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C7A22" w14:textId="07EEB2CB" w:rsidR="00C74A5B" w:rsidRDefault="006D061C" w:rsidP="00184E64">
      <w:pPr>
        <w:spacing w:after="0" w:line="240" w:lineRule="auto"/>
        <w:jc w:val="center"/>
        <w:rPr>
          <w:rFonts w:ascii="Times New Roman" w:eastAsia="Times New Roman" w:hAnsi="Times New Roman" w:cs="Times New Roman"/>
          <w:b/>
          <w:sz w:val="24"/>
          <w:szCs w:val="20"/>
        </w:rPr>
      </w:pPr>
      <w:r w:rsidRPr="00DF0A9D">
        <w:rPr>
          <w:rFonts w:ascii="Times New Roman" w:eastAsia="Times New Roman" w:hAnsi="Times New Roman" w:cs="Times New Roman"/>
          <w:b/>
          <w:sz w:val="24"/>
          <w:szCs w:val="20"/>
        </w:rPr>
        <w:t xml:space="preserve">ANNEX </w:t>
      </w:r>
      <w:r w:rsidR="00345A9F" w:rsidRPr="00DF0A9D">
        <w:rPr>
          <w:rFonts w:ascii="Times New Roman" w:eastAsia="Times New Roman" w:hAnsi="Times New Roman" w:cs="Times New Roman"/>
          <w:b/>
          <w:sz w:val="24"/>
          <w:szCs w:val="20"/>
        </w:rPr>
        <w:t>F</w:t>
      </w:r>
    </w:p>
    <w:p w14:paraId="71013079" w14:textId="7EDB5FEB" w:rsidR="00110847" w:rsidRDefault="00110847" w:rsidP="00184E64">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FORM OF PREFERRED [FLEET/SHIP] MORTGAGE</w:t>
      </w:r>
    </w:p>
    <w:p w14:paraId="6BB4C951" w14:textId="77777777" w:rsidR="00184E64" w:rsidRDefault="00184E64" w:rsidP="00184E64">
      <w:pPr>
        <w:tabs>
          <w:tab w:val="left" w:leader="underscore" w:pos="9360"/>
        </w:tabs>
        <w:rPr>
          <w:rFonts w:ascii="Times New Roman" w:hAnsi="Times New Roman"/>
        </w:rPr>
      </w:pPr>
      <w:r>
        <w:rPr>
          <w:rFonts w:ascii="Times New Roman" w:hAnsi="Times New Roman"/>
        </w:rPr>
        <w:tab/>
      </w:r>
    </w:p>
    <w:p w14:paraId="786A7EF3" w14:textId="58C3ACDE" w:rsidR="008B5B0C" w:rsidRDefault="008B5B0C" w:rsidP="008B5B0C">
      <w:pPr>
        <w:spacing w:before="18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Contract No. MA-______</w:t>
      </w:r>
    </w:p>
    <w:p w14:paraId="18C6EF73" w14:textId="2123E08F" w:rsidR="00757345" w:rsidRPr="00DF0A9D" w:rsidRDefault="00C7142B" w:rsidP="00D14EF3">
      <w:pPr>
        <w:spacing w:before="180" w:after="240" w:line="240" w:lineRule="auto"/>
        <w:jc w:val="center"/>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 xml:space="preserve">FIRST </w:t>
      </w:r>
      <w:r w:rsidR="00757345" w:rsidRPr="00DF0A9D">
        <w:rPr>
          <w:rFonts w:ascii="Times New Roman" w:eastAsia="Times New Roman" w:hAnsi="Times New Roman" w:cs="Times New Roman"/>
          <w:b/>
          <w:sz w:val="24"/>
          <w:szCs w:val="24"/>
        </w:rPr>
        <w:t xml:space="preserve">PREFERRED </w:t>
      </w:r>
      <w:r w:rsidR="00BD0A0C">
        <w:rPr>
          <w:rFonts w:ascii="Times New Roman" w:eastAsia="Times New Roman" w:hAnsi="Times New Roman" w:cs="Times New Roman"/>
          <w:b/>
          <w:sz w:val="24"/>
          <w:szCs w:val="24"/>
        </w:rPr>
        <w:t>[</w:t>
      </w:r>
      <w:r w:rsidR="00980015">
        <w:rPr>
          <w:rFonts w:ascii="Times New Roman" w:eastAsia="Times New Roman" w:hAnsi="Times New Roman" w:cs="Times New Roman"/>
          <w:b/>
          <w:sz w:val="24"/>
          <w:szCs w:val="24"/>
        </w:rPr>
        <w:t>FLEET/</w:t>
      </w:r>
      <w:r w:rsidR="00BD0A0C">
        <w:rPr>
          <w:rFonts w:ascii="Times New Roman" w:eastAsia="Times New Roman" w:hAnsi="Times New Roman" w:cs="Times New Roman"/>
          <w:b/>
          <w:sz w:val="24"/>
          <w:szCs w:val="24"/>
        </w:rPr>
        <w:t xml:space="preserve">SHIP] </w:t>
      </w:r>
      <w:r w:rsidR="00757345" w:rsidRPr="00DF0A9D">
        <w:rPr>
          <w:rFonts w:ascii="Times New Roman" w:eastAsia="Times New Roman" w:hAnsi="Times New Roman" w:cs="Times New Roman"/>
          <w:b/>
          <w:sz w:val="24"/>
          <w:szCs w:val="24"/>
        </w:rPr>
        <w:t>MORTGAGE</w:t>
      </w:r>
    </w:p>
    <w:p w14:paraId="22E2936C" w14:textId="389AD0B4" w:rsidR="00472E38" w:rsidRPr="008F70EF" w:rsidRDefault="00472E38" w:rsidP="00391AB2">
      <w:pPr>
        <w:spacing w:before="180" w:after="240" w:line="240" w:lineRule="auto"/>
        <w:ind w:firstLine="720"/>
        <w:jc w:val="both"/>
        <w:rPr>
          <w:rFonts w:ascii="Times New Roman" w:eastAsia="Times New Roman" w:hAnsi="Times New Roman" w:cs="Times New Roman"/>
          <w:sz w:val="24"/>
          <w:szCs w:val="24"/>
        </w:rPr>
      </w:pPr>
      <w:r w:rsidRPr="008F70EF">
        <w:rPr>
          <w:rFonts w:ascii="Times New Roman" w:eastAsia="Times New Roman" w:hAnsi="Times New Roman" w:cs="Times New Roman"/>
          <w:b/>
          <w:sz w:val="24"/>
          <w:szCs w:val="24"/>
        </w:rPr>
        <w:t>THIS FIRST PREFERRED [FLEET/SHIP] MORTGAGE</w:t>
      </w:r>
      <w:r w:rsidRPr="008F70EF">
        <w:rPr>
          <w:rFonts w:ascii="Times New Roman" w:hAnsi="Times New Roman" w:cs="Times New Roman"/>
          <w:sz w:val="24"/>
          <w:szCs w:val="24"/>
        </w:rPr>
        <w:t xml:space="preserve"> </w:t>
      </w:r>
      <w:r w:rsidRPr="008F70EF">
        <w:rPr>
          <w:rFonts w:ascii="Times New Roman" w:eastAsia="Times New Roman" w:hAnsi="Times New Roman" w:cs="Times New Roman"/>
          <w:sz w:val="24"/>
          <w:szCs w:val="24"/>
        </w:rPr>
        <w:t>(this “</w:t>
      </w:r>
      <w:r w:rsidRPr="008F70EF">
        <w:rPr>
          <w:rFonts w:ascii="Times New Roman" w:hAnsi="Times New Roman" w:cs="Times New Roman"/>
          <w:b/>
          <w:i/>
          <w:sz w:val="24"/>
          <w:szCs w:val="24"/>
          <w:u w:val="single"/>
        </w:rPr>
        <w:t>Mortgage</w:t>
      </w:r>
      <w:r w:rsidRPr="008F70EF">
        <w:rPr>
          <w:rFonts w:ascii="Times New Roman" w:eastAsia="Times New Roman" w:hAnsi="Times New Roman" w:cs="Times New Roman"/>
          <w:sz w:val="24"/>
          <w:szCs w:val="24"/>
        </w:rPr>
        <w:t>”), dated the ____ day of ______________, 20__ (“</w:t>
      </w:r>
      <w:r w:rsidRPr="008F70EF">
        <w:rPr>
          <w:rFonts w:ascii="Times New Roman" w:eastAsia="Times New Roman" w:hAnsi="Times New Roman" w:cs="Times New Roman"/>
          <w:b/>
          <w:i/>
          <w:sz w:val="24"/>
          <w:szCs w:val="24"/>
          <w:u w:val="single"/>
        </w:rPr>
        <w:t>Closing Date</w:t>
      </w:r>
      <w:r w:rsidRPr="008F70EF">
        <w:rPr>
          <w:rFonts w:ascii="Times New Roman" w:eastAsia="Times New Roman" w:hAnsi="Times New Roman" w:cs="Times New Roman"/>
          <w:sz w:val="24"/>
          <w:szCs w:val="24"/>
        </w:rPr>
        <w:t xml:space="preserve">”), is made </w:t>
      </w:r>
      <w:r w:rsidR="00C30D9D">
        <w:rPr>
          <w:rFonts w:ascii="Times New Roman" w:eastAsia="Times New Roman" w:hAnsi="Times New Roman" w:cs="Times New Roman"/>
          <w:sz w:val="24"/>
          <w:szCs w:val="24"/>
        </w:rPr>
        <w:t>by</w:t>
      </w:r>
      <w:r w:rsidR="00C30D9D" w:rsidRPr="008F70EF">
        <w:rPr>
          <w:rFonts w:ascii="Times New Roman" w:eastAsia="Times New Roman" w:hAnsi="Times New Roman" w:cs="Times New Roman"/>
          <w:sz w:val="24"/>
          <w:szCs w:val="24"/>
        </w:rPr>
        <w:t xml:space="preserve"> </w:t>
      </w:r>
      <w:r w:rsidRPr="008F70EF">
        <w:rPr>
          <w:rFonts w:ascii="Times New Roman" w:eastAsia="Times New Roman" w:hAnsi="Times New Roman" w:cs="Times New Roman"/>
          <w:sz w:val="24"/>
          <w:szCs w:val="24"/>
        </w:rPr>
        <w:t>____________________________, (the “</w:t>
      </w:r>
      <w:r w:rsidRPr="008F70EF">
        <w:rPr>
          <w:rFonts w:ascii="Times New Roman" w:eastAsia="Times New Roman" w:hAnsi="Times New Roman" w:cs="Times New Roman"/>
          <w:b/>
          <w:i/>
          <w:sz w:val="24"/>
          <w:szCs w:val="24"/>
          <w:u w:val="single"/>
        </w:rPr>
        <w:t>Mortgagor</w:t>
      </w:r>
      <w:r w:rsidRPr="008F70EF">
        <w:rPr>
          <w:rFonts w:ascii="Times New Roman" w:eastAsia="Times New Roman" w:hAnsi="Times New Roman" w:cs="Times New Roman"/>
          <w:sz w:val="24"/>
          <w:szCs w:val="24"/>
        </w:rPr>
        <w:t>”</w:t>
      </w:r>
      <w:r w:rsidRPr="008F70EF">
        <w:rPr>
          <w:rFonts w:ascii="Times New Roman" w:eastAsia="Times New Roman" w:hAnsi="Times New Roman" w:cs="Times New Roman"/>
          <w:sz w:val="24"/>
          <w:szCs w:val="24"/>
          <w:u w:val="single"/>
        </w:rPr>
        <w:t>)</w:t>
      </w:r>
      <w:r w:rsidRPr="008F70EF">
        <w:rPr>
          <w:rFonts w:ascii="Times New Roman" w:eastAsia="Times New Roman" w:hAnsi="Times New Roman" w:cs="Times New Roman"/>
          <w:sz w:val="24"/>
          <w:szCs w:val="24"/>
        </w:rPr>
        <w:t>, a ___________________ (“</w:t>
      </w:r>
      <w:r w:rsidRPr="008F70EF">
        <w:rPr>
          <w:rFonts w:ascii="Times New Roman" w:eastAsia="Times New Roman" w:hAnsi="Times New Roman" w:cs="Times New Roman"/>
          <w:b/>
          <w:i/>
          <w:sz w:val="24"/>
          <w:szCs w:val="24"/>
          <w:u w:val="single"/>
        </w:rPr>
        <w:t>Jurisdiction of Organization</w:t>
      </w:r>
      <w:r w:rsidRPr="008F70EF">
        <w:rPr>
          <w:rFonts w:ascii="Times New Roman" w:eastAsia="Times New Roman" w:hAnsi="Times New Roman" w:cs="Times New Roman"/>
          <w:sz w:val="24"/>
          <w:szCs w:val="24"/>
        </w:rPr>
        <w:t xml:space="preserve">”), having offices located at ______________________________________, </w:t>
      </w:r>
      <w:r w:rsidR="00C30D9D">
        <w:rPr>
          <w:rFonts w:ascii="Times New Roman" w:eastAsia="Times New Roman" w:hAnsi="Times New Roman" w:cs="Times New Roman"/>
          <w:sz w:val="24"/>
          <w:szCs w:val="24"/>
        </w:rPr>
        <w:t>to</w:t>
      </w:r>
      <w:r w:rsidR="00C30D9D" w:rsidRPr="008F70EF">
        <w:rPr>
          <w:rFonts w:ascii="Times New Roman" w:eastAsia="Times New Roman" w:hAnsi="Times New Roman" w:cs="Times New Roman"/>
          <w:sz w:val="24"/>
          <w:szCs w:val="24"/>
        </w:rPr>
        <w:t xml:space="preserve"> </w:t>
      </w:r>
      <w:r w:rsidRPr="00C30D9D">
        <w:rPr>
          <w:rFonts w:ascii="Times New Roman" w:hAnsi="Times New Roman"/>
          <w:caps/>
          <w:sz w:val="24"/>
        </w:rPr>
        <w:t>the United States of America</w:t>
      </w:r>
      <w:r w:rsidRPr="008F70EF">
        <w:rPr>
          <w:rFonts w:ascii="Times New Roman" w:eastAsia="Times New Roman" w:hAnsi="Times New Roman" w:cs="Times New Roman"/>
          <w:sz w:val="24"/>
          <w:szCs w:val="24"/>
        </w:rPr>
        <w:t xml:space="preserve"> (the "</w:t>
      </w:r>
      <w:r w:rsidRPr="008F70EF">
        <w:rPr>
          <w:rFonts w:ascii="Times New Roman" w:hAnsi="Times New Roman" w:cs="Times New Roman"/>
          <w:b/>
          <w:i/>
          <w:sz w:val="24"/>
          <w:szCs w:val="24"/>
          <w:u w:val="single"/>
        </w:rPr>
        <w:t>United States</w:t>
      </w:r>
      <w:r w:rsidRPr="008F70EF">
        <w:rPr>
          <w:rFonts w:ascii="Times New Roman" w:eastAsia="Times New Roman" w:hAnsi="Times New Roman" w:cs="Times New Roman"/>
          <w:sz w:val="24"/>
          <w:szCs w:val="24"/>
        </w:rPr>
        <w:t xml:space="preserve">"), represented by the </w:t>
      </w:r>
      <w:r w:rsidRPr="008F70EF">
        <w:rPr>
          <w:rFonts w:ascii="Times New Roman" w:hAnsi="Times New Roman" w:cs="Times New Roman"/>
          <w:sz w:val="24"/>
          <w:szCs w:val="24"/>
        </w:rPr>
        <w:t xml:space="preserve">Maritime </w:t>
      </w:r>
      <w:r w:rsidRPr="008F70EF">
        <w:rPr>
          <w:rFonts w:ascii="Times New Roman" w:eastAsia="Times New Roman" w:hAnsi="Times New Roman" w:cs="Times New Roman"/>
          <w:sz w:val="24"/>
          <w:szCs w:val="24"/>
        </w:rPr>
        <w:t>Administrator of the Maritime Administration (the “</w:t>
      </w:r>
      <w:r w:rsidRPr="008F70EF">
        <w:rPr>
          <w:rFonts w:ascii="Times New Roman" w:hAnsi="Times New Roman" w:cs="Times New Roman"/>
          <w:b/>
          <w:i/>
          <w:sz w:val="24"/>
          <w:szCs w:val="24"/>
          <w:u w:val="single"/>
        </w:rPr>
        <w:t>Mortgagee</w:t>
      </w:r>
      <w:r w:rsidR="00757345" w:rsidRPr="00DF0A9D">
        <w:rPr>
          <w:rFonts w:ascii="Times New Roman" w:eastAsia="Times New Roman" w:hAnsi="Times New Roman" w:cs="Times New Roman"/>
          <w:sz w:val="24"/>
          <w:szCs w:val="24"/>
        </w:rPr>
        <w:t>”</w:t>
      </w:r>
      <w:r w:rsidR="00DD07B6">
        <w:rPr>
          <w:rFonts w:ascii="Times New Roman" w:eastAsia="Times New Roman" w:hAnsi="Times New Roman" w:cs="Times New Roman"/>
          <w:sz w:val="24"/>
          <w:szCs w:val="24"/>
        </w:rPr>
        <w:t xml:space="preserve"> or the “</w:t>
      </w:r>
      <w:r w:rsidR="00DD07B6" w:rsidRPr="00980015">
        <w:rPr>
          <w:rFonts w:ascii="Times New Roman" w:hAnsi="Times New Roman"/>
          <w:b/>
          <w:i/>
          <w:sz w:val="24"/>
          <w:u w:val="single"/>
        </w:rPr>
        <w:t>Administrator</w:t>
      </w:r>
      <w:r w:rsidRPr="008F70EF">
        <w:rPr>
          <w:rFonts w:ascii="Times New Roman" w:eastAsia="Times New Roman" w:hAnsi="Times New Roman" w:cs="Times New Roman"/>
          <w:sz w:val="24"/>
          <w:szCs w:val="24"/>
        </w:rPr>
        <w:t xml:space="preserve">”),  having offices located at the </w:t>
      </w:r>
      <w:r w:rsidR="00780882" w:rsidRPr="00DF0A9D">
        <w:rPr>
          <w:rFonts w:ascii="Times New Roman" w:eastAsia="Times New Roman" w:hAnsi="Times New Roman" w:cs="Times New Roman"/>
          <w:sz w:val="24"/>
          <w:szCs w:val="24"/>
        </w:rPr>
        <w:t>United States</w:t>
      </w:r>
      <w:r w:rsidRPr="008F70EF">
        <w:rPr>
          <w:rFonts w:ascii="Times New Roman" w:eastAsia="Times New Roman" w:hAnsi="Times New Roman" w:cs="Times New Roman"/>
          <w:sz w:val="24"/>
          <w:szCs w:val="24"/>
        </w:rPr>
        <w:t xml:space="preserve"> Department of Transportation, 1200 New Jersey Avenue, S.E., Washington, D.C. 20590. Capitalized terms used herein, unless otherwise </w:t>
      </w:r>
      <w:r w:rsidR="008548FB" w:rsidRPr="007B529E">
        <w:rPr>
          <w:rFonts w:ascii="Times New Roman" w:eastAsia="Times New Roman" w:hAnsi="Times New Roman" w:cs="Times New Roman"/>
          <w:sz w:val="24"/>
          <w:szCs w:val="24"/>
        </w:rPr>
        <w:t xml:space="preserve">defined </w:t>
      </w:r>
      <w:r w:rsidR="00D97570" w:rsidRPr="007B529E">
        <w:rPr>
          <w:rFonts w:ascii="Times New Roman" w:eastAsia="Times New Roman" w:hAnsi="Times New Roman" w:cs="Times New Roman"/>
          <w:sz w:val="24"/>
          <w:szCs w:val="24"/>
        </w:rPr>
        <w:t>herein</w:t>
      </w:r>
      <w:r w:rsidRPr="008F70EF">
        <w:rPr>
          <w:rFonts w:ascii="Times New Roman" w:eastAsia="Times New Roman" w:hAnsi="Times New Roman" w:cs="Times New Roman"/>
          <w:sz w:val="24"/>
          <w:szCs w:val="24"/>
        </w:rPr>
        <w:t>, have the respective meanings set forth in Appendix 1 to this Mortgage.</w:t>
      </w:r>
    </w:p>
    <w:p w14:paraId="0ACA2124" w14:textId="77777777" w:rsidR="00757345" w:rsidRPr="00DF0A9D" w:rsidRDefault="00184255" w:rsidP="00980015">
      <w:pPr>
        <w:spacing w:before="18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RECITALS</w:t>
      </w:r>
    </w:p>
    <w:p w14:paraId="739A8BA4" w14:textId="5F0804BB" w:rsidR="005D07B2" w:rsidRPr="008F70EF" w:rsidRDefault="00B54F5B" w:rsidP="000C27B6">
      <w:pPr>
        <w:pStyle w:val="Header"/>
        <w:numPr>
          <w:ilvl w:val="0"/>
          <w:numId w:val="11"/>
        </w:numPr>
        <w:tabs>
          <w:tab w:val="clear" w:pos="4680"/>
          <w:tab w:val="clear" w:pos="9360"/>
        </w:tabs>
        <w:spacing w:before="90" w:after="240"/>
        <w:ind w:left="0" w:firstLine="720"/>
        <w:jc w:val="both"/>
        <w:rPr>
          <w:rFonts w:ascii="Times New Roman" w:hAnsi="Times New Roman"/>
          <w:sz w:val="24"/>
        </w:rPr>
      </w:pPr>
      <w:r w:rsidRPr="005D07B2">
        <w:rPr>
          <w:rFonts w:ascii="Times New Roman" w:eastAsia="Times New Roman" w:hAnsi="Times New Roman" w:cs="Times New Roman"/>
          <w:sz w:val="24"/>
          <w:szCs w:val="24"/>
        </w:rPr>
        <w:t>T</w:t>
      </w:r>
      <w:r w:rsidR="009E2B77" w:rsidRPr="005D07B2">
        <w:rPr>
          <w:rFonts w:ascii="Times New Roman" w:eastAsia="Times New Roman" w:hAnsi="Times New Roman" w:cs="Times New Roman"/>
          <w:sz w:val="24"/>
          <w:szCs w:val="24"/>
        </w:rPr>
        <w:t xml:space="preserve">he </w:t>
      </w:r>
      <w:r w:rsidR="0062370F" w:rsidRPr="005D07B2">
        <w:rPr>
          <w:rFonts w:ascii="Times New Roman" w:eastAsia="Times New Roman" w:hAnsi="Times New Roman" w:cs="Times New Roman"/>
          <w:sz w:val="24"/>
          <w:szCs w:val="24"/>
        </w:rPr>
        <w:t>Mortgagor</w:t>
      </w:r>
      <w:r w:rsidR="009E2B77" w:rsidRPr="005D07B2">
        <w:rPr>
          <w:rFonts w:ascii="Times New Roman" w:eastAsia="Times New Roman" w:hAnsi="Times New Roman" w:cs="Times New Roman"/>
          <w:sz w:val="24"/>
          <w:szCs w:val="24"/>
        </w:rPr>
        <w:t xml:space="preserve"> has authorized the execution and delivery of the </w:t>
      </w:r>
      <w:r w:rsidR="00133B78" w:rsidRPr="0050508A">
        <w:rPr>
          <w:rFonts w:ascii="Times New Roman" w:eastAsia="Times New Roman" w:hAnsi="Times New Roman" w:cs="Times New Roman"/>
          <w:sz w:val="24"/>
          <w:szCs w:val="24"/>
        </w:rPr>
        <w:t xml:space="preserve">Note Purchase </w:t>
      </w:r>
      <w:r w:rsidR="009E2B77" w:rsidRPr="0050508A">
        <w:rPr>
          <w:rFonts w:ascii="Times New Roman" w:eastAsia="Times New Roman" w:hAnsi="Times New Roman" w:cs="Times New Roman"/>
          <w:sz w:val="24"/>
          <w:szCs w:val="24"/>
        </w:rPr>
        <w:t xml:space="preserve">Agreement </w:t>
      </w:r>
      <w:r w:rsidR="003F4D62" w:rsidRPr="0050508A">
        <w:rPr>
          <w:rFonts w:ascii="Times New Roman" w:eastAsia="Times New Roman" w:hAnsi="Times New Roman" w:cs="Times New Roman"/>
          <w:sz w:val="24"/>
          <w:szCs w:val="24"/>
        </w:rPr>
        <w:t xml:space="preserve">and the </w:t>
      </w:r>
      <w:r w:rsidR="009E2B77" w:rsidRPr="0050508A">
        <w:rPr>
          <w:rFonts w:ascii="Times New Roman" w:eastAsia="Times New Roman" w:hAnsi="Times New Roman" w:cs="Times New Roman"/>
          <w:sz w:val="24"/>
          <w:szCs w:val="24"/>
        </w:rPr>
        <w:t xml:space="preserve">issuance of </w:t>
      </w:r>
      <w:r w:rsidR="00DD5A59" w:rsidRPr="0050508A">
        <w:rPr>
          <w:rFonts w:ascii="Times New Roman" w:eastAsia="Times New Roman" w:hAnsi="Times New Roman" w:cs="Times New Roman"/>
          <w:sz w:val="24"/>
          <w:szCs w:val="24"/>
        </w:rPr>
        <w:t xml:space="preserve">the </w:t>
      </w:r>
      <w:r w:rsidR="009E2B77" w:rsidRPr="0050508A">
        <w:rPr>
          <w:rFonts w:ascii="Times New Roman" w:eastAsia="Times New Roman" w:hAnsi="Times New Roman" w:cs="Times New Roman"/>
          <w:sz w:val="24"/>
          <w:szCs w:val="24"/>
        </w:rPr>
        <w:t>Note</w:t>
      </w:r>
      <w:r w:rsidR="003F4D62" w:rsidRPr="0050508A">
        <w:rPr>
          <w:rFonts w:ascii="Times New Roman" w:eastAsia="Times New Roman" w:hAnsi="Times New Roman" w:cs="Times New Roman"/>
          <w:sz w:val="24"/>
          <w:szCs w:val="24"/>
        </w:rPr>
        <w:t xml:space="preserve"> in the </w:t>
      </w:r>
      <w:r w:rsidR="003E41BF" w:rsidRPr="0050508A">
        <w:rPr>
          <w:rFonts w:ascii="Times New Roman" w:eastAsia="Times New Roman" w:hAnsi="Times New Roman" w:cs="Times New Roman"/>
          <w:sz w:val="24"/>
          <w:szCs w:val="24"/>
        </w:rPr>
        <w:t>M</w:t>
      </w:r>
      <w:r w:rsidR="003F4D62" w:rsidRPr="0050508A">
        <w:rPr>
          <w:rFonts w:ascii="Times New Roman" w:eastAsia="Times New Roman" w:hAnsi="Times New Roman" w:cs="Times New Roman"/>
          <w:sz w:val="24"/>
          <w:szCs w:val="24"/>
        </w:rPr>
        <w:t xml:space="preserve">aximum </w:t>
      </w:r>
      <w:r w:rsidR="003E41BF" w:rsidRPr="0050508A">
        <w:rPr>
          <w:rFonts w:ascii="Times New Roman" w:eastAsia="Times New Roman" w:hAnsi="Times New Roman" w:cs="Times New Roman"/>
          <w:sz w:val="24"/>
          <w:szCs w:val="24"/>
        </w:rPr>
        <w:t>Principal</w:t>
      </w:r>
      <w:r w:rsidR="003E41BF" w:rsidRPr="005D07B2">
        <w:rPr>
          <w:rFonts w:ascii="Times New Roman" w:eastAsia="Times New Roman" w:hAnsi="Times New Roman" w:cs="Times New Roman"/>
          <w:sz w:val="24"/>
          <w:szCs w:val="24"/>
        </w:rPr>
        <w:t xml:space="preserve"> A</w:t>
      </w:r>
      <w:r w:rsidR="009E2B77" w:rsidRPr="005D07B2">
        <w:rPr>
          <w:rFonts w:ascii="Times New Roman" w:eastAsia="Times New Roman" w:hAnsi="Times New Roman" w:cs="Times New Roman"/>
          <w:sz w:val="24"/>
          <w:szCs w:val="24"/>
        </w:rPr>
        <w:t xml:space="preserve">mount </w:t>
      </w:r>
      <w:r w:rsidR="003F4D62" w:rsidRPr="005D07B2">
        <w:rPr>
          <w:rFonts w:ascii="Times New Roman" w:eastAsia="Times New Roman" w:hAnsi="Times New Roman" w:cs="Times New Roman"/>
          <w:sz w:val="24"/>
          <w:szCs w:val="24"/>
        </w:rPr>
        <w:t>of</w:t>
      </w:r>
      <w:r w:rsidR="009E2B77" w:rsidRPr="005D07B2">
        <w:rPr>
          <w:rFonts w:ascii="Times New Roman" w:eastAsia="Times New Roman" w:hAnsi="Times New Roman" w:cs="Times New Roman"/>
          <w:sz w:val="24"/>
          <w:szCs w:val="24"/>
        </w:rPr>
        <w:t xml:space="preserve"> </w:t>
      </w:r>
      <w:r w:rsidR="003F4D62" w:rsidRPr="005D07B2">
        <w:rPr>
          <w:rFonts w:ascii="Times New Roman" w:eastAsia="Times New Roman" w:hAnsi="Times New Roman" w:cs="Times New Roman"/>
          <w:sz w:val="24"/>
          <w:szCs w:val="24"/>
        </w:rPr>
        <w:t xml:space="preserve">$___________________ </w:t>
      </w:r>
      <w:r w:rsidR="009E2B77" w:rsidRPr="005D07B2">
        <w:rPr>
          <w:rFonts w:ascii="Times New Roman" w:eastAsia="Times New Roman" w:hAnsi="Times New Roman" w:cs="Times New Roman"/>
          <w:sz w:val="24"/>
          <w:szCs w:val="24"/>
        </w:rPr>
        <w:t>to finance</w:t>
      </w:r>
      <w:r w:rsidR="007348FF">
        <w:rPr>
          <w:rFonts w:ascii="Times New Roman" w:eastAsia="Times New Roman" w:hAnsi="Times New Roman" w:cs="Times New Roman"/>
          <w:sz w:val="24"/>
          <w:szCs w:val="24"/>
        </w:rPr>
        <w:t>, in part,</w:t>
      </w:r>
      <w:r w:rsidR="009E2B77" w:rsidRPr="005D07B2">
        <w:rPr>
          <w:rFonts w:ascii="Times New Roman" w:eastAsia="Times New Roman" w:hAnsi="Times New Roman" w:cs="Times New Roman"/>
          <w:sz w:val="24"/>
          <w:szCs w:val="24"/>
        </w:rPr>
        <w:t xml:space="preserve"> the </w:t>
      </w:r>
      <w:r w:rsidR="005D07B2">
        <w:rPr>
          <w:rFonts w:ascii="Times New Roman" w:eastAsia="Times New Roman" w:hAnsi="Times New Roman" w:cs="Times New Roman"/>
          <w:sz w:val="24"/>
          <w:szCs w:val="24"/>
        </w:rPr>
        <w:t xml:space="preserve">construction costs of the </w:t>
      </w:r>
      <w:r w:rsidR="009E2B77" w:rsidRPr="005D07B2">
        <w:rPr>
          <w:rFonts w:ascii="Times New Roman" w:eastAsia="Times New Roman" w:hAnsi="Times New Roman" w:cs="Times New Roman"/>
          <w:sz w:val="24"/>
          <w:szCs w:val="24"/>
        </w:rPr>
        <w:t>construction</w:t>
      </w:r>
      <w:r w:rsidRPr="005D07B2">
        <w:rPr>
          <w:rFonts w:ascii="Times New Roman" w:eastAsia="Times New Roman" w:hAnsi="Times New Roman" w:cs="Times New Roman"/>
          <w:sz w:val="24"/>
          <w:szCs w:val="24"/>
        </w:rPr>
        <w:t xml:space="preserve">, reconstruction or reconditioning </w:t>
      </w:r>
      <w:r w:rsidR="0050508A">
        <w:rPr>
          <w:rFonts w:ascii="Times New Roman" w:eastAsia="Times New Roman" w:hAnsi="Times New Roman" w:cs="Times New Roman"/>
          <w:sz w:val="24"/>
          <w:szCs w:val="24"/>
        </w:rPr>
        <w:t xml:space="preserve">of </w:t>
      </w:r>
      <w:r w:rsidR="008C53C8">
        <w:rPr>
          <w:rFonts w:ascii="Times New Roman" w:eastAsia="Times New Roman" w:hAnsi="Times New Roman" w:cs="Times New Roman"/>
          <w:sz w:val="24"/>
          <w:szCs w:val="24"/>
        </w:rPr>
        <w:t xml:space="preserve">Vessels </w:t>
      </w:r>
      <w:r w:rsidR="005D07B2" w:rsidRPr="005D07B2">
        <w:rPr>
          <w:rFonts w:ascii="Times New Roman" w:eastAsia="Times New Roman" w:hAnsi="Times New Roman" w:cs="Times New Roman"/>
          <w:sz w:val="24"/>
          <w:szCs w:val="24"/>
        </w:rPr>
        <w:t>(</w:t>
      </w:r>
      <w:r w:rsidR="0050508A">
        <w:rPr>
          <w:rFonts w:ascii="Times New Roman" w:eastAsia="Times New Roman" w:hAnsi="Times New Roman" w:cs="Times New Roman"/>
          <w:sz w:val="24"/>
          <w:szCs w:val="24"/>
        </w:rPr>
        <w:t>individually, a “</w:t>
      </w:r>
      <w:r w:rsidR="0050508A" w:rsidRPr="0050508A">
        <w:rPr>
          <w:rFonts w:ascii="Times New Roman" w:eastAsia="Times New Roman" w:hAnsi="Times New Roman" w:cs="Times New Roman"/>
          <w:b/>
          <w:i/>
          <w:sz w:val="24"/>
          <w:szCs w:val="24"/>
          <w:u w:val="single"/>
        </w:rPr>
        <w:t>Vessel</w:t>
      </w:r>
      <w:r w:rsidR="0050508A">
        <w:rPr>
          <w:rFonts w:ascii="Times New Roman" w:eastAsia="Times New Roman" w:hAnsi="Times New Roman" w:cs="Times New Roman"/>
          <w:sz w:val="24"/>
          <w:szCs w:val="24"/>
        </w:rPr>
        <w:t xml:space="preserve">”, and </w:t>
      </w:r>
      <w:r w:rsidR="005D07B2" w:rsidRPr="005D07B2">
        <w:rPr>
          <w:rFonts w:ascii="Times New Roman" w:eastAsia="Times New Roman" w:hAnsi="Times New Roman" w:cs="Times New Roman"/>
          <w:sz w:val="24"/>
          <w:szCs w:val="24"/>
        </w:rPr>
        <w:t>collectively, the "</w:t>
      </w:r>
      <w:r w:rsidR="005D07B2" w:rsidRPr="00FF4C87">
        <w:rPr>
          <w:rFonts w:ascii="Times New Roman" w:eastAsia="Times New Roman" w:hAnsi="Times New Roman" w:cs="Times New Roman"/>
          <w:b/>
          <w:i/>
          <w:sz w:val="24"/>
          <w:szCs w:val="24"/>
          <w:u w:val="single"/>
        </w:rPr>
        <w:t>Vessels</w:t>
      </w:r>
      <w:r w:rsidR="005D07B2" w:rsidRPr="005D07B2">
        <w:rPr>
          <w:rFonts w:ascii="Times New Roman" w:eastAsia="Times New Roman" w:hAnsi="Times New Roman" w:cs="Times New Roman"/>
          <w:sz w:val="24"/>
          <w:szCs w:val="24"/>
        </w:rPr>
        <w:t>")</w:t>
      </w:r>
      <w:r w:rsidR="00B1540A">
        <w:rPr>
          <w:rFonts w:ascii="Times New Roman" w:eastAsia="Times New Roman" w:hAnsi="Times New Roman" w:cs="Times New Roman"/>
          <w:sz w:val="24"/>
          <w:szCs w:val="24"/>
        </w:rPr>
        <w:t>:</w:t>
      </w:r>
    </w:p>
    <w:p w14:paraId="7E607E61" w14:textId="42FE6CD0" w:rsidR="00B1540A" w:rsidRPr="008F70EF" w:rsidRDefault="00B1540A" w:rsidP="00B1540A">
      <w:pPr>
        <w:pStyle w:val="Header"/>
        <w:numPr>
          <w:ilvl w:val="0"/>
          <w:numId w:val="25"/>
        </w:numPr>
        <w:tabs>
          <w:tab w:val="clear" w:pos="4680"/>
          <w:tab w:val="clear" w:pos="9360"/>
        </w:tabs>
        <w:spacing w:before="90" w:after="240"/>
        <w:ind w:firstLine="720"/>
        <w:jc w:val="both"/>
        <w:rPr>
          <w:rFonts w:ascii="Times New Roman" w:hAnsi="Times New Roman"/>
          <w:sz w:val="24"/>
        </w:rPr>
      </w:pPr>
      <w:r>
        <w:rPr>
          <w:rFonts w:ascii="Times New Roman" w:eastAsia="Times New Roman" w:hAnsi="Times New Roman" w:cs="Times New Roman"/>
          <w:sz w:val="24"/>
          <w:szCs w:val="24"/>
        </w:rPr>
        <w:t>_________ [</w:t>
      </w:r>
      <w:r w:rsidRPr="008F70EF">
        <w:rPr>
          <w:rFonts w:ascii="Times New Roman" w:eastAsia="Times New Roman" w:hAnsi="Times New Roman" w:cs="Times New Roman"/>
          <w:caps/>
          <w:sz w:val="24"/>
          <w:szCs w:val="24"/>
        </w:rPr>
        <w:t>Official/Hull</w:t>
      </w:r>
      <w:r>
        <w:rPr>
          <w:rFonts w:ascii="Times New Roman" w:eastAsia="Times New Roman" w:hAnsi="Times New Roman" w:cs="Times New Roman"/>
          <w:sz w:val="24"/>
          <w:szCs w:val="24"/>
        </w:rPr>
        <w:t>] Number _______;</w:t>
      </w:r>
    </w:p>
    <w:p w14:paraId="649DC416" w14:textId="045FD4BA" w:rsidR="00B1540A" w:rsidRPr="00996133" w:rsidRDefault="00B1540A" w:rsidP="00B1540A">
      <w:pPr>
        <w:pStyle w:val="Header"/>
        <w:numPr>
          <w:ilvl w:val="0"/>
          <w:numId w:val="25"/>
        </w:numPr>
        <w:tabs>
          <w:tab w:val="clear" w:pos="4680"/>
          <w:tab w:val="clear" w:pos="9360"/>
        </w:tabs>
        <w:spacing w:before="90" w:after="240"/>
        <w:ind w:firstLine="720"/>
        <w:jc w:val="both"/>
        <w:rPr>
          <w:rFonts w:ascii="Times New Roman" w:hAnsi="Times New Roman"/>
          <w:sz w:val="24"/>
        </w:rPr>
      </w:pPr>
      <w:r>
        <w:rPr>
          <w:rFonts w:ascii="Times New Roman" w:eastAsia="Times New Roman" w:hAnsi="Times New Roman" w:cs="Times New Roman"/>
          <w:sz w:val="24"/>
          <w:szCs w:val="24"/>
        </w:rPr>
        <w:t>_________ [</w:t>
      </w:r>
      <w:r w:rsidRPr="008F70EF">
        <w:rPr>
          <w:rFonts w:ascii="Times New Roman" w:eastAsia="Times New Roman" w:hAnsi="Times New Roman" w:cs="Times New Roman"/>
          <w:caps/>
          <w:sz w:val="24"/>
          <w:szCs w:val="24"/>
        </w:rPr>
        <w:t>Official/Hull</w:t>
      </w:r>
      <w:r>
        <w:rPr>
          <w:rFonts w:ascii="Times New Roman" w:eastAsia="Times New Roman" w:hAnsi="Times New Roman" w:cs="Times New Roman"/>
          <w:sz w:val="24"/>
          <w:szCs w:val="24"/>
        </w:rPr>
        <w:t>] Number _______;</w:t>
      </w:r>
    </w:p>
    <w:p w14:paraId="13787F86" w14:textId="2D82E7AE" w:rsidR="00B1540A" w:rsidRPr="00996133" w:rsidRDefault="00B1540A" w:rsidP="00B1540A">
      <w:pPr>
        <w:pStyle w:val="Header"/>
        <w:numPr>
          <w:ilvl w:val="0"/>
          <w:numId w:val="25"/>
        </w:numPr>
        <w:tabs>
          <w:tab w:val="clear" w:pos="4680"/>
          <w:tab w:val="clear" w:pos="9360"/>
        </w:tabs>
        <w:spacing w:before="90" w:after="240"/>
        <w:ind w:firstLine="720"/>
        <w:jc w:val="both"/>
        <w:rPr>
          <w:rFonts w:ascii="Times New Roman" w:hAnsi="Times New Roman"/>
          <w:sz w:val="24"/>
        </w:rPr>
      </w:pPr>
      <w:r>
        <w:rPr>
          <w:rFonts w:ascii="Times New Roman" w:eastAsia="Times New Roman" w:hAnsi="Times New Roman" w:cs="Times New Roman"/>
          <w:sz w:val="24"/>
          <w:szCs w:val="24"/>
        </w:rPr>
        <w:t>_________ [</w:t>
      </w:r>
      <w:r w:rsidRPr="008F70EF">
        <w:rPr>
          <w:rFonts w:ascii="Times New Roman" w:eastAsia="Times New Roman" w:hAnsi="Times New Roman" w:cs="Times New Roman"/>
          <w:caps/>
          <w:sz w:val="24"/>
          <w:szCs w:val="24"/>
        </w:rPr>
        <w:t>Official/Hull</w:t>
      </w:r>
      <w:r>
        <w:rPr>
          <w:rFonts w:ascii="Times New Roman" w:eastAsia="Times New Roman" w:hAnsi="Times New Roman" w:cs="Times New Roman"/>
          <w:sz w:val="24"/>
          <w:szCs w:val="24"/>
        </w:rPr>
        <w:t>] Number _______; and</w:t>
      </w:r>
    </w:p>
    <w:p w14:paraId="09EEB5C6" w14:textId="0CCA489B" w:rsidR="00B1540A" w:rsidRPr="00B1540A" w:rsidRDefault="00B1540A" w:rsidP="008F70EF">
      <w:pPr>
        <w:pStyle w:val="Header"/>
        <w:numPr>
          <w:ilvl w:val="0"/>
          <w:numId w:val="25"/>
        </w:numPr>
        <w:tabs>
          <w:tab w:val="clear" w:pos="4680"/>
          <w:tab w:val="clear" w:pos="9360"/>
        </w:tabs>
        <w:spacing w:before="90" w:after="240"/>
        <w:ind w:firstLine="720"/>
        <w:jc w:val="both"/>
        <w:rPr>
          <w:rFonts w:ascii="Times New Roman" w:hAnsi="Times New Roman"/>
          <w:sz w:val="24"/>
        </w:rPr>
      </w:pPr>
      <w:r>
        <w:rPr>
          <w:rFonts w:ascii="Times New Roman" w:eastAsia="Times New Roman" w:hAnsi="Times New Roman" w:cs="Times New Roman"/>
          <w:sz w:val="24"/>
          <w:szCs w:val="24"/>
        </w:rPr>
        <w:t>_________ [</w:t>
      </w:r>
      <w:r w:rsidRPr="008F70EF">
        <w:rPr>
          <w:rFonts w:ascii="Times New Roman" w:eastAsia="Times New Roman" w:hAnsi="Times New Roman" w:cs="Times New Roman"/>
          <w:caps/>
          <w:sz w:val="24"/>
          <w:szCs w:val="24"/>
        </w:rPr>
        <w:t>Official/Hull</w:t>
      </w:r>
      <w:r>
        <w:rPr>
          <w:rFonts w:ascii="Times New Roman" w:eastAsia="Times New Roman" w:hAnsi="Times New Roman" w:cs="Times New Roman"/>
          <w:sz w:val="24"/>
          <w:szCs w:val="24"/>
        </w:rPr>
        <w:t>] Number _______;</w:t>
      </w:r>
    </w:p>
    <w:p w14:paraId="1CBBFE70" w14:textId="37305F2B" w:rsidR="00B54F5B" w:rsidRPr="007348FF" w:rsidRDefault="0050508A" w:rsidP="007348FF">
      <w:pPr>
        <w:pStyle w:val="Header"/>
        <w:numPr>
          <w:ilvl w:val="0"/>
          <w:numId w:val="11"/>
        </w:numPr>
        <w:tabs>
          <w:tab w:val="clear" w:pos="4680"/>
          <w:tab w:val="clear" w:pos="9360"/>
        </w:tabs>
        <w:spacing w:before="90" w:after="24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Mortgagor</w:t>
      </w:r>
      <w:r w:rsidR="005D07B2" w:rsidRPr="0048195D">
        <w:rPr>
          <w:rFonts w:ascii="Times New Roman" w:eastAsia="Times New Roman" w:hAnsi="Times New Roman" w:cs="Times New Roman"/>
          <w:sz w:val="24"/>
          <w:szCs w:val="24"/>
        </w:rPr>
        <w:t xml:space="preserve"> is the sole owner of the whole of the </w:t>
      </w:r>
      <w:r w:rsidR="008C53C8">
        <w:rPr>
          <w:rFonts w:ascii="Times New Roman" w:eastAsia="Times New Roman" w:hAnsi="Times New Roman" w:cs="Times New Roman"/>
          <w:sz w:val="24"/>
          <w:szCs w:val="24"/>
        </w:rPr>
        <w:t xml:space="preserve">Vessels </w:t>
      </w:r>
      <w:r w:rsidR="00215220">
        <w:rPr>
          <w:rFonts w:ascii="Times New Roman" w:eastAsia="Times New Roman" w:hAnsi="Times New Roman" w:cs="Times New Roman"/>
          <w:sz w:val="24"/>
          <w:szCs w:val="24"/>
        </w:rPr>
        <w:t>which have been duly documented under the laws of the United States</w:t>
      </w:r>
      <w:r w:rsidR="0048195D">
        <w:rPr>
          <w:rFonts w:ascii="Times New Roman" w:eastAsia="Times New Roman" w:hAnsi="Times New Roman" w:cs="Times New Roman"/>
          <w:sz w:val="24"/>
          <w:szCs w:val="24"/>
        </w:rPr>
        <w:t xml:space="preserve">; </w:t>
      </w:r>
    </w:p>
    <w:p w14:paraId="34E68DAD" w14:textId="36B4359D" w:rsidR="001060AC" w:rsidRPr="007348FF" w:rsidRDefault="00133B78" w:rsidP="007348FF">
      <w:pPr>
        <w:pStyle w:val="Header"/>
        <w:numPr>
          <w:ilvl w:val="0"/>
          <w:numId w:val="11"/>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1060AC">
        <w:rPr>
          <w:rFonts w:ascii="Times New Roman" w:eastAsia="Times New Roman" w:hAnsi="Times New Roman" w:cs="Times New Roman"/>
          <w:sz w:val="24"/>
          <w:szCs w:val="24"/>
        </w:rPr>
        <w:t xml:space="preserve">In connection with </w:t>
      </w:r>
      <w:r w:rsidRPr="0050508A">
        <w:rPr>
          <w:rFonts w:ascii="Times New Roman" w:eastAsia="Times New Roman" w:hAnsi="Times New Roman" w:cs="Times New Roman"/>
          <w:sz w:val="24"/>
          <w:szCs w:val="24"/>
        </w:rPr>
        <w:t>the Financing, the</w:t>
      </w:r>
      <w:r w:rsidRPr="001060AC">
        <w:rPr>
          <w:rFonts w:ascii="Times New Roman" w:eastAsia="Times New Roman" w:hAnsi="Times New Roman" w:cs="Times New Roman"/>
          <w:sz w:val="24"/>
          <w:szCs w:val="24"/>
        </w:rPr>
        <w:t xml:space="preserve"> Mortgagee and the Mortgagor executed the </w:t>
      </w:r>
      <w:r w:rsidR="00215220">
        <w:rPr>
          <w:rFonts w:ascii="Times New Roman" w:hAnsi="Times New Roman" w:cs="Times New Roman"/>
          <w:sz w:val="24"/>
          <w:szCs w:val="24"/>
        </w:rPr>
        <w:t xml:space="preserve">Consolidated </w:t>
      </w:r>
      <w:r w:rsidRPr="005E0B06">
        <w:rPr>
          <w:rFonts w:ascii="Times New Roman" w:eastAsia="Times New Roman" w:hAnsi="Times New Roman" w:cs="Times New Roman"/>
          <w:sz w:val="24"/>
          <w:szCs w:val="24"/>
        </w:rPr>
        <w:t>Agreement</w:t>
      </w:r>
      <w:r w:rsidR="00215220">
        <w:rPr>
          <w:rFonts w:ascii="Times New Roman" w:hAnsi="Times New Roman" w:cs="Times New Roman"/>
          <w:sz w:val="24"/>
          <w:szCs w:val="24"/>
        </w:rPr>
        <w:t>, Contract No. MA-______, dated __________, between the Mortgagor and the Mortgagee (the “</w:t>
      </w:r>
      <w:r w:rsidR="00215220" w:rsidRPr="00C30D9D">
        <w:rPr>
          <w:rFonts w:ascii="Times New Roman" w:hAnsi="Times New Roman"/>
          <w:b/>
          <w:i/>
          <w:sz w:val="24"/>
          <w:u w:val="single"/>
        </w:rPr>
        <w:t>Agreement</w:t>
      </w:r>
      <w:r w:rsidR="00215220">
        <w:rPr>
          <w:rFonts w:ascii="Times New Roman" w:hAnsi="Times New Roman" w:cs="Times New Roman"/>
          <w:sz w:val="24"/>
          <w:szCs w:val="24"/>
        </w:rPr>
        <w:t>”),</w:t>
      </w:r>
      <w:r w:rsidRPr="001060AC">
        <w:rPr>
          <w:rFonts w:ascii="Times New Roman" w:eastAsia="Times New Roman" w:hAnsi="Times New Roman" w:cs="Times New Roman"/>
          <w:sz w:val="24"/>
          <w:szCs w:val="24"/>
        </w:rPr>
        <w:t xml:space="preserve"> in which the United States, represented by the Mortgagee, committed to guarantee to the Holder the due payment of the unpaid interest on, and the unpaid balance of the principal of, the Note up to the Amount of </w:t>
      </w:r>
      <w:r w:rsidR="00A91DB9" w:rsidRPr="001060AC">
        <w:rPr>
          <w:rFonts w:ascii="Times New Roman" w:eastAsia="Times New Roman" w:hAnsi="Times New Roman" w:cs="Times New Roman"/>
          <w:sz w:val="24"/>
          <w:szCs w:val="24"/>
        </w:rPr>
        <w:t>Administrator</w:t>
      </w:r>
      <w:r w:rsidRPr="001060AC">
        <w:rPr>
          <w:rFonts w:ascii="Times New Roman" w:eastAsia="Times New Roman" w:hAnsi="Times New Roman" w:cs="Times New Roman"/>
          <w:sz w:val="24"/>
          <w:szCs w:val="24"/>
        </w:rPr>
        <w:t>’s Guarantee</w:t>
      </w:r>
      <w:r w:rsidR="0064728C" w:rsidRPr="001060AC">
        <w:rPr>
          <w:rFonts w:ascii="Times New Roman" w:eastAsia="Times New Roman" w:hAnsi="Times New Roman" w:cs="Times New Roman"/>
          <w:sz w:val="24"/>
          <w:szCs w:val="24"/>
        </w:rPr>
        <w:t>;</w:t>
      </w:r>
      <w:r w:rsidR="0048195D">
        <w:rPr>
          <w:rFonts w:ascii="Times New Roman" w:eastAsia="Times New Roman" w:hAnsi="Times New Roman" w:cs="Times New Roman"/>
          <w:sz w:val="24"/>
          <w:szCs w:val="24"/>
        </w:rPr>
        <w:t xml:space="preserve"> </w:t>
      </w:r>
    </w:p>
    <w:p w14:paraId="2A26A6FA" w14:textId="42C4F7B6" w:rsidR="0048195D" w:rsidRPr="008F5BDA" w:rsidRDefault="00AB7395" w:rsidP="0048195D">
      <w:pPr>
        <w:pStyle w:val="Header"/>
        <w:numPr>
          <w:ilvl w:val="0"/>
          <w:numId w:val="11"/>
        </w:numPr>
        <w:tabs>
          <w:tab w:val="clear" w:pos="4680"/>
          <w:tab w:val="clear" w:pos="9360"/>
        </w:tabs>
        <w:spacing w:before="90" w:after="24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connection with the Financing, </w:t>
      </w:r>
      <w:r w:rsidR="00133B78" w:rsidRPr="001060AC">
        <w:rPr>
          <w:rFonts w:ascii="Times New Roman" w:eastAsia="Times New Roman" w:hAnsi="Times New Roman" w:cs="Times New Roman"/>
          <w:sz w:val="24"/>
          <w:szCs w:val="24"/>
        </w:rPr>
        <w:t xml:space="preserve">the Mortgagor issued the </w:t>
      </w:r>
      <w:r w:rsidR="00A91DB9" w:rsidRPr="001060AC">
        <w:rPr>
          <w:rFonts w:ascii="Times New Roman" w:eastAsia="Times New Roman" w:hAnsi="Times New Roman" w:cs="Times New Roman"/>
          <w:sz w:val="24"/>
          <w:szCs w:val="24"/>
        </w:rPr>
        <w:t>Administrator’s Note</w:t>
      </w:r>
      <w:r w:rsidR="00133B78" w:rsidRPr="001060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payable </w:t>
      </w:r>
      <w:r w:rsidR="00215220">
        <w:rPr>
          <w:rFonts w:ascii="Times New Roman" w:eastAsia="Times New Roman" w:hAnsi="Times New Roman" w:cs="Times New Roman"/>
          <w:sz w:val="24"/>
          <w:szCs w:val="24"/>
        </w:rPr>
        <w:t xml:space="preserve">to the Mortgagee </w:t>
      </w:r>
      <w:r>
        <w:rPr>
          <w:rFonts w:ascii="Times New Roman" w:eastAsia="Times New Roman" w:hAnsi="Times New Roman" w:cs="Times New Roman"/>
          <w:sz w:val="24"/>
          <w:szCs w:val="24"/>
        </w:rPr>
        <w:t>in the amount equal to the Amount o</w:t>
      </w:r>
      <w:r w:rsidR="008F5BDA">
        <w:rPr>
          <w:rFonts w:ascii="Times New Roman" w:eastAsia="Times New Roman" w:hAnsi="Times New Roman" w:cs="Times New Roman"/>
          <w:sz w:val="24"/>
          <w:szCs w:val="24"/>
        </w:rPr>
        <w:t>f the Administrator’s Guarantee</w:t>
      </w:r>
      <w:r w:rsidR="0048195D">
        <w:rPr>
          <w:rFonts w:ascii="Times New Roman" w:eastAsia="Times New Roman" w:hAnsi="Times New Roman" w:cs="Times New Roman"/>
          <w:sz w:val="24"/>
          <w:szCs w:val="24"/>
        </w:rPr>
        <w:t>; and</w:t>
      </w:r>
    </w:p>
    <w:p w14:paraId="27E08197" w14:textId="14821A89" w:rsidR="004E735D" w:rsidRPr="0048195D" w:rsidRDefault="00133B78" w:rsidP="008F5BDA">
      <w:pPr>
        <w:pStyle w:val="Header"/>
        <w:numPr>
          <w:ilvl w:val="0"/>
          <w:numId w:val="11"/>
        </w:numPr>
        <w:tabs>
          <w:tab w:val="clear" w:pos="4680"/>
          <w:tab w:val="clear" w:pos="9360"/>
        </w:tabs>
        <w:spacing w:before="180"/>
        <w:ind w:left="0" w:firstLine="720"/>
        <w:jc w:val="both"/>
        <w:rPr>
          <w:rFonts w:ascii="Times New Roman" w:eastAsia="Times New Roman" w:hAnsi="Times New Roman" w:cs="Times New Roman"/>
          <w:sz w:val="24"/>
          <w:szCs w:val="24"/>
        </w:rPr>
      </w:pPr>
      <w:r w:rsidRPr="0048195D">
        <w:rPr>
          <w:rFonts w:ascii="Times New Roman" w:eastAsia="Times New Roman" w:hAnsi="Times New Roman" w:cs="Times New Roman"/>
          <w:sz w:val="24"/>
          <w:szCs w:val="24"/>
        </w:rPr>
        <w:t>T</w:t>
      </w:r>
      <w:r w:rsidR="002A060F" w:rsidRPr="0048195D">
        <w:rPr>
          <w:rFonts w:ascii="Times New Roman" w:eastAsia="Times New Roman" w:hAnsi="Times New Roman" w:cs="Times New Roman"/>
          <w:sz w:val="24"/>
          <w:szCs w:val="24"/>
        </w:rPr>
        <w:t xml:space="preserve">o secure the Guarantee </w:t>
      </w:r>
      <w:r w:rsidR="00E10EC9" w:rsidRPr="0048195D">
        <w:rPr>
          <w:rFonts w:ascii="Times New Roman" w:eastAsia="Times New Roman" w:hAnsi="Times New Roman" w:cs="Times New Roman"/>
          <w:sz w:val="24"/>
          <w:szCs w:val="24"/>
        </w:rPr>
        <w:t xml:space="preserve">and the payment of the </w:t>
      </w:r>
      <w:r w:rsidR="00A91DB9" w:rsidRPr="0048195D">
        <w:rPr>
          <w:rFonts w:ascii="Times New Roman" w:eastAsia="Times New Roman" w:hAnsi="Times New Roman" w:cs="Times New Roman"/>
          <w:sz w:val="24"/>
          <w:szCs w:val="24"/>
        </w:rPr>
        <w:t>Administrator’s Note</w:t>
      </w:r>
      <w:r w:rsidR="00E10EC9" w:rsidRPr="0048195D">
        <w:rPr>
          <w:rFonts w:ascii="Times New Roman" w:eastAsia="Times New Roman" w:hAnsi="Times New Roman" w:cs="Times New Roman"/>
          <w:sz w:val="24"/>
          <w:szCs w:val="24"/>
        </w:rPr>
        <w:t xml:space="preserve"> and the other obligations of the Mortgagor under </w:t>
      </w:r>
      <w:r w:rsidR="00DD5A59" w:rsidRPr="0048195D">
        <w:rPr>
          <w:rFonts w:ascii="Times New Roman" w:eastAsia="Times New Roman" w:hAnsi="Times New Roman" w:cs="Times New Roman"/>
          <w:sz w:val="24"/>
          <w:szCs w:val="24"/>
        </w:rPr>
        <w:t>this Mortgage</w:t>
      </w:r>
      <w:r w:rsidR="00DD07B6" w:rsidRPr="0048195D">
        <w:rPr>
          <w:rFonts w:ascii="Times New Roman" w:eastAsia="Times New Roman" w:hAnsi="Times New Roman" w:cs="Times New Roman"/>
          <w:sz w:val="24"/>
          <w:szCs w:val="24"/>
        </w:rPr>
        <w:t>, the Agreement</w:t>
      </w:r>
      <w:r w:rsidR="00DD5A59" w:rsidRPr="0048195D">
        <w:rPr>
          <w:rFonts w:ascii="Times New Roman" w:eastAsia="Times New Roman" w:hAnsi="Times New Roman" w:cs="Times New Roman"/>
          <w:sz w:val="24"/>
          <w:szCs w:val="24"/>
        </w:rPr>
        <w:t xml:space="preserve"> and </w:t>
      </w:r>
      <w:r w:rsidR="00E10EC9" w:rsidRPr="0048195D">
        <w:rPr>
          <w:rFonts w:ascii="Times New Roman" w:eastAsia="Times New Roman" w:hAnsi="Times New Roman" w:cs="Times New Roman"/>
          <w:sz w:val="24"/>
          <w:szCs w:val="24"/>
        </w:rPr>
        <w:t xml:space="preserve">the </w:t>
      </w:r>
      <w:r w:rsidR="00DD5A59" w:rsidRPr="0048195D">
        <w:rPr>
          <w:rFonts w:ascii="Times New Roman" w:eastAsia="Times New Roman" w:hAnsi="Times New Roman" w:cs="Times New Roman"/>
          <w:sz w:val="24"/>
          <w:szCs w:val="24"/>
        </w:rPr>
        <w:t xml:space="preserve">other </w:t>
      </w:r>
      <w:r w:rsidR="00E10EC9" w:rsidRPr="0048195D">
        <w:rPr>
          <w:rFonts w:ascii="Times New Roman" w:eastAsia="Times New Roman" w:hAnsi="Times New Roman" w:cs="Times New Roman"/>
          <w:sz w:val="24"/>
          <w:szCs w:val="24"/>
        </w:rPr>
        <w:t xml:space="preserve">Transaction Documents, </w:t>
      </w:r>
      <w:r w:rsidR="005550E6" w:rsidRPr="0048195D">
        <w:rPr>
          <w:rFonts w:ascii="Times New Roman" w:eastAsia="Times New Roman" w:hAnsi="Times New Roman" w:cs="Times New Roman"/>
          <w:sz w:val="24"/>
          <w:szCs w:val="24"/>
        </w:rPr>
        <w:t xml:space="preserve">the </w:t>
      </w:r>
      <w:r w:rsidR="00E10EC9" w:rsidRPr="0048195D">
        <w:rPr>
          <w:rFonts w:ascii="Times New Roman" w:eastAsia="Times New Roman" w:hAnsi="Times New Roman" w:cs="Times New Roman"/>
          <w:sz w:val="24"/>
          <w:szCs w:val="24"/>
        </w:rPr>
        <w:t>Mortgagor</w:t>
      </w:r>
      <w:r w:rsidR="005550E6" w:rsidRPr="0048195D">
        <w:rPr>
          <w:rFonts w:ascii="Times New Roman" w:eastAsia="Times New Roman" w:hAnsi="Times New Roman" w:cs="Times New Roman"/>
          <w:sz w:val="24"/>
          <w:szCs w:val="24"/>
        </w:rPr>
        <w:t xml:space="preserve"> </w:t>
      </w:r>
      <w:r w:rsidR="004E735D" w:rsidRPr="0048195D">
        <w:rPr>
          <w:rFonts w:ascii="Times New Roman" w:eastAsia="Times New Roman" w:hAnsi="Times New Roman" w:cs="Times New Roman"/>
          <w:sz w:val="24"/>
          <w:szCs w:val="24"/>
        </w:rPr>
        <w:t>has execute</w:t>
      </w:r>
      <w:r w:rsidR="00DD07B6" w:rsidRPr="0048195D">
        <w:rPr>
          <w:rFonts w:ascii="Times New Roman" w:eastAsia="Times New Roman" w:hAnsi="Times New Roman" w:cs="Times New Roman"/>
          <w:sz w:val="24"/>
          <w:szCs w:val="24"/>
        </w:rPr>
        <w:t>d</w:t>
      </w:r>
      <w:r w:rsidR="004E735D" w:rsidRPr="0048195D">
        <w:rPr>
          <w:rFonts w:ascii="Times New Roman" w:eastAsia="Times New Roman" w:hAnsi="Times New Roman" w:cs="Times New Roman"/>
          <w:sz w:val="24"/>
          <w:szCs w:val="24"/>
        </w:rPr>
        <w:t xml:space="preserve"> and deliver</w:t>
      </w:r>
      <w:r w:rsidR="00DD07B6" w:rsidRPr="0048195D">
        <w:rPr>
          <w:rFonts w:ascii="Times New Roman" w:eastAsia="Times New Roman" w:hAnsi="Times New Roman" w:cs="Times New Roman"/>
          <w:sz w:val="24"/>
          <w:szCs w:val="24"/>
        </w:rPr>
        <w:t>ed</w:t>
      </w:r>
      <w:r w:rsidR="004E735D" w:rsidRPr="0048195D">
        <w:rPr>
          <w:rFonts w:ascii="Times New Roman" w:eastAsia="Times New Roman" w:hAnsi="Times New Roman" w:cs="Times New Roman"/>
          <w:sz w:val="24"/>
          <w:szCs w:val="24"/>
        </w:rPr>
        <w:t xml:space="preserve"> this</w:t>
      </w:r>
      <w:r w:rsidR="005550E6" w:rsidRPr="0048195D">
        <w:rPr>
          <w:rFonts w:ascii="Times New Roman" w:eastAsia="Times New Roman" w:hAnsi="Times New Roman" w:cs="Times New Roman"/>
          <w:sz w:val="24"/>
          <w:szCs w:val="24"/>
        </w:rPr>
        <w:t xml:space="preserve"> </w:t>
      </w:r>
      <w:r w:rsidR="004E735D" w:rsidRPr="0048195D">
        <w:rPr>
          <w:rFonts w:ascii="Times New Roman" w:eastAsia="Times New Roman" w:hAnsi="Times New Roman" w:cs="Times New Roman"/>
          <w:sz w:val="24"/>
          <w:szCs w:val="24"/>
        </w:rPr>
        <w:t xml:space="preserve">Mortgage to the </w:t>
      </w:r>
      <w:r w:rsidR="00A91DB9" w:rsidRPr="0048195D">
        <w:rPr>
          <w:rFonts w:ascii="Times New Roman" w:eastAsia="Times New Roman" w:hAnsi="Times New Roman" w:cs="Times New Roman"/>
          <w:sz w:val="24"/>
          <w:szCs w:val="24"/>
        </w:rPr>
        <w:t>Mortgagee</w:t>
      </w:r>
      <w:r w:rsidR="0048195D">
        <w:rPr>
          <w:rFonts w:ascii="Times New Roman" w:hAnsi="Times New Roman" w:cs="Times New Roman"/>
          <w:sz w:val="24"/>
          <w:szCs w:val="24"/>
        </w:rPr>
        <w:t>.</w:t>
      </w:r>
    </w:p>
    <w:p w14:paraId="79035C1F" w14:textId="4062B90E" w:rsidR="005E189F" w:rsidRPr="005E189F" w:rsidRDefault="00757345" w:rsidP="00B1540A">
      <w:pPr>
        <w:spacing w:before="100" w:beforeAutospacing="1" w:after="100" w:afterAutospacing="1" w:line="240" w:lineRule="auto"/>
        <w:ind w:firstLine="720"/>
        <w:jc w:val="both"/>
        <w:rPr>
          <w:rFonts w:ascii="Times New Roman" w:hAnsi="Times New Roman" w:cs="Times New Roman"/>
          <w:sz w:val="24"/>
          <w:szCs w:val="24"/>
        </w:rPr>
      </w:pPr>
      <w:r w:rsidRPr="00DF0A9D">
        <w:rPr>
          <w:rFonts w:ascii="Times New Roman" w:eastAsia="Times New Roman" w:hAnsi="Times New Roman" w:cs="Times New Roman"/>
          <w:b/>
          <w:sz w:val="24"/>
          <w:szCs w:val="24"/>
        </w:rPr>
        <w:lastRenderedPageBreak/>
        <w:t xml:space="preserve">NOW, THEREFORE, </w:t>
      </w:r>
      <w:r w:rsidR="009213E4" w:rsidRPr="00BF050D">
        <w:rPr>
          <w:rFonts w:ascii="Times New Roman" w:hAnsi="Times New Roman" w:cs="Times New Roman"/>
          <w:sz w:val="24"/>
          <w:szCs w:val="24"/>
        </w:rPr>
        <w:t xml:space="preserve">the parties hereby agree that this </w:t>
      </w:r>
      <w:r w:rsidR="009213E4">
        <w:rPr>
          <w:rFonts w:ascii="Times New Roman" w:hAnsi="Times New Roman" w:cs="Times New Roman"/>
          <w:sz w:val="24"/>
          <w:szCs w:val="24"/>
        </w:rPr>
        <w:t>Mortgage</w:t>
      </w:r>
      <w:r w:rsidR="009213E4" w:rsidRPr="00BF050D">
        <w:rPr>
          <w:rFonts w:ascii="Times New Roman" w:hAnsi="Times New Roman" w:cs="Times New Roman"/>
          <w:sz w:val="24"/>
          <w:szCs w:val="24"/>
        </w:rPr>
        <w:t xml:space="preserve"> consists of this Mortgage and the following </w:t>
      </w:r>
      <w:r w:rsidR="009213E4">
        <w:rPr>
          <w:rFonts w:ascii="Times New Roman" w:hAnsi="Times New Roman" w:cs="Times New Roman"/>
          <w:sz w:val="24"/>
          <w:szCs w:val="24"/>
        </w:rPr>
        <w:t>appendices</w:t>
      </w:r>
      <w:r w:rsidR="009213E4" w:rsidRPr="00BF050D">
        <w:rPr>
          <w:rFonts w:ascii="Times New Roman" w:hAnsi="Times New Roman" w:cs="Times New Roman"/>
          <w:sz w:val="24"/>
          <w:szCs w:val="24"/>
        </w:rPr>
        <w:t xml:space="preserve">, all of which together constitute the entire agreement of the Mortgagee and Mortgagor with respect to the subject matter hereof, superseding all prior written and oral </w:t>
      </w:r>
      <w:r w:rsidR="009213E4" w:rsidRPr="001060AC">
        <w:rPr>
          <w:rFonts w:ascii="Times New Roman" w:hAnsi="Times New Roman" w:cs="Times New Roman"/>
          <w:sz w:val="24"/>
          <w:szCs w:val="24"/>
        </w:rPr>
        <w:t>agreements and understandings between the parties with respect to such subject matter:</w:t>
      </w:r>
    </w:p>
    <w:tbl>
      <w:tblPr>
        <w:tblW w:w="8730" w:type="dxa"/>
        <w:tblInd w:w="90" w:type="dxa"/>
        <w:tblLook w:val="01E0" w:firstRow="1" w:lastRow="1" w:firstColumn="1" w:lastColumn="1" w:noHBand="0" w:noVBand="0"/>
      </w:tblPr>
      <w:tblGrid>
        <w:gridCol w:w="8730"/>
      </w:tblGrid>
      <w:tr w:rsidR="009213E4" w:rsidRPr="00BF050D" w14:paraId="2FF9F5A8" w14:textId="77777777" w:rsidTr="00D35A44">
        <w:tc>
          <w:tcPr>
            <w:tcW w:w="8730" w:type="dxa"/>
          </w:tcPr>
          <w:p w14:paraId="04B266FE" w14:textId="77777777" w:rsidR="009213E4" w:rsidRPr="001060AC" w:rsidRDefault="009213E4" w:rsidP="00C30D9D">
            <w:pPr>
              <w:tabs>
                <w:tab w:val="left" w:pos="1080"/>
              </w:tabs>
              <w:spacing w:after="120"/>
              <w:ind w:left="697"/>
              <w:rPr>
                <w:rFonts w:ascii="Times New Roman" w:hAnsi="Times New Roman" w:cs="Times New Roman"/>
                <w:sz w:val="24"/>
                <w:szCs w:val="24"/>
              </w:rPr>
            </w:pPr>
            <w:r w:rsidRPr="001060AC">
              <w:rPr>
                <w:rFonts w:ascii="Times New Roman" w:hAnsi="Times New Roman" w:cs="Times New Roman"/>
                <w:i/>
                <w:iCs/>
                <w:sz w:val="24"/>
                <w:szCs w:val="24"/>
              </w:rPr>
              <w:t>Appendix 1:</w:t>
            </w:r>
            <w:r w:rsidRPr="001060AC">
              <w:rPr>
                <w:rFonts w:ascii="Times New Roman" w:hAnsi="Times New Roman" w:cs="Times New Roman"/>
                <w:sz w:val="24"/>
                <w:szCs w:val="24"/>
              </w:rPr>
              <w:tab/>
              <w:t>Definitions</w:t>
            </w:r>
          </w:p>
          <w:p w14:paraId="4B25CE4D" w14:textId="77777777" w:rsidR="009213E4" w:rsidRPr="001060AC" w:rsidRDefault="009213E4" w:rsidP="00C30D9D">
            <w:pPr>
              <w:tabs>
                <w:tab w:val="left" w:pos="1080"/>
              </w:tabs>
              <w:spacing w:after="120"/>
              <w:ind w:left="697"/>
              <w:jc w:val="both"/>
              <w:rPr>
                <w:rFonts w:ascii="Times New Roman" w:hAnsi="Times New Roman" w:cs="Times New Roman"/>
                <w:sz w:val="24"/>
                <w:szCs w:val="24"/>
              </w:rPr>
            </w:pPr>
            <w:r w:rsidRPr="001060AC">
              <w:rPr>
                <w:rFonts w:ascii="Times New Roman" w:hAnsi="Times New Roman" w:cs="Times New Roman"/>
                <w:i/>
                <w:iCs/>
                <w:sz w:val="24"/>
                <w:szCs w:val="24"/>
              </w:rPr>
              <w:t>Appendix 2:</w:t>
            </w:r>
            <w:r w:rsidRPr="001060AC">
              <w:rPr>
                <w:rFonts w:ascii="Times New Roman" w:hAnsi="Times New Roman" w:cs="Times New Roman"/>
                <w:sz w:val="24"/>
                <w:szCs w:val="24"/>
              </w:rPr>
              <w:tab/>
              <w:t>Information Specific to the Mortgage</w:t>
            </w:r>
          </w:p>
          <w:p w14:paraId="04684A60" w14:textId="77777777" w:rsidR="009213E4" w:rsidRPr="00BF050D" w:rsidRDefault="009213E4" w:rsidP="00C30D9D">
            <w:pPr>
              <w:tabs>
                <w:tab w:val="left" w:pos="1096"/>
              </w:tabs>
              <w:spacing w:after="120"/>
              <w:ind w:left="697"/>
              <w:jc w:val="both"/>
              <w:rPr>
                <w:rFonts w:ascii="Times New Roman" w:hAnsi="Times New Roman" w:cs="Times New Roman"/>
                <w:i/>
                <w:iCs/>
                <w:sz w:val="24"/>
                <w:szCs w:val="24"/>
              </w:rPr>
            </w:pPr>
            <w:r w:rsidRPr="001060AC">
              <w:rPr>
                <w:rFonts w:ascii="Times New Roman" w:hAnsi="Times New Roman" w:cs="Times New Roman"/>
                <w:i/>
                <w:iCs/>
                <w:sz w:val="24"/>
                <w:szCs w:val="24"/>
              </w:rPr>
              <w:t>Appendix 3:</w:t>
            </w:r>
            <w:r w:rsidRPr="001060AC">
              <w:rPr>
                <w:rFonts w:ascii="Times New Roman" w:hAnsi="Times New Roman" w:cs="Times New Roman"/>
                <w:sz w:val="24"/>
                <w:szCs w:val="24"/>
              </w:rPr>
              <w:tab/>
              <w:t>Special Provisions</w:t>
            </w:r>
          </w:p>
        </w:tc>
      </w:tr>
    </w:tbl>
    <w:p w14:paraId="2351EB06" w14:textId="6DE06A1A" w:rsidR="009213E4" w:rsidRPr="001060AC" w:rsidRDefault="001060AC" w:rsidP="00980015">
      <w:pPr>
        <w:spacing w:before="18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any conflict</w:t>
      </w:r>
      <w:r w:rsidR="009213E4" w:rsidRPr="009213E4">
        <w:rPr>
          <w:rFonts w:ascii="Times New Roman" w:eastAsia="Times New Roman" w:hAnsi="Times New Roman" w:cs="Times New Roman"/>
          <w:sz w:val="24"/>
          <w:szCs w:val="24"/>
        </w:rPr>
        <w:t xml:space="preserve"> or inconsistency between the provisions of A</w:t>
      </w:r>
      <w:r w:rsidR="009213E4">
        <w:rPr>
          <w:rFonts w:ascii="Times New Roman" w:eastAsia="Times New Roman" w:hAnsi="Times New Roman" w:cs="Times New Roman"/>
          <w:sz w:val="24"/>
          <w:szCs w:val="24"/>
        </w:rPr>
        <w:t>ppendix 2</w:t>
      </w:r>
      <w:r w:rsidR="009213E4" w:rsidRPr="009213E4">
        <w:rPr>
          <w:rFonts w:ascii="Times New Roman" w:eastAsia="Times New Roman" w:hAnsi="Times New Roman" w:cs="Times New Roman"/>
          <w:sz w:val="24"/>
          <w:szCs w:val="24"/>
        </w:rPr>
        <w:t xml:space="preserve">: “Information Specific to the </w:t>
      </w:r>
      <w:r w:rsidR="009213E4">
        <w:rPr>
          <w:rFonts w:ascii="Times New Roman" w:eastAsia="Times New Roman" w:hAnsi="Times New Roman" w:cs="Times New Roman"/>
          <w:sz w:val="24"/>
          <w:szCs w:val="24"/>
        </w:rPr>
        <w:t>Mortgage</w:t>
      </w:r>
      <w:r w:rsidR="009213E4" w:rsidRPr="009213E4">
        <w:rPr>
          <w:rFonts w:ascii="Times New Roman" w:eastAsia="Times New Roman" w:hAnsi="Times New Roman" w:cs="Times New Roman"/>
          <w:sz w:val="24"/>
          <w:szCs w:val="24"/>
        </w:rPr>
        <w:t>” a</w:t>
      </w:r>
      <w:r w:rsidR="009213E4">
        <w:rPr>
          <w:rFonts w:ascii="Times New Roman" w:eastAsia="Times New Roman" w:hAnsi="Times New Roman" w:cs="Times New Roman"/>
          <w:sz w:val="24"/>
          <w:szCs w:val="24"/>
        </w:rPr>
        <w:t>nd Appendix 3: “Special Provisions” and this Mortgage</w:t>
      </w:r>
      <w:r w:rsidR="009213E4" w:rsidRPr="009213E4">
        <w:rPr>
          <w:rFonts w:ascii="Times New Roman" w:eastAsia="Times New Roman" w:hAnsi="Times New Roman" w:cs="Times New Roman"/>
          <w:sz w:val="24"/>
          <w:szCs w:val="24"/>
        </w:rPr>
        <w:t>, the provisions of A</w:t>
      </w:r>
      <w:r w:rsidR="00933B5C">
        <w:rPr>
          <w:rFonts w:ascii="Times New Roman" w:eastAsia="Times New Roman" w:hAnsi="Times New Roman" w:cs="Times New Roman"/>
          <w:sz w:val="24"/>
          <w:szCs w:val="24"/>
        </w:rPr>
        <w:t>ppendix 2</w:t>
      </w:r>
      <w:r w:rsidR="00120092">
        <w:rPr>
          <w:rFonts w:ascii="Times New Roman" w:eastAsia="Times New Roman" w:hAnsi="Times New Roman" w:cs="Times New Roman"/>
          <w:sz w:val="24"/>
          <w:szCs w:val="24"/>
        </w:rPr>
        <w:t xml:space="preserve"> and Appendix 3, as the case may be, </w:t>
      </w:r>
      <w:r w:rsidR="009213E4" w:rsidRPr="009213E4">
        <w:rPr>
          <w:rFonts w:ascii="Times New Roman" w:eastAsia="Times New Roman" w:hAnsi="Times New Roman" w:cs="Times New Roman"/>
          <w:sz w:val="24"/>
          <w:szCs w:val="24"/>
        </w:rPr>
        <w:t>shall control.</w:t>
      </w:r>
    </w:p>
    <w:p w14:paraId="18B2197A" w14:textId="4CE2E8F8" w:rsidR="00577E31" w:rsidRPr="00DF0A9D" w:rsidRDefault="009213E4" w:rsidP="00577E31">
      <w:pPr>
        <w:spacing w:before="180" w:after="240" w:line="240" w:lineRule="auto"/>
        <w:ind w:firstLine="720"/>
        <w:jc w:val="both"/>
        <w:rPr>
          <w:rFonts w:ascii="Times New Roman" w:eastAsia="Times New Roman" w:hAnsi="Times New Roman" w:cs="Times New Roman"/>
          <w:sz w:val="24"/>
          <w:szCs w:val="24"/>
        </w:rPr>
      </w:pPr>
      <w:r w:rsidRPr="001060AC">
        <w:rPr>
          <w:rFonts w:ascii="Times New Roman" w:eastAsia="Times New Roman" w:hAnsi="Times New Roman" w:cs="Times New Roman"/>
          <w:b/>
          <w:sz w:val="24"/>
          <w:szCs w:val="24"/>
        </w:rPr>
        <w:t>FURTHER,</w:t>
      </w:r>
      <w:r w:rsidRPr="00980015">
        <w:rPr>
          <w:rFonts w:ascii="Times New Roman" w:hAnsi="Times New Roman"/>
          <w:sz w:val="24"/>
        </w:rPr>
        <w:t xml:space="preserve"> </w:t>
      </w:r>
      <w:r w:rsidRPr="00DF0A9D">
        <w:rPr>
          <w:rFonts w:ascii="Times New Roman" w:eastAsia="Times New Roman" w:hAnsi="Times New Roman" w:cs="Times New Roman"/>
          <w:b/>
          <w:sz w:val="24"/>
          <w:szCs w:val="24"/>
        </w:rPr>
        <w:t>THIS MORTGAGE WITNESSETH THAT</w:t>
      </w:r>
      <w:r w:rsidRPr="00DF0A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4296" w:rsidRPr="00DF0A9D">
        <w:rPr>
          <w:rFonts w:ascii="Times New Roman" w:eastAsia="Times New Roman" w:hAnsi="Times New Roman" w:cs="Times New Roman"/>
          <w:sz w:val="24"/>
          <w:szCs w:val="24"/>
        </w:rPr>
        <w:t xml:space="preserve">in consideration of the premises and of the additional covenants herein contained and other good and valuable consideration, the receipt and adequacy of which are hereby acknowledged, and as security for the Guarantee and in order to secure the payment of </w:t>
      </w:r>
      <w:r w:rsidR="006E5A01" w:rsidRPr="00DF0A9D">
        <w:rPr>
          <w:rFonts w:ascii="Times New Roman" w:eastAsia="Times New Roman" w:hAnsi="Times New Roman" w:cs="Times New Roman"/>
          <w:sz w:val="24"/>
          <w:szCs w:val="24"/>
        </w:rPr>
        <w:t xml:space="preserve">the </w:t>
      </w:r>
      <w:r w:rsidR="00A91DB9">
        <w:rPr>
          <w:rFonts w:ascii="Times New Roman" w:eastAsia="Times New Roman" w:hAnsi="Times New Roman" w:cs="Times New Roman"/>
          <w:sz w:val="24"/>
          <w:szCs w:val="24"/>
        </w:rPr>
        <w:t>Administrator’s Note</w:t>
      </w:r>
      <w:r w:rsidR="00575F55">
        <w:rPr>
          <w:rFonts w:ascii="Times New Roman" w:eastAsia="Times New Roman" w:hAnsi="Times New Roman" w:cs="Times New Roman"/>
          <w:sz w:val="24"/>
          <w:szCs w:val="24"/>
        </w:rPr>
        <w:t xml:space="preserve">, each endorsement to the </w:t>
      </w:r>
      <w:r w:rsidR="00A91DB9">
        <w:rPr>
          <w:rFonts w:ascii="Times New Roman" w:eastAsia="Times New Roman" w:hAnsi="Times New Roman" w:cs="Times New Roman"/>
          <w:sz w:val="24"/>
          <w:szCs w:val="24"/>
        </w:rPr>
        <w:t>Administrator’s Note</w:t>
      </w:r>
      <w:r w:rsidR="00575F55">
        <w:rPr>
          <w:rFonts w:ascii="Times New Roman" w:eastAsia="Times New Roman" w:hAnsi="Times New Roman" w:cs="Times New Roman"/>
          <w:sz w:val="24"/>
          <w:szCs w:val="24"/>
        </w:rPr>
        <w:t>,</w:t>
      </w:r>
      <w:r w:rsidR="006E5A01" w:rsidRPr="00DF0A9D">
        <w:rPr>
          <w:rFonts w:ascii="Times New Roman" w:eastAsia="Times New Roman" w:hAnsi="Times New Roman" w:cs="Times New Roman"/>
          <w:sz w:val="24"/>
          <w:szCs w:val="24"/>
        </w:rPr>
        <w:t xml:space="preserve"> and the other obligations of the Mortgagor under the Transaction Documents, including this Mortgage</w:t>
      </w:r>
      <w:r w:rsidR="00DD07B6">
        <w:rPr>
          <w:rFonts w:ascii="Times New Roman" w:eastAsia="Times New Roman" w:hAnsi="Times New Roman" w:cs="Times New Roman"/>
          <w:sz w:val="24"/>
          <w:szCs w:val="24"/>
        </w:rPr>
        <w:t xml:space="preserve"> and the Agreement</w:t>
      </w:r>
      <w:r w:rsidR="00894296" w:rsidRPr="00DF0A9D">
        <w:rPr>
          <w:rFonts w:ascii="Times New Roman" w:eastAsia="Times New Roman" w:hAnsi="Times New Roman" w:cs="Times New Roman"/>
          <w:sz w:val="24"/>
          <w:szCs w:val="24"/>
        </w:rPr>
        <w:t>, and the due performance and observance of all the agreements and coven</w:t>
      </w:r>
      <w:r w:rsidR="006E5A01" w:rsidRPr="00DF0A9D">
        <w:rPr>
          <w:rFonts w:ascii="Times New Roman" w:eastAsia="Times New Roman" w:hAnsi="Times New Roman" w:cs="Times New Roman"/>
          <w:sz w:val="24"/>
          <w:szCs w:val="24"/>
        </w:rPr>
        <w:t xml:space="preserve">ants in the </w:t>
      </w:r>
      <w:r w:rsidR="00A91DB9">
        <w:rPr>
          <w:rFonts w:ascii="Times New Roman" w:eastAsia="Times New Roman" w:hAnsi="Times New Roman" w:cs="Times New Roman"/>
          <w:sz w:val="24"/>
          <w:szCs w:val="24"/>
        </w:rPr>
        <w:t>Administrator’s Note</w:t>
      </w:r>
      <w:r w:rsidR="006E5A01" w:rsidRPr="00DF0A9D">
        <w:rPr>
          <w:rFonts w:ascii="Times New Roman" w:eastAsia="Times New Roman" w:hAnsi="Times New Roman" w:cs="Times New Roman"/>
          <w:sz w:val="24"/>
          <w:szCs w:val="24"/>
        </w:rPr>
        <w:t xml:space="preserve"> and the Transaction Documents, including this Mortgage</w:t>
      </w:r>
      <w:r w:rsidR="00DD07B6">
        <w:rPr>
          <w:rFonts w:ascii="Times New Roman" w:eastAsia="Times New Roman" w:hAnsi="Times New Roman" w:cs="Times New Roman"/>
          <w:sz w:val="24"/>
          <w:szCs w:val="24"/>
        </w:rPr>
        <w:t xml:space="preserve"> and the Agreement</w:t>
      </w:r>
      <w:r w:rsidR="00894296" w:rsidRPr="00DF0A9D">
        <w:rPr>
          <w:rFonts w:ascii="Times New Roman" w:eastAsia="Times New Roman" w:hAnsi="Times New Roman" w:cs="Times New Roman"/>
          <w:sz w:val="24"/>
          <w:szCs w:val="24"/>
        </w:rPr>
        <w:t xml:space="preserve">, the </w:t>
      </w:r>
      <w:r w:rsidR="0062370F" w:rsidRPr="00DF0A9D">
        <w:rPr>
          <w:rFonts w:ascii="Times New Roman" w:eastAsia="Times New Roman" w:hAnsi="Times New Roman" w:cs="Times New Roman"/>
          <w:sz w:val="24"/>
          <w:szCs w:val="24"/>
        </w:rPr>
        <w:t>Mortgagor</w:t>
      </w:r>
      <w:r w:rsidR="00894296" w:rsidRPr="00DF0A9D">
        <w:rPr>
          <w:rFonts w:ascii="Times New Roman" w:eastAsia="Times New Roman" w:hAnsi="Times New Roman" w:cs="Times New Roman"/>
          <w:sz w:val="24"/>
          <w:szCs w:val="24"/>
        </w:rPr>
        <w:t xml:space="preserve"> has granted, conveyed, mortgaged, pledged, confirmed, assigned, transferred and set over, and by these presents does grant, convey, mortgage, pledge, confirm, assign, transfer and set over unto the Mortgagee a hundred percent interest in the whole of the each of said Vessels which </w:t>
      </w:r>
      <w:r w:rsidR="00AB7395">
        <w:rPr>
          <w:rFonts w:ascii="Times New Roman" w:eastAsia="Times New Roman" w:hAnsi="Times New Roman" w:cs="Times New Roman"/>
          <w:sz w:val="24"/>
          <w:szCs w:val="24"/>
        </w:rPr>
        <w:t>is</w:t>
      </w:r>
      <w:r w:rsidR="00894296" w:rsidRPr="00DF0A9D">
        <w:rPr>
          <w:rFonts w:ascii="Times New Roman" w:eastAsia="Times New Roman" w:hAnsi="Times New Roman" w:cs="Times New Roman"/>
          <w:sz w:val="24"/>
          <w:szCs w:val="24"/>
        </w:rPr>
        <w:t xml:space="preserve"> more fully described in </w:t>
      </w:r>
      <w:r w:rsidR="00AB7395">
        <w:rPr>
          <w:rFonts w:ascii="Times New Roman" w:eastAsia="Times New Roman" w:hAnsi="Times New Roman" w:cs="Times New Roman"/>
          <w:sz w:val="24"/>
          <w:szCs w:val="24"/>
        </w:rPr>
        <w:t>its</w:t>
      </w:r>
      <w:r w:rsidR="00FE77EE">
        <w:rPr>
          <w:rFonts w:ascii="Times New Roman" w:eastAsia="Times New Roman" w:hAnsi="Times New Roman" w:cs="Times New Roman"/>
          <w:sz w:val="24"/>
          <w:szCs w:val="24"/>
        </w:rPr>
        <w:t xml:space="preserve"> </w:t>
      </w:r>
      <w:r w:rsidR="00894296" w:rsidRPr="00DF0A9D">
        <w:rPr>
          <w:rFonts w:ascii="Times New Roman" w:eastAsia="Times New Roman" w:hAnsi="Times New Roman" w:cs="Times New Roman"/>
          <w:sz w:val="24"/>
          <w:szCs w:val="24"/>
        </w:rPr>
        <w:t xml:space="preserve">certificates of documentation, together with all of their </w:t>
      </w:r>
      <w:r w:rsidR="00757345" w:rsidRPr="00DF0A9D">
        <w:rPr>
          <w:rFonts w:ascii="Times New Roman" w:eastAsia="Times New Roman" w:hAnsi="Times New Roman" w:cs="Times New Roman"/>
          <w:sz w:val="24"/>
          <w:szCs w:val="24"/>
        </w:rPr>
        <w:t>boilers, engines,</w:t>
      </w:r>
      <w:r w:rsidR="00162269" w:rsidRPr="00DF0A9D">
        <w:rPr>
          <w:rFonts w:ascii="Times New Roman" w:eastAsia="Times New Roman" w:hAnsi="Times New Roman" w:cs="Times New Roman"/>
          <w:sz w:val="24"/>
          <w:szCs w:val="24"/>
        </w:rPr>
        <w:t xml:space="preserve"> motors,</w:t>
      </w:r>
      <w:r w:rsidR="00757345" w:rsidRPr="00DF0A9D">
        <w:rPr>
          <w:rFonts w:ascii="Times New Roman" w:eastAsia="Times New Roman" w:hAnsi="Times New Roman" w:cs="Times New Roman"/>
          <w:sz w:val="24"/>
          <w:szCs w:val="24"/>
        </w:rPr>
        <w:t xml:space="preserve"> machinery, </w:t>
      </w:r>
      <w:r w:rsidR="00162269" w:rsidRPr="00DF0A9D">
        <w:rPr>
          <w:rFonts w:ascii="Times New Roman" w:eastAsia="Times New Roman" w:hAnsi="Times New Roman" w:cs="Times New Roman"/>
          <w:sz w:val="24"/>
          <w:szCs w:val="24"/>
        </w:rPr>
        <w:t xml:space="preserve">masts, spares, rigging, boats, anchors, cables, chains, tools, pumps and pumping equipment, apparel, furniture, </w:t>
      </w:r>
      <w:r w:rsidR="00757345" w:rsidRPr="00DF0A9D">
        <w:rPr>
          <w:rFonts w:ascii="Times New Roman" w:eastAsia="Times New Roman" w:hAnsi="Times New Roman" w:cs="Times New Roman"/>
          <w:sz w:val="24"/>
          <w:szCs w:val="24"/>
        </w:rPr>
        <w:t xml:space="preserve">skiffs, </w:t>
      </w:r>
      <w:r w:rsidR="00095085" w:rsidRPr="00DF0A9D">
        <w:rPr>
          <w:rFonts w:ascii="Times New Roman" w:eastAsia="Times New Roman" w:hAnsi="Times New Roman" w:cs="Times New Roman"/>
          <w:sz w:val="24"/>
          <w:szCs w:val="24"/>
        </w:rPr>
        <w:t xml:space="preserve">sails, </w:t>
      </w:r>
      <w:r w:rsidR="00757345" w:rsidRPr="00DF0A9D">
        <w:rPr>
          <w:rFonts w:ascii="Times New Roman" w:eastAsia="Times New Roman" w:hAnsi="Times New Roman" w:cs="Times New Roman"/>
          <w:sz w:val="24"/>
          <w:szCs w:val="24"/>
        </w:rPr>
        <w:t>fittings, navigation equipment, propulsion equipment, and all other equipment, electronics, computers, software, electronic records, records and papers whether on board or not</w:t>
      </w:r>
      <w:r w:rsidR="00577E31" w:rsidRPr="00BB418B">
        <w:rPr>
          <w:rFonts w:ascii="Times New Roman" w:eastAsia="Times New Roman" w:hAnsi="Times New Roman" w:cs="Times New Roman"/>
          <w:sz w:val="24"/>
          <w:szCs w:val="24"/>
        </w:rPr>
        <w:t>,</w:t>
      </w:r>
      <w:r w:rsidR="00412FF4" w:rsidRPr="00412FF4">
        <w:rPr>
          <w:rFonts w:ascii="Times New Roman" w:eastAsia="Times New Roman" w:hAnsi="Times New Roman" w:cs="Times New Roman"/>
          <w:sz w:val="24"/>
          <w:szCs w:val="24"/>
        </w:rPr>
        <w:t xml:space="preserve"> </w:t>
      </w:r>
      <w:r w:rsidR="00412FF4">
        <w:rPr>
          <w:rFonts w:ascii="Times New Roman" w:eastAsia="Times New Roman" w:hAnsi="Times New Roman" w:cs="Times New Roman"/>
          <w:sz w:val="24"/>
          <w:szCs w:val="24"/>
        </w:rPr>
        <w:t xml:space="preserve">together with </w:t>
      </w:r>
      <w:r w:rsidR="00412FF4" w:rsidRPr="00DF0A9D">
        <w:rPr>
          <w:rFonts w:ascii="Times New Roman" w:eastAsia="Times New Roman" w:hAnsi="Times New Roman" w:cs="Times New Roman"/>
          <w:sz w:val="24"/>
          <w:szCs w:val="24"/>
        </w:rPr>
        <w:t xml:space="preserve">all </w:t>
      </w:r>
      <w:r w:rsidR="00412FF4">
        <w:rPr>
          <w:rFonts w:ascii="Times New Roman" w:eastAsia="Times New Roman" w:hAnsi="Times New Roman" w:cs="Times New Roman"/>
          <w:sz w:val="24"/>
          <w:szCs w:val="24"/>
        </w:rPr>
        <w:t xml:space="preserve">accessions, substitutions, </w:t>
      </w:r>
      <w:r w:rsidR="00412FF4" w:rsidRPr="00DF0A9D">
        <w:rPr>
          <w:rFonts w:ascii="Times New Roman" w:eastAsia="Times New Roman" w:hAnsi="Times New Roman" w:cs="Times New Roman"/>
          <w:sz w:val="24"/>
          <w:szCs w:val="24"/>
        </w:rPr>
        <w:t>additions,</w:t>
      </w:r>
      <w:r w:rsidR="00412FF4">
        <w:rPr>
          <w:rFonts w:ascii="Times New Roman" w:eastAsia="Times New Roman" w:hAnsi="Times New Roman" w:cs="Times New Roman"/>
          <w:sz w:val="24"/>
          <w:szCs w:val="24"/>
        </w:rPr>
        <w:t xml:space="preserve"> replacements,</w:t>
      </w:r>
      <w:r w:rsidR="00412FF4" w:rsidRPr="00DF0A9D">
        <w:rPr>
          <w:rFonts w:ascii="Times New Roman" w:eastAsia="Times New Roman" w:hAnsi="Times New Roman" w:cs="Times New Roman"/>
          <w:sz w:val="24"/>
          <w:szCs w:val="24"/>
        </w:rPr>
        <w:t xml:space="preserve"> improvements, </w:t>
      </w:r>
      <w:r w:rsidR="00412FF4">
        <w:rPr>
          <w:rFonts w:ascii="Times New Roman" w:eastAsia="Times New Roman" w:hAnsi="Times New Roman" w:cs="Times New Roman"/>
          <w:sz w:val="24"/>
          <w:szCs w:val="24"/>
        </w:rPr>
        <w:t xml:space="preserve">parts and accessions, now existing or hereafter made of, in or </w:t>
      </w:r>
      <w:r w:rsidR="00412FF4" w:rsidRPr="00DF0A9D">
        <w:rPr>
          <w:rFonts w:ascii="Times New Roman" w:eastAsia="Times New Roman" w:hAnsi="Times New Roman" w:cs="Times New Roman"/>
          <w:sz w:val="24"/>
          <w:szCs w:val="24"/>
        </w:rPr>
        <w:t xml:space="preserve"> to said Vessels or said appurtenances; </w:t>
      </w:r>
      <w:r w:rsidR="00577E31" w:rsidRPr="00980015">
        <w:t xml:space="preserve"> </w:t>
      </w:r>
      <w:r w:rsidR="00577E31" w:rsidRPr="00BB418B">
        <w:rPr>
          <w:rFonts w:ascii="Times New Roman" w:eastAsia="Times New Roman" w:hAnsi="Times New Roman" w:cs="Times New Roman"/>
          <w:sz w:val="24"/>
          <w:szCs w:val="24"/>
        </w:rPr>
        <w:t>whether or not any of the foregoing are vested in the</w:t>
      </w:r>
      <w:r w:rsidR="00577E31" w:rsidRPr="00DF0A9D">
        <w:rPr>
          <w:rFonts w:ascii="Times New Roman" w:eastAsia="Times New Roman" w:hAnsi="Times New Roman" w:cs="Times New Roman"/>
          <w:sz w:val="24"/>
          <w:szCs w:val="24"/>
        </w:rPr>
        <w:t xml:space="preserve"> name of the Mortgagor or appurtenant to the Vessel</w:t>
      </w:r>
      <w:r w:rsidR="00DD5A59" w:rsidRPr="00DF0A9D">
        <w:rPr>
          <w:rFonts w:ascii="Times New Roman" w:eastAsia="Times New Roman" w:hAnsi="Times New Roman" w:cs="Times New Roman"/>
          <w:sz w:val="24"/>
          <w:szCs w:val="24"/>
        </w:rPr>
        <w:t>s</w:t>
      </w:r>
      <w:r w:rsidR="00577E31" w:rsidRPr="00DF0A9D">
        <w:rPr>
          <w:rFonts w:ascii="Times New Roman" w:eastAsia="Times New Roman" w:hAnsi="Times New Roman" w:cs="Times New Roman"/>
          <w:sz w:val="24"/>
          <w:szCs w:val="24"/>
        </w:rPr>
        <w:t>, regardless of whether or not any of the foregoing relate to or are necessary for the operation of the Vessel</w:t>
      </w:r>
      <w:r w:rsidR="00070EF0">
        <w:rPr>
          <w:rFonts w:ascii="Times New Roman" w:eastAsia="Times New Roman" w:hAnsi="Times New Roman" w:cs="Times New Roman"/>
          <w:sz w:val="24"/>
          <w:szCs w:val="24"/>
        </w:rPr>
        <w:t>s</w:t>
      </w:r>
      <w:r w:rsidR="00BB418B">
        <w:rPr>
          <w:rFonts w:ascii="Times New Roman" w:eastAsia="Times New Roman" w:hAnsi="Times New Roman" w:cs="Times New Roman"/>
          <w:sz w:val="24"/>
          <w:szCs w:val="24"/>
        </w:rPr>
        <w:t>;</w:t>
      </w:r>
      <w:r w:rsidR="00070EF0">
        <w:rPr>
          <w:rFonts w:ascii="Times New Roman" w:eastAsia="Times New Roman" w:hAnsi="Times New Roman" w:cs="Times New Roman"/>
          <w:sz w:val="24"/>
          <w:szCs w:val="24"/>
        </w:rPr>
        <w:t xml:space="preserve"> </w:t>
      </w:r>
      <w:r w:rsidR="00577E31" w:rsidRPr="00C30D9D">
        <w:rPr>
          <w:rFonts w:ascii="Times New Roman" w:hAnsi="Times New Roman"/>
          <w:sz w:val="24"/>
          <w:u w:val="single"/>
        </w:rPr>
        <w:t>provided</w:t>
      </w:r>
      <w:r w:rsidR="00577E31" w:rsidRPr="00DF0A9D">
        <w:rPr>
          <w:rFonts w:ascii="Times New Roman" w:eastAsia="Times New Roman" w:hAnsi="Times New Roman" w:cs="Times New Roman"/>
          <w:sz w:val="24"/>
          <w:szCs w:val="24"/>
        </w:rPr>
        <w:t xml:space="preserve"> </w:t>
      </w:r>
      <w:r w:rsidR="00577E31" w:rsidRPr="00C30D9D">
        <w:rPr>
          <w:rFonts w:ascii="Times New Roman" w:hAnsi="Times New Roman"/>
          <w:sz w:val="24"/>
          <w:u w:val="single"/>
        </w:rPr>
        <w:t>that</w:t>
      </w:r>
      <w:r w:rsidR="00577E31" w:rsidRPr="00DF0A9D">
        <w:rPr>
          <w:rFonts w:ascii="Times New Roman" w:eastAsia="Times New Roman" w:hAnsi="Times New Roman" w:cs="Times New Roman"/>
          <w:sz w:val="24"/>
          <w:szCs w:val="24"/>
        </w:rPr>
        <w:t>, the term "</w:t>
      </w:r>
      <w:r w:rsidR="00577E31" w:rsidRPr="00C30D9D">
        <w:rPr>
          <w:rFonts w:ascii="Times New Roman" w:hAnsi="Times New Roman"/>
          <w:b/>
          <w:i/>
          <w:sz w:val="24"/>
          <w:u w:val="single"/>
        </w:rPr>
        <w:t>Vessel</w:t>
      </w:r>
      <w:r w:rsidR="00577E31" w:rsidRPr="00DF0A9D">
        <w:rPr>
          <w:rFonts w:ascii="Times New Roman" w:eastAsia="Times New Roman" w:hAnsi="Times New Roman" w:cs="Times New Roman"/>
          <w:sz w:val="24"/>
          <w:szCs w:val="24"/>
        </w:rPr>
        <w:t>," whenever used, shall apply with equal force to each of the Vessels</w:t>
      </w:r>
      <w:r w:rsidR="0074424D">
        <w:rPr>
          <w:rFonts w:ascii="Times New Roman" w:eastAsia="Times New Roman" w:hAnsi="Times New Roman" w:cs="Times New Roman"/>
          <w:sz w:val="24"/>
          <w:szCs w:val="24"/>
        </w:rPr>
        <w:t xml:space="preserve"> (collectively, the “</w:t>
      </w:r>
      <w:r w:rsidR="0074424D" w:rsidRPr="00C30D9D">
        <w:rPr>
          <w:rFonts w:ascii="Times New Roman" w:hAnsi="Times New Roman"/>
          <w:b/>
          <w:i/>
          <w:sz w:val="24"/>
          <w:u w:val="single"/>
        </w:rPr>
        <w:t>Collateral</w:t>
      </w:r>
      <w:r w:rsidR="0074424D">
        <w:rPr>
          <w:rFonts w:ascii="Times New Roman" w:eastAsia="Times New Roman" w:hAnsi="Times New Roman" w:cs="Times New Roman"/>
          <w:sz w:val="24"/>
          <w:szCs w:val="24"/>
        </w:rPr>
        <w:t>”)</w:t>
      </w:r>
      <w:r w:rsidR="00577E31" w:rsidRPr="00DF0A9D">
        <w:rPr>
          <w:rFonts w:ascii="Times New Roman" w:eastAsia="Times New Roman" w:hAnsi="Times New Roman" w:cs="Times New Roman"/>
          <w:sz w:val="24"/>
          <w:szCs w:val="24"/>
        </w:rPr>
        <w:t xml:space="preserve">.     </w:t>
      </w:r>
    </w:p>
    <w:p w14:paraId="03881E10" w14:textId="0A97410D" w:rsidR="00757345" w:rsidRPr="00DF0A9D" w:rsidRDefault="00757345" w:rsidP="006D1032">
      <w:pPr>
        <w:spacing w:before="180" w:after="24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TO HAVE AND TO HOLD</w:t>
      </w:r>
      <w:r w:rsidR="004A075F" w:rsidRPr="00DF0A9D">
        <w:rPr>
          <w:rFonts w:ascii="Times New Roman" w:eastAsia="Times New Roman" w:hAnsi="Times New Roman" w:cs="Times New Roman"/>
          <w:b/>
          <w:sz w:val="24"/>
          <w:szCs w:val="24"/>
        </w:rPr>
        <w:t>,</w:t>
      </w:r>
      <w:r w:rsidR="004A075F" w:rsidRPr="00DF0A9D">
        <w:rPr>
          <w:rFonts w:ascii="Times New Roman" w:eastAsia="Times New Roman" w:hAnsi="Times New Roman" w:cs="Times New Roman"/>
          <w:sz w:val="24"/>
          <w:szCs w:val="24"/>
        </w:rPr>
        <w:t xml:space="preserve"> all and singular, </w:t>
      </w:r>
      <w:r w:rsidRPr="00DF0A9D">
        <w:rPr>
          <w:rFonts w:ascii="Times New Roman" w:eastAsia="Times New Roman" w:hAnsi="Times New Roman" w:cs="Times New Roman"/>
          <w:sz w:val="24"/>
          <w:szCs w:val="24"/>
        </w:rPr>
        <w:t>the above-mortgaged and described property unto the Mortgagee</w:t>
      </w:r>
      <w:r w:rsidR="005C6DC6" w:rsidRPr="00DF0A9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to its use</w:t>
      </w:r>
      <w:r w:rsidR="005C6DC6" w:rsidRPr="00DF0A9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benefit </w:t>
      </w:r>
      <w:r w:rsidR="005C6DC6" w:rsidRPr="00DF0A9D">
        <w:rPr>
          <w:rFonts w:ascii="Times New Roman" w:eastAsia="Times New Roman" w:hAnsi="Times New Roman" w:cs="Times New Roman"/>
          <w:sz w:val="24"/>
          <w:szCs w:val="24"/>
        </w:rPr>
        <w:t xml:space="preserve">and advantage </w:t>
      </w:r>
      <w:r w:rsidR="00561772" w:rsidRPr="00DF0A9D">
        <w:rPr>
          <w:rFonts w:ascii="Times New Roman" w:eastAsia="Times New Roman" w:hAnsi="Times New Roman" w:cs="Times New Roman"/>
          <w:sz w:val="24"/>
          <w:szCs w:val="24"/>
        </w:rPr>
        <w:t>forever.</w:t>
      </w:r>
      <w:r w:rsidRPr="00DF0A9D">
        <w:rPr>
          <w:rFonts w:ascii="Times New Roman" w:eastAsia="Times New Roman" w:hAnsi="Times New Roman" w:cs="Times New Roman"/>
          <w:sz w:val="24"/>
          <w:szCs w:val="24"/>
        </w:rPr>
        <w:t xml:space="preserve"> </w:t>
      </w:r>
    </w:p>
    <w:p w14:paraId="17F5FCE5" w14:textId="77777777" w:rsidR="00757345" w:rsidRPr="00DF0A9D" w:rsidRDefault="00757345" w:rsidP="00D14EF3">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w:t>
      </w:r>
      <w:r w:rsidR="004A075F" w:rsidRPr="00DF0A9D">
        <w:rPr>
          <w:rFonts w:ascii="Times New Roman" w:eastAsia="Times New Roman" w:hAnsi="Times New Roman" w:cs="Times New Roman"/>
          <w:sz w:val="24"/>
          <w:szCs w:val="24"/>
        </w:rPr>
        <w:tab/>
      </w:r>
      <w:r w:rsidRPr="00DF0A9D">
        <w:rPr>
          <w:rFonts w:ascii="Times New Roman" w:eastAsia="Times New Roman" w:hAnsi="Times New Roman" w:cs="Times New Roman"/>
          <w:b/>
          <w:sz w:val="24"/>
          <w:szCs w:val="24"/>
        </w:rPr>
        <w:t>PROVIDED ALWAYS,</w:t>
      </w:r>
      <w:r w:rsidRPr="00DF0A9D">
        <w:rPr>
          <w:rFonts w:ascii="Times New Roman" w:eastAsia="Times New Roman" w:hAnsi="Times New Roman" w:cs="Times New Roman"/>
          <w:sz w:val="24"/>
          <w:szCs w:val="24"/>
        </w:rPr>
        <w:t xml:space="preserve"> that if the Mortgagor shall pay, or cause to be paid, the principal of</w:t>
      </w:r>
      <w:r w:rsidR="00577E3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interest on </w:t>
      </w:r>
      <w:r w:rsidR="00577E31" w:rsidRPr="00DF0A9D">
        <w:rPr>
          <w:rFonts w:ascii="Times New Roman" w:eastAsia="Times New Roman" w:hAnsi="Times New Roman" w:cs="Times New Roman"/>
          <w:sz w:val="24"/>
          <w:szCs w:val="24"/>
        </w:rPr>
        <w:t xml:space="preserve">and other amounts due under </w:t>
      </w:r>
      <w:r w:rsidRPr="00DF0A9D">
        <w:rPr>
          <w:rFonts w:ascii="Times New Roman" w:eastAsia="Times New Roman" w:hAnsi="Times New Roman" w:cs="Times New Roman"/>
          <w:sz w:val="24"/>
          <w:szCs w:val="24"/>
        </w:rPr>
        <w:t xml:space="preserve">the </w:t>
      </w:r>
      <w:r w:rsidR="00577E31" w:rsidRPr="00DF0A9D">
        <w:rPr>
          <w:rFonts w:ascii="Times New Roman" w:eastAsia="Times New Roman" w:hAnsi="Times New Roman" w:cs="Times New Roman"/>
          <w:sz w:val="24"/>
          <w:szCs w:val="24"/>
        </w:rPr>
        <w:t xml:space="preserve">Note and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in accordance with the terms of the </w:t>
      </w:r>
      <w:r w:rsidR="00577E31" w:rsidRPr="00DF0A9D">
        <w:rPr>
          <w:rFonts w:ascii="Times New Roman" w:eastAsia="Times New Roman" w:hAnsi="Times New Roman" w:cs="Times New Roman"/>
          <w:sz w:val="24"/>
          <w:szCs w:val="24"/>
        </w:rPr>
        <w:t xml:space="preserve">Note Purchase Documents and the Transaction Documents, </w:t>
      </w:r>
      <w:r w:rsidR="009959E5" w:rsidRPr="00DF0A9D">
        <w:rPr>
          <w:rFonts w:ascii="Times New Roman" w:eastAsia="Times New Roman" w:hAnsi="Times New Roman" w:cs="Times New Roman"/>
          <w:sz w:val="24"/>
          <w:szCs w:val="24"/>
        </w:rPr>
        <w:t>including</w:t>
      </w:r>
      <w:r w:rsidR="00324B21" w:rsidRPr="00DF0A9D">
        <w:rPr>
          <w:rFonts w:ascii="Times New Roman" w:eastAsia="Times New Roman" w:hAnsi="Times New Roman" w:cs="Times New Roman"/>
          <w:sz w:val="24"/>
          <w:szCs w:val="24"/>
        </w:rPr>
        <w:t xml:space="preserve"> </w:t>
      </w:r>
      <w:r w:rsidR="00070EF0">
        <w:rPr>
          <w:rFonts w:ascii="Times New Roman" w:eastAsia="Times New Roman" w:hAnsi="Times New Roman" w:cs="Times New Roman"/>
          <w:sz w:val="24"/>
          <w:szCs w:val="24"/>
        </w:rPr>
        <w:t>this Mortgage and the Agreement</w:t>
      </w:r>
      <w:r w:rsidR="00324B21" w:rsidRPr="00DF0A9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and shall pay any and all other sums that may hereinafter become secured by this Mortgage in accordance with the terms hereof, and shall keep, perform and observe all of the covenants and promises</w:t>
      </w:r>
      <w:r w:rsidR="009959E5" w:rsidRPr="00DF0A9D">
        <w:rPr>
          <w:rFonts w:ascii="Times New Roman" w:eastAsia="Times New Roman" w:hAnsi="Times New Roman" w:cs="Times New Roman"/>
          <w:sz w:val="24"/>
          <w:szCs w:val="24"/>
        </w:rPr>
        <w:t xml:space="preserve"> contained</w:t>
      </w:r>
      <w:r w:rsidRPr="00DF0A9D">
        <w:rPr>
          <w:rFonts w:ascii="Times New Roman" w:eastAsia="Times New Roman" w:hAnsi="Times New Roman" w:cs="Times New Roman"/>
          <w:sz w:val="24"/>
          <w:szCs w:val="24"/>
        </w:rPr>
        <w:t xml:space="preserve"> in the</w:t>
      </w:r>
      <w:r w:rsidR="00324B21" w:rsidRPr="00DF0A9D">
        <w:rPr>
          <w:rFonts w:ascii="Times New Roman" w:eastAsia="Times New Roman" w:hAnsi="Times New Roman" w:cs="Times New Roman"/>
          <w:sz w:val="24"/>
          <w:szCs w:val="24"/>
        </w:rPr>
        <w:t xml:space="preserve"> Note, the </w:t>
      </w:r>
      <w:r w:rsidR="00A91DB9">
        <w:rPr>
          <w:rFonts w:ascii="Times New Roman" w:eastAsia="Times New Roman" w:hAnsi="Times New Roman" w:cs="Times New Roman"/>
          <w:sz w:val="24"/>
          <w:szCs w:val="24"/>
        </w:rPr>
        <w:t>Administrator’s Note</w:t>
      </w:r>
      <w:r w:rsidR="00324B21" w:rsidRPr="00DF0A9D">
        <w:rPr>
          <w:rFonts w:ascii="Times New Roman" w:eastAsia="Times New Roman" w:hAnsi="Times New Roman" w:cs="Times New Roman"/>
          <w:sz w:val="24"/>
          <w:szCs w:val="24"/>
        </w:rPr>
        <w:t>, the Note Purchase Documents and the Transaction Documents, including</w:t>
      </w:r>
      <w:r w:rsidRPr="00DF0A9D">
        <w:rPr>
          <w:rFonts w:ascii="Times New Roman" w:eastAsia="Times New Roman" w:hAnsi="Times New Roman" w:cs="Times New Roman"/>
          <w:sz w:val="24"/>
          <w:szCs w:val="24"/>
        </w:rPr>
        <w:t xml:space="preserve"> </w:t>
      </w:r>
      <w:r w:rsidR="004171E8" w:rsidRPr="00DF0A9D">
        <w:rPr>
          <w:rFonts w:ascii="Times New Roman" w:eastAsia="Times New Roman" w:hAnsi="Times New Roman" w:cs="Times New Roman"/>
          <w:sz w:val="24"/>
          <w:szCs w:val="24"/>
        </w:rPr>
        <w:t xml:space="preserve">this </w:t>
      </w:r>
      <w:r w:rsidRPr="00DF0A9D">
        <w:rPr>
          <w:rFonts w:ascii="Times New Roman" w:eastAsia="Times New Roman" w:hAnsi="Times New Roman" w:cs="Times New Roman"/>
          <w:sz w:val="24"/>
          <w:szCs w:val="24"/>
        </w:rPr>
        <w:t>Mortgage</w:t>
      </w:r>
      <w:r w:rsidR="00070EF0">
        <w:rPr>
          <w:rFonts w:ascii="Times New Roman" w:eastAsia="Times New Roman" w:hAnsi="Times New Roman" w:cs="Times New Roman"/>
          <w:sz w:val="24"/>
          <w:szCs w:val="24"/>
        </w:rPr>
        <w:t xml:space="preserve"> and the Agreement</w:t>
      </w:r>
      <w:r w:rsidR="00324B21" w:rsidRPr="00DF0A9D">
        <w:rPr>
          <w:rFonts w:ascii="Times New Roman" w:eastAsia="Times New Roman" w:hAnsi="Times New Roman" w:cs="Times New Roman"/>
          <w:sz w:val="24"/>
          <w:szCs w:val="24"/>
        </w:rPr>
        <w:t>,</w:t>
      </w:r>
      <w:r w:rsidR="009959E5" w:rsidRPr="00DF0A9D">
        <w:rPr>
          <w:rFonts w:ascii="Times New Roman" w:eastAsia="Times New Roman" w:hAnsi="Times New Roman" w:cs="Times New Roman"/>
          <w:sz w:val="24"/>
          <w:szCs w:val="24"/>
        </w:rPr>
        <w:t xml:space="preserve"> or</w:t>
      </w:r>
      <w:r w:rsidRPr="00DF0A9D">
        <w:rPr>
          <w:rFonts w:ascii="Times New Roman" w:eastAsia="Times New Roman" w:hAnsi="Times New Roman" w:cs="Times New Roman"/>
          <w:sz w:val="24"/>
          <w:szCs w:val="24"/>
        </w:rPr>
        <w:t xml:space="preserve"> expressed, or implied </w:t>
      </w:r>
      <w:r w:rsidR="001421A5" w:rsidRPr="00DF0A9D">
        <w:rPr>
          <w:rFonts w:ascii="Times New Roman" w:eastAsia="Times New Roman" w:hAnsi="Times New Roman" w:cs="Times New Roman"/>
          <w:sz w:val="24"/>
          <w:szCs w:val="24"/>
        </w:rPr>
        <w:t xml:space="preserve">therein and herein </w:t>
      </w:r>
      <w:r w:rsidRPr="00DF0A9D">
        <w:rPr>
          <w:rFonts w:ascii="Times New Roman" w:eastAsia="Times New Roman" w:hAnsi="Times New Roman" w:cs="Times New Roman"/>
          <w:sz w:val="24"/>
          <w:szCs w:val="24"/>
        </w:rPr>
        <w:t xml:space="preserve">to be kept, performed, and observed by or on the part </w:t>
      </w:r>
      <w:r w:rsidRPr="00DF0A9D">
        <w:rPr>
          <w:rFonts w:ascii="Times New Roman" w:eastAsia="Times New Roman" w:hAnsi="Times New Roman" w:cs="Times New Roman"/>
          <w:sz w:val="24"/>
          <w:szCs w:val="24"/>
        </w:rPr>
        <w:lastRenderedPageBreak/>
        <w:t xml:space="preserve">of the Mortgagor, then this Mortgage and the estate and rights hereby granted shall cease and be void; otherwise to remain in full force and effect. </w:t>
      </w:r>
    </w:p>
    <w:p w14:paraId="52F38FB1" w14:textId="14111E26" w:rsidR="00757345" w:rsidRPr="00980015" w:rsidRDefault="00757345" w:rsidP="00D14EF3">
      <w:pPr>
        <w:spacing w:before="180" w:after="240" w:line="240" w:lineRule="auto"/>
        <w:ind w:firstLine="720"/>
        <w:jc w:val="both"/>
        <w:rPr>
          <w:rFonts w:ascii="Times New Roman" w:hAnsi="Times New Roman"/>
          <w:sz w:val="24"/>
        </w:rPr>
      </w:pPr>
      <w:r w:rsidRPr="00DF0A9D">
        <w:rPr>
          <w:rFonts w:ascii="Times New Roman" w:eastAsia="Times New Roman" w:hAnsi="Times New Roman" w:cs="Times New Roman"/>
          <w:sz w:val="24"/>
          <w:szCs w:val="24"/>
        </w:rPr>
        <w:t xml:space="preserve">The Mortgagor hereby covenants and agrees </w:t>
      </w:r>
      <w:r w:rsidR="00885011" w:rsidRPr="00DF0A9D">
        <w:rPr>
          <w:rFonts w:ascii="Times New Roman" w:eastAsia="Times New Roman" w:hAnsi="Times New Roman" w:cs="Times New Roman"/>
          <w:sz w:val="24"/>
          <w:szCs w:val="24"/>
        </w:rPr>
        <w:t xml:space="preserve">with the Mortgagee that </w:t>
      </w:r>
      <w:r w:rsidRPr="00DF0A9D">
        <w:rPr>
          <w:rFonts w:ascii="Times New Roman" w:eastAsia="Times New Roman" w:hAnsi="Times New Roman" w:cs="Times New Roman"/>
          <w:sz w:val="24"/>
          <w:szCs w:val="24"/>
        </w:rPr>
        <w:t>the Vessel</w:t>
      </w:r>
      <w:r w:rsidR="00885011" w:rsidRPr="00DF0A9D">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w:t>
      </w:r>
      <w:r w:rsidR="00885011" w:rsidRPr="00DF0A9D">
        <w:rPr>
          <w:rFonts w:ascii="Times New Roman" w:eastAsia="Times New Roman" w:hAnsi="Times New Roman" w:cs="Times New Roman"/>
          <w:sz w:val="24"/>
          <w:szCs w:val="24"/>
        </w:rPr>
        <w:t xml:space="preserve">now or at any time subject to the lien of this Mortgage are to be held by the </w:t>
      </w:r>
      <w:r w:rsidR="00062B9C" w:rsidRPr="00DF0A9D">
        <w:rPr>
          <w:rFonts w:ascii="Times New Roman" w:eastAsia="Times New Roman" w:hAnsi="Times New Roman" w:cs="Times New Roman"/>
          <w:sz w:val="24"/>
          <w:szCs w:val="24"/>
        </w:rPr>
        <w:t>Mortgag</w:t>
      </w:r>
      <w:r w:rsidR="00062B9C">
        <w:rPr>
          <w:rFonts w:ascii="Times New Roman" w:eastAsia="Times New Roman" w:hAnsi="Times New Roman" w:cs="Times New Roman"/>
          <w:sz w:val="24"/>
          <w:szCs w:val="24"/>
        </w:rPr>
        <w:t>or</w:t>
      </w:r>
      <w:r w:rsidR="00062B9C" w:rsidRPr="00DF0A9D">
        <w:rPr>
          <w:rFonts w:ascii="Times New Roman" w:eastAsia="Times New Roman" w:hAnsi="Times New Roman" w:cs="Times New Roman"/>
          <w:sz w:val="24"/>
          <w:szCs w:val="24"/>
        </w:rPr>
        <w:t xml:space="preserve"> </w:t>
      </w:r>
      <w:r w:rsidR="00885011" w:rsidRPr="00DF0A9D">
        <w:rPr>
          <w:rFonts w:ascii="Times New Roman" w:eastAsia="Times New Roman" w:hAnsi="Times New Roman" w:cs="Times New Roman"/>
          <w:sz w:val="24"/>
          <w:szCs w:val="24"/>
        </w:rPr>
        <w:t>subject to the further agreements and conditions hereinafter set forth.</w:t>
      </w:r>
      <w:r w:rsidRPr="00DF0A9D">
        <w:rPr>
          <w:rFonts w:ascii="Times New Roman" w:eastAsia="Times New Roman" w:hAnsi="Times New Roman" w:cs="Times New Roman"/>
          <w:sz w:val="24"/>
          <w:szCs w:val="24"/>
        </w:rPr>
        <w:t xml:space="preserve"> </w:t>
      </w:r>
    </w:p>
    <w:p w14:paraId="64DC6379" w14:textId="77777777" w:rsidR="001C296E" w:rsidRPr="00DF0A9D" w:rsidRDefault="00757345" w:rsidP="001C296E">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 I</w:t>
      </w:r>
    </w:p>
    <w:p w14:paraId="75E1018E" w14:textId="77777777" w:rsidR="001C296E" w:rsidRPr="00DF0A9D" w:rsidRDefault="001C296E" w:rsidP="001C296E">
      <w:pPr>
        <w:spacing w:after="0" w:line="240" w:lineRule="auto"/>
        <w:jc w:val="center"/>
        <w:rPr>
          <w:rFonts w:ascii="Times New Roman" w:hAnsi="Times New Roman"/>
          <w:sz w:val="24"/>
          <w:szCs w:val="24"/>
        </w:rPr>
      </w:pPr>
      <w:r w:rsidRPr="00DF0A9D">
        <w:rPr>
          <w:rFonts w:ascii="Times New Roman" w:eastAsia="Times New Roman" w:hAnsi="Times New Roman" w:cs="Times New Roman"/>
          <w:b/>
          <w:i/>
          <w:sz w:val="24"/>
          <w:szCs w:val="24"/>
        </w:rPr>
        <w:t>Principal Amount Secured</w:t>
      </w:r>
      <w:r w:rsidR="00AB6A46" w:rsidRPr="00DF0A9D">
        <w:rPr>
          <w:rFonts w:ascii="Times New Roman" w:hAnsi="Times New Roman"/>
          <w:sz w:val="24"/>
          <w:szCs w:val="24"/>
        </w:rPr>
        <w:t xml:space="preserve"> </w:t>
      </w:r>
    </w:p>
    <w:p w14:paraId="5405944E" w14:textId="77777777" w:rsidR="00BF1C67" w:rsidRPr="00DF0A9D" w:rsidRDefault="00AB6A46" w:rsidP="001C296E">
      <w:pPr>
        <w:spacing w:after="0" w:line="240" w:lineRule="auto"/>
        <w:jc w:val="center"/>
        <w:rPr>
          <w:rFonts w:ascii="Times New Roman" w:hAnsi="Times New Roman"/>
          <w:sz w:val="24"/>
          <w:szCs w:val="24"/>
        </w:rPr>
      </w:pPr>
      <w:r w:rsidRPr="00DF0A9D">
        <w:rPr>
          <w:rFonts w:ascii="Times New Roman" w:hAnsi="Times New Roman"/>
          <w:sz w:val="24"/>
          <w:szCs w:val="24"/>
        </w:rPr>
        <w:t xml:space="preserve">             </w:t>
      </w:r>
    </w:p>
    <w:p w14:paraId="75174794" w14:textId="0AF86992" w:rsidR="00AB6A46" w:rsidRPr="00DF0A9D" w:rsidRDefault="00BF1C67" w:rsidP="004969C4">
      <w:pPr>
        <w:spacing w:after="0" w:line="240" w:lineRule="auto"/>
        <w:ind w:firstLine="720"/>
        <w:jc w:val="both"/>
        <w:rPr>
          <w:rFonts w:ascii="Times New Roman" w:hAnsi="Times New Roman"/>
          <w:sz w:val="24"/>
          <w:szCs w:val="24"/>
        </w:rPr>
      </w:pPr>
      <w:r w:rsidRPr="00DF0A9D">
        <w:rPr>
          <w:rFonts w:ascii="Times New Roman" w:hAnsi="Times New Roman"/>
          <w:sz w:val="24"/>
          <w:szCs w:val="24"/>
        </w:rPr>
        <w:t>The total principal amount of the obligations that is secured by this Mortgage is</w:t>
      </w:r>
      <w:r w:rsidR="001E45F5" w:rsidRPr="00DF0A9D">
        <w:rPr>
          <w:rFonts w:ascii="Times New Roman" w:hAnsi="Times New Roman"/>
          <w:sz w:val="24"/>
          <w:szCs w:val="24"/>
        </w:rPr>
        <w:t xml:space="preserve"> </w:t>
      </w:r>
      <w:r w:rsidRPr="00DF0A9D">
        <w:rPr>
          <w:rFonts w:ascii="Times New Roman" w:hAnsi="Times New Roman"/>
          <w:sz w:val="24"/>
          <w:szCs w:val="24"/>
        </w:rPr>
        <w:t>_</w:t>
      </w:r>
      <w:r w:rsidR="00E115FC" w:rsidRPr="00DF0A9D">
        <w:rPr>
          <w:rFonts w:ascii="Times New Roman" w:hAnsi="Times New Roman"/>
          <w:sz w:val="24"/>
          <w:szCs w:val="24"/>
        </w:rPr>
        <w:t>_________________________ and 00</w:t>
      </w:r>
      <w:r w:rsidRPr="00DF0A9D">
        <w:rPr>
          <w:rFonts w:ascii="Times New Roman" w:hAnsi="Times New Roman"/>
          <w:sz w:val="24"/>
          <w:szCs w:val="24"/>
        </w:rPr>
        <w:t>/100's ($</w:t>
      </w:r>
      <w:r w:rsidRPr="00DF0A9D">
        <w:rPr>
          <w:rFonts w:ascii="Times New Roman" w:hAnsi="Times New Roman"/>
          <w:sz w:val="24"/>
          <w:szCs w:val="24"/>
          <w:u w:val="single"/>
        </w:rPr>
        <w:t xml:space="preserve">           </w:t>
      </w:r>
      <w:r w:rsidR="00E115FC" w:rsidRPr="00DF0A9D">
        <w:rPr>
          <w:rFonts w:ascii="Times New Roman" w:hAnsi="Times New Roman"/>
          <w:sz w:val="24"/>
          <w:szCs w:val="24"/>
          <w:u w:val="single"/>
        </w:rPr>
        <w:t xml:space="preserve">   </w:t>
      </w:r>
      <w:r w:rsidRPr="00DF0A9D">
        <w:rPr>
          <w:rFonts w:ascii="Times New Roman" w:hAnsi="Times New Roman"/>
          <w:sz w:val="24"/>
          <w:szCs w:val="24"/>
        </w:rPr>
        <w:t>) excluding interest, expenses and fees</w:t>
      </w:r>
      <w:r w:rsidR="00735C3C" w:rsidRPr="00DF0A9D">
        <w:rPr>
          <w:rFonts w:ascii="Times New Roman" w:hAnsi="Times New Roman"/>
          <w:sz w:val="24"/>
          <w:szCs w:val="24"/>
        </w:rPr>
        <w:t>.</w:t>
      </w:r>
    </w:p>
    <w:p w14:paraId="1921F167" w14:textId="77777777" w:rsidR="00AB6A46" w:rsidRPr="00DF0A9D" w:rsidRDefault="00AB6A46" w:rsidP="00AB6A46">
      <w:pPr>
        <w:spacing w:after="0" w:line="240" w:lineRule="auto"/>
        <w:jc w:val="both"/>
        <w:rPr>
          <w:rFonts w:ascii="Times New Roman" w:hAnsi="Times New Roman"/>
          <w:sz w:val="24"/>
          <w:szCs w:val="24"/>
        </w:rPr>
      </w:pPr>
    </w:p>
    <w:p w14:paraId="4636C0FA" w14:textId="77777777" w:rsidR="004969C4" w:rsidRPr="00DF0A9D" w:rsidRDefault="004969C4" w:rsidP="004969C4">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 II</w:t>
      </w:r>
    </w:p>
    <w:p w14:paraId="3D961861" w14:textId="77777777" w:rsidR="00345A9F" w:rsidRPr="00DF0A9D" w:rsidRDefault="00345A9F" w:rsidP="004969C4">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Representations and Warranties of Mortgagor</w:t>
      </w:r>
    </w:p>
    <w:p w14:paraId="423207BF" w14:textId="77777777" w:rsidR="00345A9F" w:rsidRPr="00DF0A9D" w:rsidRDefault="00345A9F" w:rsidP="004969C4">
      <w:pPr>
        <w:spacing w:after="0" w:line="240" w:lineRule="auto"/>
        <w:jc w:val="center"/>
        <w:rPr>
          <w:rFonts w:ascii="Times New Roman" w:eastAsia="Times New Roman" w:hAnsi="Times New Roman" w:cs="Times New Roman"/>
          <w:b/>
          <w:i/>
          <w:sz w:val="24"/>
          <w:szCs w:val="24"/>
        </w:rPr>
      </w:pPr>
    </w:p>
    <w:p w14:paraId="1460014E" w14:textId="7FE73AE6" w:rsidR="00B15767" w:rsidRPr="008F5BDA" w:rsidRDefault="00B15767" w:rsidP="00345A9F">
      <w:pPr>
        <w:spacing w:after="0" w:line="240" w:lineRule="auto"/>
        <w:ind w:firstLine="720"/>
        <w:jc w:val="both"/>
        <w:rPr>
          <w:rFonts w:ascii="Times New Roman" w:hAnsi="Times New Roman" w:cs="Times New Roman"/>
          <w:sz w:val="24"/>
          <w:szCs w:val="24"/>
        </w:rPr>
      </w:pPr>
      <w:r w:rsidRPr="008F5BDA">
        <w:rPr>
          <w:rFonts w:ascii="Times New Roman" w:hAnsi="Times New Roman" w:cs="Times New Roman"/>
          <w:sz w:val="24"/>
          <w:szCs w:val="24"/>
        </w:rPr>
        <w:t xml:space="preserve">The </w:t>
      </w:r>
      <w:r w:rsidRPr="00637B55">
        <w:rPr>
          <w:rFonts w:ascii="Times New Roman" w:eastAsia="Times New Roman" w:hAnsi="Times New Roman" w:cs="Times New Roman"/>
          <w:sz w:val="24"/>
          <w:szCs w:val="24"/>
        </w:rPr>
        <w:t>Mortgagor</w:t>
      </w:r>
      <w:r w:rsidRPr="008F5BDA">
        <w:rPr>
          <w:rFonts w:ascii="Times New Roman" w:hAnsi="Times New Roman" w:cs="Times New Roman"/>
          <w:sz w:val="24"/>
          <w:szCs w:val="24"/>
        </w:rPr>
        <w:t xml:space="preserve"> represents and warrants to the </w:t>
      </w:r>
      <w:r w:rsidRPr="00637B55">
        <w:rPr>
          <w:rFonts w:ascii="Times New Roman" w:eastAsia="Times New Roman" w:hAnsi="Times New Roman" w:cs="Times New Roman"/>
          <w:sz w:val="24"/>
          <w:szCs w:val="24"/>
        </w:rPr>
        <w:t>Mortgagee</w:t>
      </w:r>
      <w:r w:rsidRPr="008F5BDA">
        <w:rPr>
          <w:rFonts w:ascii="Times New Roman" w:hAnsi="Times New Roman" w:cs="Times New Roman"/>
          <w:sz w:val="24"/>
          <w:szCs w:val="24"/>
        </w:rPr>
        <w:t xml:space="preserve"> that, except as set forth on</w:t>
      </w:r>
      <w:r w:rsidR="00D764DA" w:rsidRPr="008F5BDA">
        <w:rPr>
          <w:rFonts w:ascii="Times New Roman" w:hAnsi="Times New Roman" w:cs="Times New Roman"/>
          <w:sz w:val="24"/>
          <w:szCs w:val="24"/>
        </w:rPr>
        <w:t xml:space="preserve"> Appendix </w:t>
      </w:r>
      <w:r w:rsidR="002A05C7" w:rsidRPr="008F5BDA">
        <w:rPr>
          <w:rFonts w:ascii="Times New Roman" w:hAnsi="Times New Roman" w:cs="Times New Roman"/>
          <w:sz w:val="24"/>
          <w:szCs w:val="24"/>
        </w:rPr>
        <w:t>3</w:t>
      </w:r>
      <w:r w:rsidR="00D764DA" w:rsidRPr="008F5BDA">
        <w:rPr>
          <w:rFonts w:ascii="Times New Roman" w:hAnsi="Times New Roman" w:cs="Times New Roman"/>
          <w:sz w:val="24"/>
          <w:szCs w:val="24"/>
        </w:rPr>
        <w:t xml:space="preserve"> to this </w:t>
      </w:r>
      <w:r w:rsidR="00BC7884" w:rsidRPr="008F5BDA">
        <w:rPr>
          <w:rFonts w:ascii="Times New Roman" w:hAnsi="Times New Roman" w:cs="Times New Roman"/>
          <w:sz w:val="24"/>
          <w:szCs w:val="24"/>
        </w:rPr>
        <w:t>Mortgage</w:t>
      </w:r>
      <w:r w:rsidRPr="008F5BDA">
        <w:rPr>
          <w:rFonts w:ascii="Times New Roman" w:hAnsi="Times New Roman" w:cs="Times New Roman"/>
          <w:sz w:val="24"/>
          <w:szCs w:val="24"/>
        </w:rPr>
        <w:t xml:space="preserve">, the following statements are true and correct as of the </w:t>
      </w:r>
      <w:r w:rsidR="00E61175" w:rsidRPr="008F5BDA">
        <w:rPr>
          <w:rFonts w:ascii="Times New Roman" w:hAnsi="Times New Roman" w:cs="Times New Roman"/>
          <w:sz w:val="24"/>
          <w:szCs w:val="24"/>
        </w:rPr>
        <w:t xml:space="preserve">Closing Date </w:t>
      </w:r>
      <w:r w:rsidRPr="008F5BDA">
        <w:rPr>
          <w:rFonts w:ascii="Times New Roman" w:hAnsi="Times New Roman" w:cs="Times New Roman"/>
          <w:sz w:val="24"/>
          <w:szCs w:val="24"/>
        </w:rPr>
        <w:t>and further represents and warrants that such statements shall remain true and correct thereafter for so long as this Mortgage shall have not been discharged</w:t>
      </w:r>
      <w:r w:rsidR="00A22F68">
        <w:rPr>
          <w:rFonts w:ascii="Times New Roman" w:hAnsi="Times New Roman" w:cs="Times New Roman"/>
          <w:sz w:val="24"/>
          <w:szCs w:val="24"/>
        </w:rPr>
        <w:t>.</w:t>
      </w:r>
      <w:r w:rsidRPr="008F5BDA">
        <w:rPr>
          <w:rFonts w:ascii="Times New Roman" w:hAnsi="Times New Roman" w:cs="Times New Roman"/>
          <w:sz w:val="24"/>
          <w:szCs w:val="24"/>
        </w:rPr>
        <w:t xml:space="preserve">   </w:t>
      </w:r>
      <w:r w:rsidRPr="008F5BDA">
        <w:rPr>
          <w:rFonts w:ascii="Times New Roman" w:hAnsi="Times New Roman" w:cs="Times New Roman"/>
          <w:sz w:val="24"/>
          <w:szCs w:val="24"/>
        </w:rPr>
        <w:tab/>
      </w:r>
    </w:p>
    <w:p w14:paraId="421EDBC9" w14:textId="77777777" w:rsidR="00B15767" w:rsidRPr="00B15767" w:rsidRDefault="00B15767" w:rsidP="00345A9F">
      <w:pPr>
        <w:spacing w:after="0" w:line="240" w:lineRule="auto"/>
        <w:ind w:firstLine="720"/>
        <w:jc w:val="both"/>
        <w:rPr>
          <w:rFonts w:ascii="Times New Roman" w:hAnsi="Times New Roman" w:cs="Times New Roman"/>
          <w:b/>
          <w:sz w:val="24"/>
          <w:szCs w:val="24"/>
        </w:rPr>
      </w:pPr>
    </w:p>
    <w:p w14:paraId="34E28EAE" w14:textId="487A73A4" w:rsidR="00345A9F" w:rsidRPr="00DF0A9D" w:rsidRDefault="00144186" w:rsidP="00345A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w:t>
      </w:r>
      <w:r w:rsidRPr="008F5BDA">
        <w:rPr>
          <w:rFonts w:ascii="Times New Roman" w:eastAsia="Times New Roman" w:hAnsi="Times New Roman" w:cs="Times New Roman"/>
          <w:b/>
          <w:sz w:val="24"/>
          <w:szCs w:val="24"/>
        </w:rPr>
        <w:t>N</w:t>
      </w:r>
      <w:r w:rsidR="00345A9F" w:rsidRPr="008F5BDA">
        <w:rPr>
          <w:rFonts w:ascii="Times New Roman" w:hAnsi="Times New Roman" w:cs="Times New Roman"/>
          <w:b/>
          <w:sz w:val="24"/>
          <w:szCs w:val="24"/>
        </w:rPr>
        <w:t xml:space="preserve"> </w:t>
      </w:r>
      <w:r w:rsidR="00791055" w:rsidRPr="008F5BDA">
        <w:rPr>
          <w:rFonts w:ascii="Times New Roman" w:hAnsi="Times New Roman" w:cs="Times New Roman"/>
          <w:b/>
          <w:sz w:val="24"/>
          <w:szCs w:val="24"/>
        </w:rPr>
        <w:t>2</w:t>
      </w:r>
      <w:r w:rsidR="00345A9F" w:rsidRPr="008F5BDA">
        <w:rPr>
          <w:rFonts w:ascii="Times New Roman" w:hAnsi="Times New Roman" w:cs="Times New Roman"/>
          <w:b/>
          <w:sz w:val="24"/>
          <w:szCs w:val="24"/>
        </w:rPr>
        <w:t>.01</w:t>
      </w:r>
      <w:r w:rsidRPr="00C30D9D">
        <w:rPr>
          <w:rFonts w:ascii="Times New Roman" w:hAnsi="Times New Roman"/>
          <w:b/>
          <w:sz w:val="24"/>
        </w:rPr>
        <w:t>.</w:t>
      </w:r>
      <w:r w:rsidR="00345A9F" w:rsidRPr="00C30D9D">
        <w:rPr>
          <w:rFonts w:ascii="Times New Roman" w:hAnsi="Times New Roman"/>
          <w:b/>
          <w:sz w:val="24"/>
        </w:rPr>
        <w:t xml:space="preserve"> Organization and Existence; Power and Authority.</w:t>
      </w:r>
      <w:r w:rsidR="00345A9F" w:rsidRPr="00DF0A9D">
        <w:rPr>
          <w:rFonts w:ascii="Times New Roman" w:hAnsi="Times New Roman" w:cs="Times New Roman"/>
          <w:sz w:val="24"/>
        </w:rPr>
        <w:t xml:space="preserve"> </w:t>
      </w:r>
      <w:r w:rsidR="00345A9F" w:rsidRPr="00DF0A9D">
        <w:rPr>
          <w:rFonts w:ascii="Times New Roman" w:eastAsia="Times New Roman" w:hAnsi="Times New Roman" w:cs="Times New Roman"/>
          <w:sz w:val="24"/>
          <w:szCs w:val="24"/>
        </w:rPr>
        <w:t xml:space="preserve">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is duly organized, validly existing and in good standing under the laws of </w:t>
      </w:r>
      <w:r w:rsidR="00E61175">
        <w:rPr>
          <w:rFonts w:ascii="Times New Roman" w:eastAsia="Times New Roman" w:hAnsi="Times New Roman" w:cs="Times New Roman"/>
          <w:sz w:val="24"/>
          <w:szCs w:val="24"/>
        </w:rPr>
        <w:t>its</w:t>
      </w:r>
      <w:r w:rsidR="00345A9F" w:rsidRPr="00DF0A9D">
        <w:rPr>
          <w:rFonts w:ascii="Times New Roman" w:eastAsia="Times New Roman" w:hAnsi="Times New Roman" w:cs="Times New Roman"/>
          <w:sz w:val="24"/>
          <w:szCs w:val="24"/>
        </w:rPr>
        <w:t xml:space="preserve"> Jurisdiction of Organization, has full legal right, power and authority to enter into </w:t>
      </w:r>
      <w:r w:rsidR="00B15767">
        <w:rPr>
          <w:rFonts w:ascii="Times New Roman" w:eastAsia="Times New Roman" w:hAnsi="Times New Roman" w:cs="Times New Roman"/>
          <w:sz w:val="24"/>
          <w:szCs w:val="24"/>
        </w:rPr>
        <w:t>this Mortgage</w:t>
      </w:r>
      <w:r w:rsidR="00345A9F" w:rsidRPr="00DF0A9D">
        <w:rPr>
          <w:rFonts w:ascii="Times New Roman" w:eastAsia="Times New Roman" w:hAnsi="Times New Roman" w:cs="Times New Roman"/>
          <w:sz w:val="24"/>
          <w:szCs w:val="24"/>
        </w:rPr>
        <w:t xml:space="preserve"> and each of the other Transaction Documents to which it is a party, to issue the Note and the </w:t>
      </w:r>
      <w:r w:rsidR="00A91DB9">
        <w:rPr>
          <w:rFonts w:ascii="Times New Roman" w:eastAsia="Times New Roman" w:hAnsi="Times New Roman" w:cs="Times New Roman"/>
          <w:sz w:val="24"/>
          <w:szCs w:val="24"/>
        </w:rPr>
        <w:t>Administrator’s Note</w:t>
      </w:r>
      <w:r w:rsidR="00345A9F" w:rsidRPr="00DF0A9D">
        <w:rPr>
          <w:rFonts w:ascii="Times New Roman" w:eastAsia="Times New Roman" w:hAnsi="Times New Roman" w:cs="Times New Roman"/>
          <w:sz w:val="24"/>
          <w:szCs w:val="24"/>
        </w:rPr>
        <w:t xml:space="preserve">, and to carry out and consummate all transactions contemplated by this </w:t>
      </w:r>
      <w:r w:rsidR="00B15767">
        <w:rPr>
          <w:rFonts w:ascii="Times New Roman" w:eastAsia="Times New Roman" w:hAnsi="Times New Roman" w:cs="Times New Roman"/>
          <w:sz w:val="24"/>
          <w:szCs w:val="24"/>
        </w:rPr>
        <w:t xml:space="preserve">Mortgage </w:t>
      </w:r>
      <w:r w:rsidR="00345A9F" w:rsidRPr="00DF0A9D">
        <w:rPr>
          <w:rFonts w:ascii="Times New Roman" w:eastAsia="Times New Roman" w:hAnsi="Times New Roman" w:cs="Times New Roman"/>
          <w:sz w:val="24"/>
          <w:szCs w:val="24"/>
        </w:rPr>
        <w:t xml:space="preserve">and each of the other Transaction Documents to which it is a party and has duly authorized the execution, delivery and performance of </w:t>
      </w:r>
      <w:r w:rsidR="00B15767">
        <w:rPr>
          <w:rFonts w:ascii="Times New Roman" w:eastAsia="Times New Roman" w:hAnsi="Times New Roman" w:cs="Times New Roman"/>
          <w:sz w:val="24"/>
          <w:szCs w:val="24"/>
        </w:rPr>
        <w:t>this Mortgage</w:t>
      </w:r>
      <w:r w:rsidR="00345A9F" w:rsidRPr="00DF0A9D">
        <w:rPr>
          <w:rFonts w:ascii="Times New Roman" w:eastAsia="Times New Roman" w:hAnsi="Times New Roman" w:cs="Times New Roman"/>
          <w:sz w:val="24"/>
          <w:szCs w:val="24"/>
        </w:rPr>
        <w:t xml:space="preserve"> and each of the other Transaction Documents to which it is a party.      </w:t>
      </w:r>
    </w:p>
    <w:p w14:paraId="728868D3" w14:textId="77777777"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p>
    <w:p w14:paraId="762A48A8" w14:textId="77777777" w:rsidR="00345A9F" w:rsidRPr="00DF0A9D" w:rsidRDefault="00144186" w:rsidP="00345A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w:t>
      </w:r>
      <w:r w:rsidR="00345A9F" w:rsidRPr="00144186">
        <w:rPr>
          <w:rFonts w:ascii="Times New Roman" w:eastAsia="Times New Roman" w:hAnsi="Times New Roman" w:cs="Times New Roman"/>
          <w:b/>
          <w:sz w:val="24"/>
          <w:szCs w:val="24"/>
        </w:rPr>
        <w:t xml:space="preserve"> </w:t>
      </w:r>
      <w:r w:rsidR="00791055" w:rsidRPr="00144186">
        <w:rPr>
          <w:rFonts w:ascii="Times New Roman" w:eastAsia="Times New Roman" w:hAnsi="Times New Roman" w:cs="Times New Roman"/>
          <w:b/>
          <w:sz w:val="24"/>
          <w:szCs w:val="24"/>
        </w:rPr>
        <w:t>2</w:t>
      </w:r>
      <w:r w:rsidR="00345A9F" w:rsidRPr="00144186">
        <w:rPr>
          <w:rFonts w:ascii="Times New Roman" w:eastAsia="Times New Roman" w:hAnsi="Times New Roman" w:cs="Times New Roman"/>
          <w:b/>
          <w:sz w:val="24"/>
          <w:szCs w:val="24"/>
        </w:rPr>
        <w:t>.02</w:t>
      </w:r>
      <w:r>
        <w:rPr>
          <w:rFonts w:ascii="Times New Roman" w:eastAsia="Times New Roman" w:hAnsi="Times New Roman" w:cs="Times New Roman"/>
          <w:b/>
          <w:sz w:val="24"/>
          <w:szCs w:val="24"/>
        </w:rPr>
        <w:t>.</w:t>
      </w:r>
      <w:r w:rsidR="00345A9F" w:rsidRPr="00144186">
        <w:rPr>
          <w:rFonts w:ascii="Times New Roman" w:eastAsia="Times New Roman" w:hAnsi="Times New Roman" w:cs="Times New Roman"/>
          <w:b/>
          <w:sz w:val="24"/>
          <w:szCs w:val="24"/>
        </w:rPr>
        <w:t xml:space="preserve"> Qualification.</w:t>
      </w:r>
      <w:r w:rsidR="00345A9F" w:rsidRPr="00DF0A9D">
        <w:rPr>
          <w:rFonts w:ascii="Times New Roman" w:eastAsia="Times New Roman" w:hAnsi="Times New Roman" w:cs="Times New Roman"/>
          <w:sz w:val="24"/>
          <w:szCs w:val="24"/>
        </w:rPr>
        <w:t xml:space="preserve"> </w:t>
      </w:r>
      <w:r w:rsidR="00AB0693">
        <w:rPr>
          <w:rFonts w:ascii="Times New Roman" w:eastAsia="Times New Roman" w:hAnsi="Times New Roman" w:cs="Times New Roman"/>
          <w:sz w:val="24"/>
          <w:szCs w:val="24"/>
        </w:rPr>
        <w:t>T</w:t>
      </w:r>
      <w:r w:rsidR="00345A9F" w:rsidRPr="00DF0A9D">
        <w:rPr>
          <w:rFonts w:ascii="Times New Roman" w:eastAsia="Times New Roman" w:hAnsi="Times New Roman" w:cs="Times New Roman"/>
          <w:sz w:val="24"/>
          <w:szCs w:val="24"/>
        </w:rPr>
        <w:t xml:space="preserve">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has </w:t>
      </w:r>
      <w:r w:rsidR="00AB0693">
        <w:rPr>
          <w:rFonts w:ascii="Times New Roman" w:eastAsia="Times New Roman" w:hAnsi="Times New Roman" w:cs="Times New Roman"/>
          <w:sz w:val="24"/>
          <w:szCs w:val="24"/>
        </w:rPr>
        <w:t xml:space="preserve">not </w:t>
      </w:r>
      <w:r w:rsidR="00345A9F" w:rsidRPr="00DF0A9D">
        <w:rPr>
          <w:rFonts w:ascii="Times New Roman" w:eastAsia="Times New Roman" w:hAnsi="Times New Roman" w:cs="Times New Roman"/>
          <w:sz w:val="24"/>
          <w:szCs w:val="24"/>
        </w:rPr>
        <w:t xml:space="preserve">failed to qualify to do business in any jurisdiction in the United States in which its business or properties require such qualification, and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had and has full legal right, power and authority to own its own properties and assets and conduct its business as it is presently conducted.</w:t>
      </w:r>
    </w:p>
    <w:p w14:paraId="4F324559" w14:textId="77777777"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p>
    <w:p w14:paraId="569B4BF6" w14:textId="6DFD8F54" w:rsidR="00345A9F" w:rsidRPr="00DF0A9D" w:rsidRDefault="00144186"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SECTION</w:t>
      </w:r>
      <w:r w:rsidR="00345A9F" w:rsidRPr="00144186">
        <w:rPr>
          <w:rFonts w:ascii="Times New Roman" w:eastAsia="Times New Roman" w:hAnsi="Times New Roman" w:cs="Times New Roman"/>
          <w:b/>
          <w:sz w:val="24"/>
          <w:szCs w:val="24"/>
        </w:rPr>
        <w:t xml:space="preserve"> </w:t>
      </w:r>
      <w:r w:rsidR="00791055" w:rsidRPr="00144186">
        <w:rPr>
          <w:rFonts w:ascii="Times New Roman" w:eastAsia="Times New Roman" w:hAnsi="Times New Roman" w:cs="Times New Roman"/>
          <w:b/>
          <w:sz w:val="24"/>
          <w:szCs w:val="24"/>
        </w:rPr>
        <w:t>2</w:t>
      </w:r>
      <w:r w:rsidR="00345A9F" w:rsidRPr="00144186">
        <w:rPr>
          <w:rFonts w:ascii="Times New Roman" w:eastAsia="Times New Roman" w:hAnsi="Times New Roman" w:cs="Times New Roman"/>
          <w:b/>
          <w:sz w:val="24"/>
          <w:szCs w:val="24"/>
        </w:rPr>
        <w:t>.03</w:t>
      </w:r>
      <w:r>
        <w:rPr>
          <w:rFonts w:ascii="Times New Roman" w:eastAsia="Times New Roman" w:hAnsi="Times New Roman" w:cs="Times New Roman"/>
          <w:b/>
          <w:sz w:val="24"/>
          <w:szCs w:val="24"/>
        </w:rPr>
        <w:t xml:space="preserve">. </w:t>
      </w:r>
      <w:r w:rsidR="00345A9F" w:rsidRPr="00144186">
        <w:rPr>
          <w:rFonts w:ascii="Times New Roman" w:eastAsia="Times New Roman" w:hAnsi="Times New Roman" w:cs="Times New Roman"/>
          <w:b/>
          <w:sz w:val="24"/>
          <w:szCs w:val="24"/>
        </w:rPr>
        <w:t>Proper Execution.</w:t>
      </w:r>
      <w:r w:rsidR="00345A9F" w:rsidRPr="00DF0A9D">
        <w:rPr>
          <w:rFonts w:ascii="Times New Roman" w:eastAsia="Times New Roman" w:hAnsi="Times New Roman" w:cs="Times New Roman"/>
          <w:sz w:val="24"/>
          <w:szCs w:val="24"/>
        </w:rPr>
        <w:t xml:space="preserve"> As of the Closing Date, the officers of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executing </w:t>
      </w:r>
      <w:r w:rsidR="00B15767">
        <w:rPr>
          <w:rFonts w:ascii="Times New Roman" w:eastAsia="Times New Roman" w:hAnsi="Times New Roman" w:cs="Times New Roman"/>
          <w:sz w:val="24"/>
          <w:szCs w:val="24"/>
        </w:rPr>
        <w:t>this Mortgage</w:t>
      </w:r>
      <w:r w:rsidR="00345A9F" w:rsidRPr="00DF0A9D">
        <w:rPr>
          <w:rFonts w:ascii="Times New Roman" w:eastAsia="Times New Roman" w:hAnsi="Times New Roman" w:cs="Times New Roman"/>
          <w:sz w:val="24"/>
          <w:szCs w:val="24"/>
        </w:rPr>
        <w:t xml:space="preserve"> and each of the other Transaction Documents to which it is a party are duly and properly in office and fully authorized to execute the same on behalf of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w:t>
      </w:r>
    </w:p>
    <w:p w14:paraId="1EBDF409" w14:textId="77777777"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p>
    <w:p w14:paraId="7847C4AC" w14:textId="4832AF25"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.04</w:t>
      </w:r>
      <w:r w:rsidR="00144186">
        <w:rPr>
          <w:rFonts w:ascii="Times New Roman" w:eastAsia="Times New Roman" w:hAnsi="Times New Roman" w:cs="Times New Roman"/>
          <w:b/>
          <w:sz w:val="24"/>
          <w:szCs w:val="24"/>
        </w:rPr>
        <w:t>.</w:t>
      </w:r>
      <w:r w:rsidRPr="00144186">
        <w:rPr>
          <w:rFonts w:ascii="Times New Roman" w:eastAsia="Times New Roman" w:hAnsi="Times New Roman" w:cs="Times New Roman"/>
          <w:b/>
          <w:sz w:val="24"/>
          <w:szCs w:val="24"/>
        </w:rPr>
        <w:t xml:space="preserve"> Due Execution and Delivery.</w:t>
      </w:r>
      <w:r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each of the other Transaction Documents to which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is a party have been duly authorized, executed and delivered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are in full force and effect and constitute the legal, valid and binding agreements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enforceable in accordance with their terms.</w:t>
      </w:r>
    </w:p>
    <w:p w14:paraId="7450FEA8" w14:textId="77777777" w:rsidR="00791055" w:rsidRPr="00DF0A9D" w:rsidRDefault="00791055" w:rsidP="00345A9F">
      <w:pPr>
        <w:spacing w:after="0" w:line="240" w:lineRule="auto"/>
        <w:ind w:firstLine="720"/>
        <w:jc w:val="both"/>
        <w:rPr>
          <w:rFonts w:ascii="Times New Roman" w:eastAsia="Times New Roman" w:hAnsi="Times New Roman" w:cs="Times New Roman"/>
          <w:sz w:val="24"/>
          <w:szCs w:val="24"/>
        </w:rPr>
      </w:pPr>
    </w:p>
    <w:p w14:paraId="62465CC1" w14:textId="77777777"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.05.</w:t>
      </w:r>
      <w:r w:rsidRPr="00DF0A9D">
        <w:rPr>
          <w:rFonts w:ascii="Times New Roman" w:eastAsia="Times New Roman" w:hAnsi="Times New Roman" w:cs="Times New Roman"/>
          <w:sz w:val="24"/>
          <w:szCs w:val="24"/>
        </w:rPr>
        <w:t xml:space="preserve"> </w:t>
      </w:r>
      <w:r w:rsidRPr="00144186">
        <w:rPr>
          <w:rFonts w:ascii="Times New Roman" w:eastAsia="Times New Roman" w:hAnsi="Times New Roman" w:cs="Times New Roman"/>
          <w:b/>
          <w:sz w:val="24"/>
          <w:szCs w:val="24"/>
        </w:rPr>
        <w:t>No Conflicts or Contravention</w:t>
      </w:r>
      <w:r w:rsidRPr="00DF0A9D">
        <w:rPr>
          <w:rFonts w:ascii="Times New Roman" w:eastAsia="Times New Roman" w:hAnsi="Times New Roman" w:cs="Times New Roman"/>
          <w:sz w:val="24"/>
          <w:szCs w:val="24"/>
        </w:rPr>
        <w:t xml:space="preserve">. The execution and delivery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each of the other Transaction Documents, the consummation of the transactions herein and therein described and the fulfillment of or compliance with the terms and conditions hereof and thereof, will not conflict with or constitute a violation or breach of or default (with due </w:t>
      </w:r>
      <w:r w:rsidRPr="00DF0A9D">
        <w:rPr>
          <w:rFonts w:ascii="Times New Roman" w:eastAsia="Times New Roman" w:hAnsi="Times New Roman" w:cs="Times New Roman"/>
          <w:sz w:val="24"/>
          <w:szCs w:val="24"/>
        </w:rPr>
        <w:lastRenderedPageBreak/>
        <w:t xml:space="preserve">notice or the passage of time or both)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of any of its Organizational Documents, any applicable law or administrative rule or regulation, or applicable court or administrative decree or order, or any indenture, mortgage, deed of trust, loan agreement, lease, contract or other agreement or instrument to which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is a party or by which it or its properties are otherwise subject or bound, or result in the creation or imposition of any prohibited Lien of any nature whatsoever upon any of the property or assets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w:t>
      </w:r>
    </w:p>
    <w:p w14:paraId="40613D57" w14:textId="77777777" w:rsidR="00791055" w:rsidRPr="00144186" w:rsidRDefault="00791055" w:rsidP="00345A9F">
      <w:pPr>
        <w:spacing w:after="0" w:line="240" w:lineRule="auto"/>
        <w:ind w:firstLine="720"/>
        <w:jc w:val="both"/>
        <w:rPr>
          <w:rFonts w:ascii="Times New Roman" w:eastAsia="Times New Roman" w:hAnsi="Times New Roman" w:cs="Times New Roman"/>
          <w:b/>
          <w:sz w:val="24"/>
          <w:szCs w:val="24"/>
        </w:rPr>
      </w:pPr>
    </w:p>
    <w:p w14:paraId="6D7B1BA7" w14:textId="272B9AE0"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.06. Governmental Authorizations; Other Consents or Approvals.</w:t>
      </w:r>
      <w:r w:rsidRPr="00DF0A9D">
        <w:rPr>
          <w:rFonts w:ascii="Times New Roman" w:eastAsia="Times New Roman" w:hAnsi="Times New Roman" w:cs="Times New Roman"/>
          <w:sz w:val="24"/>
          <w:szCs w:val="24"/>
        </w:rPr>
        <w:t xml:space="preserve"> No consent or approval of any trustee, holder of any indebtedness of the </w:t>
      </w:r>
      <w:r w:rsidR="00A01065" w:rsidRPr="00646DCB">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other Person, and no consent, permission, authorization, order or license of, or filing or registration with, any governmental entity is necessary in connection with the execution and delivery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each of the Transaction Documents, the consummation of any transaction herein or therein described, or the fulfillment of or compliance with the terms and conditions hereof or thereof, except as have been obtained or made and as are in full force and effect.</w:t>
      </w:r>
    </w:p>
    <w:p w14:paraId="26E0C8D6" w14:textId="77777777" w:rsidR="00345A9F" w:rsidRPr="00144186" w:rsidRDefault="00345A9F" w:rsidP="00345A9F">
      <w:pPr>
        <w:spacing w:after="0" w:line="240" w:lineRule="auto"/>
        <w:ind w:firstLine="720"/>
        <w:jc w:val="both"/>
        <w:rPr>
          <w:rFonts w:ascii="Times New Roman" w:eastAsia="Times New Roman" w:hAnsi="Times New Roman" w:cs="Times New Roman"/>
          <w:b/>
          <w:sz w:val="24"/>
          <w:szCs w:val="24"/>
        </w:rPr>
      </w:pPr>
    </w:p>
    <w:p w14:paraId="18857444" w14:textId="55F8571F"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.07. No Litigation.</w:t>
      </w:r>
      <w:r w:rsidRPr="00DF0A9D">
        <w:rPr>
          <w:rFonts w:ascii="Times New Roman" w:eastAsia="Times New Roman" w:hAnsi="Times New Roman" w:cs="Times New Roman"/>
          <w:sz w:val="24"/>
          <w:szCs w:val="24"/>
        </w:rPr>
        <w:t xml:space="preserve"> There is no action, suit, proceeding, inquiry or investigation, before or by any court or Federal, state, municipal or other governmental authority, pending, or to the knowledge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after reasonable inquiry and investigation, threatened against or affecting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the assets, properties or operations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which are likely to be determined to have, or could be reasonably expected to have, a Material Adverse Effect. </w:t>
      </w:r>
      <w:r w:rsidR="00AB0693">
        <w:rPr>
          <w:rFonts w:ascii="Times New Roman" w:eastAsia="Times New Roman" w:hAnsi="Times New Roman" w:cs="Times New Roman"/>
          <w:sz w:val="24"/>
          <w:szCs w:val="24"/>
        </w:rPr>
        <w:t>The</w:t>
      </w:r>
      <w:r w:rsidR="00AB0693" w:rsidRPr="00DF0A9D">
        <w:rPr>
          <w:rFonts w:ascii="Times New Roman" w:eastAsia="Times New Roman" w:hAnsi="Times New Roman" w:cs="Times New Roman"/>
          <w:sz w:val="24"/>
          <w:szCs w:val="24"/>
        </w:rPr>
        <w:t xml:space="preserv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is </w:t>
      </w:r>
      <w:r w:rsidR="00AB0693">
        <w:rPr>
          <w:rFonts w:ascii="Times New Roman" w:eastAsia="Times New Roman" w:hAnsi="Times New Roman" w:cs="Times New Roman"/>
          <w:sz w:val="24"/>
          <w:szCs w:val="24"/>
        </w:rPr>
        <w:t xml:space="preserve">not </w:t>
      </w:r>
      <w:r w:rsidRPr="00DF0A9D">
        <w:rPr>
          <w:rFonts w:ascii="Times New Roman" w:eastAsia="Times New Roman" w:hAnsi="Times New Roman" w:cs="Times New Roman"/>
          <w:sz w:val="24"/>
          <w:szCs w:val="24"/>
        </w:rPr>
        <w:t>in default (and no event has occurred and is continuing which with the giving of notice or the passage of time or both could constitute a default) with respect to any order or decree of any court or any order, regulation or demand of any Federal, state, municipal or other governmental authority, which default could reasonably be expected to have a Material Adverse Effect.</w:t>
      </w:r>
    </w:p>
    <w:p w14:paraId="52CA02DC" w14:textId="77777777" w:rsidR="00791055" w:rsidRPr="00DF0A9D" w:rsidRDefault="00791055" w:rsidP="00345A9F">
      <w:pPr>
        <w:spacing w:after="0" w:line="240" w:lineRule="auto"/>
        <w:ind w:firstLine="720"/>
        <w:jc w:val="both"/>
        <w:rPr>
          <w:rFonts w:ascii="Times New Roman" w:eastAsia="Times New Roman" w:hAnsi="Times New Roman" w:cs="Times New Roman"/>
          <w:sz w:val="24"/>
          <w:szCs w:val="24"/>
        </w:rPr>
      </w:pPr>
    </w:p>
    <w:p w14:paraId="2ADC8791" w14:textId="7C39C084"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.08 Ownership of Collateral; Liens.</w:t>
      </w:r>
      <w:r w:rsidRPr="00144186">
        <w:rPr>
          <w:rFonts w:ascii="Times New Roman" w:eastAsia="Times New Roman" w:hAnsi="Times New Roman" w:cs="Times New Roman"/>
          <w:sz w:val="24"/>
          <w:szCs w:val="24"/>
        </w:rPr>
        <w:t xml:space="preserve"> The </w:t>
      </w:r>
      <w:r w:rsidR="00A01065" w:rsidRPr="00144186">
        <w:rPr>
          <w:rFonts w:ascii="Times New Roman" w:eastAsia="Times New Roman" w:hAnsi="Times New Roman" w:cs="Times New Roman"/>
          <w:sz w:val="24"/>
          <w:szCs w:val="24"/>
        </w:rPr>
        <w:t>Mortgagor</w:t>
      </w:r>
      <w:r w:rsidRPr="00144186">
        <w:rPr>
          <w:rFonts w:ascii="Times New Roman" w:eastAsia="Times New Roman" w:hAnsi="Times New Roman" w:cs="Times New Roman"/>
          <w:sz w:val="24"/>
          <w:szCs w:val="24"/>
        </w:rPr>
        <w:t xml:space="preserve"> lawfully owns each Vessel, free from any Lien except for </w:t>
      </w:r>
      <w:r w:rsidRPr="00092B55">
        <w:rPr>
          <w:rFonts w:ascii="Times New Roman" w:eastAsia="Times New Roman" w:hAnsi="Times New Roman" w:cs="Times New Roman"/>
          <w:sz w:val="24"/>
          <w:szCs w:val="24"/>
        </w:rPr>
        <w:t>Permitted Liens.</w:t>
      </w:r>
    </w:p>
    <w:p w14:paraId="694990C0" w14:textId="6F2BFA30" w:rsidR="00345A9F" w:rsidRPr="00DF0A9D" w:rsidRDefault="00345A9F" w:rsidP="00144186">
      <w:pPr>
        <w:spacing w:before="100" w:beforeAutospacing="1" w:after="100" w:afterAutospacing="1" w:line="240" w:lineRule="auto"/>
        <w:ind w:firstLine="720"/>
        <w:jc w:val="both"/>
        <w:rPr>
          <w:rFonts w:ascii="Times New Roman" w:hAnsi="Times New Roman" w:cs="Times New Roman"/>
          <w:sz w:val="24"/>
          <w:szCs w:val="24"/>
        </w:rPr>
      </w:pPr>
      <w:r w:rsidRPr="00B56DF3">
        <w:rPr>
          <w:rFonts w:ascii="Times New Roman" w:hAnsi="Times New Roman" w:cs="Times New Roman"/>
          <w:b/>
          <w:sz w:val="24"/>
          <w:szCs w:val="24"/>
        </w:rPr>
        <w:t xml:space="preserve">SECTION </w:t>
      </w:r>
      <w:r w:rsidR="00791055" w:rsidRPr="00B56DF3">
        <w:rPr>
          <w:rFonts w:ascii="Times New Roman" w:hAnsi="Times New Roman" w:cs="Times New Roman"/>
          <w:b/>
          <w:sz w:val="24"/>
          <w:szCs w:val="24"/>
        </w:rPr>
        <w:t>2.09</w:t>
      </w:r>
      <w:r w:rsidRPr="00FA0702">
        <w:rPr>
          <w:rFonts w:ascii="Times New Roman" w:hAnsi="Times New Roman" w:cs="Times New Roman"/>
          <w:b/>
          <w:sz w:val="24"/>
          <w:szCs w:val="24"/>
        </w:rPr>
        <w:t xml:space="preserve">.  </w:t>
      </w:r>
      <w:r w:rsidR="00A01065" w:rsidRPr="00FA0702">
        <w:rPr>
          <w:rFonts w:ascii="Times New Roman" w:hAnsi="Times New Roman" w:cs="Times New Roman"/>
          <w:b/>
          <w:sz w:val="24"/>
          <w:szCs w:val="24"/>
        </w:rPr>
        <w:t>Mortgagor</w:t>
      </w:r>
      <w:r w:rsidRPr="00FA0702">
        <w:rPr>
          <w:rFonts w:ascii="Times New Roman" w:hAnsi="Times New Roman" w:cs="Times New Roman"/>
          <w:b/>
          <w:sz w:val="24"/>
          <w:szCs w:val="24"/>
        </w:rPr>
        <w:t>’s United States Citizenship.</w:t>
      </w:r>
      <w:r w:rsidRPr="00DF0A9D">
        <w:rPr>
          <w:rFonts w:ascii="Times New Roman" w:hAnsi="Times New Roman" w:cs="Times New Roman"/>
          <w:sz w:val="24"/>
          <w:szCs w:val="24"/>
        </w:rPr>
        <w:t xml:space="preserve"> The </w:t>
      </w:r>
      <w:r w:rsidR="00A01065" w:rsidRPr="00DF0A9D">
        <w:rPr>
          <w:rFonts w:ascii="Times New Roman" w:hAnsi="Times New Roman" w:cs="Times New Roman"/>
          <w:sz w:val="24"/>
          <w:szCs w:val="24"/>
        </w:rPr>
        <w:t>Mortgagor</w:t>
      </w:r>
      <w:r w:rsidRPr="00DF0A9D">
        <w:rPr>
          <w:rFonts w:ascii="Times New Roman" w:hAnsi="Times New Roman" w:cs="Times New Roman"/>
          <w:sz w:val="24"/>
          <w:szCs w:val="24"/>
        </w:rPr>
        <w:t xml:space="preserve"> is a citizen of the United States within the meaning of</w:t>
      </w:r>
      <w:r w:rsidR="00A22F68">
        <w:rPr>
          <w:rFonts w:ascii="Times New Roman" w:hAnsi="Times New Roman" w:cs="Times New Roman"/>
          <w:sz w:val="24"/>
          <w:szCs w:val="24"/>
        </w:rPr>
        <w:t xml:space="preserve"> Section 50501 of Title 46 of the United States Code</w:t>
      </w:r>
      <w:r w:rsidRPr="00DF0A9D">
        <w:rPr>
          <w:rFonts w:ascii="Times New Roman" w:hAnsi="Times New Roman" w:cs="Times New Roman"/>
          <w:sz w:val="24"/>
          <w:szCs w:val="24"/>
        </w:rPr>
        <w:t xml:space="preserve"> and shall remain such a citizen for operation in the trades in which the </w:t>
      </w:r>
      <w:r w:rsidR="00A01065" w:rsidRPr="00DF0A9D">
        <w:rPr>
          <w:rFonts w:ascii="Times New Roman" w:hAnsi="Times New Roman" w:cs="Times New Roman"/>
          <w:sz w:val="24"/>
          <w:szCs w:val="24"/>
        </w:rPr>
        <w:t>Mortgagor</w:t>
      </w:r>
      <w:r w:rsidRPr="00DF0A9D">
        <w:rPr>
          <w:rFonts w:ascii="Times New Roman" w:hAnsi="Times New Roman" w:cs="Times New Roman"/>
          <w:sz w:val="24"/>
          <w:szCs w:val="24"/>
        </w:rPr>
        <w:t xml:space="preserve"> proposes to operate the Vessels.  </w:t>
      </w:r>
    </w:p>
    <w:p w14:paraId="203D16B9" w14:textId="05F2FF77" w:rsidR="00A22F68"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10. Taxes.</w:t>
      </w:r>
      <w:r w:rsidRPr="00DF0A9D">
        <w:rPr>
          <w:rFonts w:ascii="Times New Roman" w:eastAsia="Times New Roman" w:hAnsi="Times New Roman" w:cs="Times New Roman"/>
          <w:sz w:val="24"/>
          <w:szCs w:val="24"/>
        </w:rPr>
        <w:t xml:space="preserve">  </w:t>
      </w:r>
      <w:r w:rsidR="00AB0693">
        <w:rPr>
          <w:rFonts w:ascii="Times New Roman" w:eastAsia="Times New Roman" w:hAnsi="Times New Roman" w:cs="Times New Roman"/>
          <w:sz w:val="24"/>
          <w:szCs w:val="24"/>
        </w:rPr>
        <w:t>T</w:t>
      </w:r>
      <w:r w:rsidRPr="00DF0A9D">
        <w:rPr>
          <w:rFonts w:ascii="Times New Roman" w:eastAsia="Times New Roman" w:hAnsi="Times New Roman" w:cs="Times New Roman"/>
          <w:sz w:val="24"/>
          <w:szCs w:val="24"/>
        </w:rPr>
        <w:t xml:space="preserve">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has filed all Federal, state and other material tax returns and reports required to be filed, and ha</w:t>
      </w:r>
      <w:r w:rsidR="00644827">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paid all Federal, state and other material taxes, assessments, fees and other governmental charges levied or imposed upon </w:t>
      </w:r>
      <w:r w:rsidR="00097BE0">
        <w:rPr>
          <w:rFonts w:ascii="Times New Roman" w:eastAsia="Times New Roman" w:hAnsi="Times New Roman" w:cs="Times New Roman"/>
          <w:sz w:val="24"/>
          <w:szCs w:val="24"/>
        </w:rPr>
        <w:t>it or its</w:t>
      </w:r>
      <w:r w:rsidRPr="00DF0A9D">
        <w:rPr>
          <w:rFonts w:ascii="Times New Roman" w:eastAsia="Times New Roman" w:hAnsi="Times New Roman" w:cs="Times New Roman"/>
          <w:sz w:val="24"/>
          <w:szCs w:val="24"/>
        </w:rPr>
        <w:t xml:space="preserve"> properties, income or assets otherwise due and payable, except those which are being contested in good faith by appropriate proceedings diligently conducted and for which adequate reserves have been provided in accordance with GAAP.  There is no proposed tax assessment against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that would, if made, have a Material Adverse Effect.</w:t>
      </w:r>
    </w:p>
    <w:p w14:paraId="16B3C30F" w14:textId="77777777" w:rsidR="00345A9F" w:rsidRPr="00DF0A9D" w:rsidRDefault="00345A9F" w:rsidP="006E75F9">
      <w:pPr>
        <w:spacing w:after="0" w:line="240" w:lineRule="auto"/>
        <w:jc w:val="both"/>
        <w:rPr>
          <w:rFonts w:ascii="Times New Roman" w:eastAsia="Times New Roman" w:hAnsi="Times New Roman" w:cs="Times New Roman"/>
          <w:b/>
          <w:i/>
          <w:sz w:val="24"/>
          <w:szCs w:val="24"/>
        </w:rPr>
      </w:pPr>
    </w:p>
    <w:p w14:paraId="094EC13D" w14:textId="77777777" w:rsidR="00345A9F" w:rsidRPr="00DF0A9D" w:rsidRDefault="00345A9F" w:rsidP="004969C4">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 III</w:t>
      </w:r>
    </w:p>
    <w:p w14:paraId="2D57E9C6" w14:textId="77777777" w:rsidR="001C296E" w:rsidRPr="00DF0A9D" w:rsidRDefault="00345A9F" w:rsidP="004969C4">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 xml:space="preserve">Affirmative </w:t>
      </w:r>
      <w:r w:rsidR="001C296E" w:rsidRPr="00DF0A9D">
        <w:rPr>
          <w:rFonts w:ascii="Times New Roman" w:eastAsia="Times New Roman" w:hAnsi="Times New Roman" w:cs="Times New Roman"/>
          <w:b/>
          <w:i/>
          <w:sz w:val="24"/>
          <w:szCs w:val="24"/>
        </w:rPr>
        <w:t>Covenants</w:t>
      </w:r>
    </w:p>
    <w:p w14:paraId="20B015A4" w14:textId="77777777" w:rsidR="004969C4" w:rsidRPr="00DF0A9D" w:rsidRDefault="004969C4" w:rsidP="004969C4">
      <w:pPr>
        <w:spacing w:after="0" w:line="240" w:lineRule="auto"/>
        <w:jc w:val="center"/>
        <w:rPr>
          <w:rFonts w:ascii="Times New Roman" w:hAnsi="Times New Roman"/>
          <w:sz w:val="24"/>
          <w:szCs w:val="24"/>
        </w:rPr>
      </w:pPr>
    </w:p>
    <w:p w14:paraId="1E3AFDB6" w14:textId="7926AD0A" w:rsidR="00756C0C" w:rsidRPr="00756C0C" w:rsidRDefault="00756C0C" w:rsidP="006E75F9">
      <w:pPr>
        <w:spacing w:after="0" w:line="240" w:lineRule="auto"/>
        <w:ind w:firstLine="720"/>
        <w:jc w:val="both"/>
        <w:rPr>
          <w:rFonts w:ascii="Times New Roman" w:eastAsia="Times New Roman" w:hAnsi="Times New Roman" w:cs="Times New Roman"/>
          <w:sz w:val="24"/>
          <w:szCs w:val="24"/>
        </w:rPr>
      </w:pPr>
      <w:r w:rsidRPr="00756C0C">
        <w:rPr>
          <w:rFonts w:ascii="Times New Roman" w:eastAsia="Times New Roman" w:hAnsi="Times New Roman" w:cs="Times New Roman"/>
          <w:sz w:val="24"/>
          <w:szCs w:val="24"/>
        </w:rPr>
        <w:t xml:space="preserve">So long as the </w:t>
      </w:r>
      <w:r w:rsidR="00A91DB9">
        <w:rPr>
          <w:rFonts w:ascii="Times New Roman" w:eastAsia="Times New Roman" w:hAnsi="Times New Roman" w:cs="Times New Roman"/>
          <w:sz w:val="24"/>
          <w:szCs w:val="24"/>
        </w:rPr>
        <w:t>Mortgagee</w:t>
      </w:r>
      <w:r w:rsidRPr="00756C0C">
        <w:rPr>
          <w:rFonts w:ascii="Times New Roman" w:eastAsia="Times New Roman" w:hAnsi="Times New Roman" w:cs="Times New Roman"/>
          <w:sz w:val="24"/>
          <w:szCs w:val="24"/>
        </w:rPr>
        <w:t xml:space="preserve"> shall have any obligations under th</w:t>
      </w:r>
      <w:r>
        <w:rPr>
          <w:rFonts w:ascii="Times New Roman" w:eastAsia="Times New Roman" w:hAnsi="Times New Roman" w:cs="Times New Roman"/>
          <w:sz w:val="24"/>
          <w:szCs w:val="24"/>
        </w:rPr>
        <w:t>e</w:t>
      </w:r>
      <w:r w:rsidRPr="00756C0C">
        <w:rPr>
          <w:rFonts w:ascii="Times New Roman" w:eastAsia="Times New Roman" w:hAnsi="Times New Roman" w:cs="Times New Roman"/>
          <w:sz w:val="24"/>
          <w:szCs w:val="24"/>
        </w:rPr>
        <w:t xml:space="preserve"> Agreement or the Guarantee, or any obligations remain outstanding, unpaid or unsatisfied under this </w:t>
      </w:r>
      <w:r>
        <w:rPr>
          <w:rFonts w:ascii="Times New Roman" w:eastAsia="Times New Roman" w:hAnsi="Times New Roman" w:cs="Times New Roman"/>
          <w:sz w:val="24"/>
          <w:szCs w:val="24"/>
        </w:rPr>
        <w:t xml:space="preserve">Mortgage, the </w:t>
      </w:r>
      <w:r w:rsidRPr="00756C0C">
        <w:rPr>
          <w:rFonts w:ascii="Times New Roman" w:eastAsia="Times New Roman" w:hAnsi="Times New Roman" w:cs="Times New Roman"/>
          <w:sz w:val="24"/>
          <w:szCs w:val="24"/>
        </w:rPr>
        <w:t xml:space="preserve">Agreement, </w:t>
      </w:r>
      <w:r w:rsidRPr="00756C0C">
        <w:rPr>
          <w:rFonts w:ascii="Times New Roman" w:eastAsia="Times New Roman" w:hAnsi="Times New Roman" w:cs="Times New Roman"/>
          <w:sz w:val="24"/>
          <w:szCs w:val="24"/>
        </w:rPr>
        <w:lastRenderedPageBreak/>
        <w:t xml:space="preserve">the </w:t>
      </w:r>
      <w:r w:rsidR="00A91DB9">
        <w:rPr>
          <w:rFonts w:ascii="Times New Roman" w:eastAsia="Times New Roman" w:hAnsi="Times New Roman" w:cs="Times New Roman"/>
          <w:sz w:val="24"/>
          <w:szCs w:val="24"/>
        </w:rPr>
        <w:t>Administrator’s Note</w:t>
      </w:r>
      <w:r w:rsidRPr="00756C0C">
        <w:rPr>
          <w:rFonts w:ascii="Times New Roman" w:eastAsia="Times New Roman" w:hAnsi="Times New Roman" w:cs="Times New Roman"/>
          <w:sz w:val="24"/>
          <w:szCs w:val="24"/>
        </w:rPr>
        <w:t xml:space="preserve"> or any other Transaction Document</w:t>
      </w:r>
      <w:r w:rsidR="00731465">
        <w:rPr>
          <w:rFonts w:ascii="Times New Roman" w:eastAsia="Times New Roman" w:hAnsi="Times New Roman" w:cs="Times New Roman"/>
          <w:sz w:val="24"/>
          <w:szCs w:val="24"/>
        </w:rPr>
        <w:t>, the Mortgagor covenants and agrees as follows</w:t>
      </w:r>
      <w:r w:rsidR="00C03EB7">
        <w:rPr>
          <w:rFonts w:ascii="Times New Roman" w:eastAsia="Times New Roman" w:hAnsi="Times New Roman" w:cs="Times New Roman"/>
          <w:sz w:val="24"/>
          <w:szCs w:val="24"/>
        </w:rPr>
        <w:t>:</w:t>
      </w:r>
      <w:r w:rsidRPr="00756C0C">
        <w:rPr>
          <w:rFonts w:ascii="Times New Roman" w:eastAsia="Times New Roman" w:hAnsi="Times New Roman" w:cs="Times New Roman"/>
          <w:sz w:val="24"/>
          <w:szCs w:val="24"/>
        </w:rPr>
        <w:t xml:space="preserve"> </w:t>
      </w:r>
    </w:p>
    <w:p w14:paraId="5823ED62" w14:textId="77777777" w:rsidR="00756C0C" w:rsidRPr="00980015" w:rsidRDefault="00756C0C" w:rsidP="006E75F9">
      <w:pPr>
        <w:spacing w:after="0" w:line="240" w:lineRule="auto"/>
        <w:ind w:firstLine="720"/>
        <w:jc w:val="both"/>
        <w:rPr>
          <w:rFonts w:ascii="Times New Roman" w:hAnsi="Times New Roman"/>
          <w:b/>
          <w:sz w:val="24"/>
        </w:rPr>
      </w:pPr>
    </w:p>
    <w:p w14:paraId="7556A044" w14:textId="5DEF7A77" w:rsidR="00757345" w:rsidRPr="00DF0A9D" w:rsidRDefault="00095085" w:rsidP="006E75F9">
      <w:pPr>
        <w:spacing w:after="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w:t>
      </w:r>
      <w:r w:rsidR="00E23D29" w:rsidRPr="00DF0A9D">
        <w:rPr>
          <w:rFonts w:ascii="Times New Roman" w:eastAsia="Times New Roman" w:hAnsi="Times New Roman" w:cs="Times New Roman"/>
          <w:b/>
          <w:sz w:val="24"/>
          <w:szCs w:val="24"/>
        </w:rPr>
        <w:t>.01</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923B18" w:rsidRPr="00923B18">
        <w:rPr>
          <w:rFonts w:ascii="Times New Roman" w:eastAsia="Times New Roman" w:hAnsi="Times New Roman" w:cs="Times New Roman"/>
          <w:b/>
          <w:sz w:val="24"/>
          <w:szCs w:val="24"/>
        </w:rPr>
        <w:t xml:space="preserve">No Liens on Vessels. </w:t>
      </w:r>
      <w:r w:rsidR="00B56DF3">
        <w:rPr>
          <w:rFonts w:ascii="Times New Roman" w:eastAsia="Times New Roman" w:hAnsi="Times New Roman" w:cs="Times New Roman"/>
          <w:sz w:val="24"/>
          <w:szCs w:val="24"/>
        </w:rPr>
        <w:t xml:space="preserve">(a) </w:t>
      </w:r>
      <w:r w:rsidR="00731465">
        <w:rPr>
          <w:rFonts w:ascii="Times New Roman" w:eastAsia="Times New Roman" w:hAnsi="Times New Roman" w:cs="Times New Roman"/>
          <w:sz w:val="24"/>
          <w:szCs w:val="24"/>
        </w:rPr>
        <w:t>N</w:t>
      </w:r>
      <w:r w:rsidR="00757345" w:rsidRPr="00DF0A9D">
        <w:rPr>
          <w:rFonts w:ascii="Times New Roman" w:eastAsia="Times New Roman" w:hAnsi="Times New Roman" w:cs="Times New Roman"/>
          <w:sz w:val="24"/>
          <w:szCs w:val="24"/>
        </w:rPr>
        <w:t xml:space="preserve">either the Mortgagor, any charterer, the </w:t>
      </w:r>
      <w:r w:rsidR="009B66F5" w:rsidRPr="00DF0A9D">
        <w:rPr>
          <w:rFonts w:ascii="Times New Roman" w:eastAsia="Times New Roman" w:hAnsi="Times New Roman" w:cs="Times New Roman"/>
          <w:sz w:val="24"/>
          <w:szCs w:val="24"/>
        </w:rPr>
        <w:t>m</w:t>
      </w:r>
      <w:r w:rsidR="00EA7BE5" w:rsidRPr="00DF0A9D">
        <w:rPr>
          <w:rFonts w:ascii="Times New Roman" w:eastAsia="Times New Roman" w:hAnsi="Times New Roman" w:cs="Times New Roman"/>
          <w:sz w:val="24"/>
          <w:szCs w:val="24"/>
        </w:rPr>
        <w:t>aster of any</w:t>
      </w:r>
      <w:r w:rsidR="00757345" w:rsidRPr="00DF0A9D">
        <w:rPr>
          <w:rFonts w:ascii="Times New Roman" w:eastAsia="Times New Roman" w:hAnsi="Times New Roman" w:cs="Times New Roman"/>
          <w:sz w:val="24"/>
          <w:szCs w:val="24"/>
        </w:rPr>
        <w:t xml:space="preserve"> Vessel, nor any other person has or shall have any right, power, or authority</w:t>
      </w:r>
      <w:r w:rsidR="00B56DF3">
        <w:rPr>
          <w:rFonts w:ascii="Times New Roman" w:eastAsia="Times New Roman" w:hAnsi="Times New Roman" w:cs="Times New Roman"/>
          <w:sz w:val="24"/>
          <w:szCs w:val="24"/>
        </w:rPr>
        <w:t xml:space="preserve">, without the Administrator’s prior consent, </w:t>
      </w:r>
      <w:r w:rsidR="00757345" w:rsidRPr="00DF0A9D">
        <w:rPr>
          <w:rFonts w:ascii="Times New Roman" w:eastAsia="Times New Roman" w:hAnsi="Times New Roman" w:cs="Times New Roman"/>
          <w:sz w:val="24"/>
          <w:szCs w:val="24"/>
        </w:rPr>
        <w:t>to create, incur, or permit to be placed</w:t>
      </w:r>
      <w:r w:rsidR="00D42B83">
        <w:rPr>
          <w:rFonts w:ascii="Times New Roman" w:eastAsia="Times New Roman" w:hAnsi="Times New Roman" w:cs="Times New Roman"/>
          <w:sz w:val="24"/>
          <w:szCs w:val="24"/>
        </w:rPr>
        <w:t xml:space="preserve"> or</w:t>
      </w:r>
      <w:r w:rsidR="00757345" w:rsidRPr="00DF0A9D">
        <w:rPr>
          <w:rFonts w:ascii="Times New Roman" w:eastAsia="Times New Roman" w:hAnsi="Times New Roman" w:cs="Times New Roman"/>
          <w:sz w:val="24"/>
          <w:szCs w:val="24"/>
        </w:rPr>
        <w:t xml:space="preserve"> imposed, upon </w:t>
      </w:r>
      <w:r w:rsidR="00D42B83">
        <w:rPr>
          <w:rFonts w:ascii="Times New Roman" w:eastAsia="Times New Roman" w:hAnsi="Times New Roman" w:cs="Times New Roman"/>
          <w:sz w:val="24"/>
          <w:szCs w:val="24"/>
        </w:rPr>
        <w:t xml:space="preserve">any of </w:t>
      </w:r>
      <w:r w:rsidR="00757345" w:rsidRPr="00DF0A9D">
        <w:rPr>
          <w:rFonts w:ascii="Times New Roman" w:eastAsia="Times New Roman" w:hAnsi="Times New Roman" w:cs="Times New Roman"/>
          <w:sz w:val="24"/>
          <w:szCs w:val="24"/>
        </w:rPr>
        <w:t>the Vessel</w:t>
      </w:r>
      <w:r w:rsidR="00EA7BE5" w:rsidRPr="00DF0A9D">
        <w:rPr>
          <w:rFonts w:ascii="Times New Roman" w:eastAsia="Times New Roman" w:hAnsi="Times New Roman" w:cs="Times New Roman"/>
          <w:sz w:val="24"/>
          <w:szCs w:val="24"/>
        </w:rPr>
        <w:t>s</w:t>
      </w:r>
      <w:r w:rsidR="00757345" w:rsidRPr="00DF0A9D">
        <w:rPr>
          <w:rFonts w:ascii="Times New Roman" w:eastAsia="Times New Roman" w:hAnsi="Times New Roman" w:cs="Times New Roman"/>
          <w:sz w:val="24"/>
          <w:szCs w:val="24"/>
        </w:rPr>
        <w:t xml:space="preserve"> any lien whatsoever other than the lien of this Mortgage or </w:t>
      </w:r>
      <w:r w:rsidR="009B66F5" w:rsidRPr="00DF0A9D">
        <w:rPr>
          <w:rFonts w:ascii="Times New Roman" w:eastAsia="Times New Roman" w:hAnsi="Times New Roman" w:cs="Times New Roman"/>
          <w:sz w:val="24"/>
          <w:szCs w:val="24"/>
        </w:rPr>
        <w:t>P</w:t>
      </w:r>
      <w:r w:rsidR="00757345" w:rsidRPr="00DF0A9D">
        <w:rPr>
          <w:rFonts w:ascii="Times New Roman" w:eastAsia="Times New Roman" w:hAnsi="Times New Roman" w:cs="Times New Roman"/>
          <w:sz w:val="24"/>
          <w:szCs w:val="24"/>
        </w:rPr>
        <w:t>er</w:t>
      </w:r>
      <w:r w:rsidR="00B93E3A" w:rsidRPr="00DF0A9D">
        <w:rPr>
          <w:rFonts w:ascii="Times New Roman" w:eastAsia="Times New Roman" w:hAnsi="Times New Roman" w:cs="Times New Roman"/>
          <w:sz w:val="24"/>
          <w:szCs w:val="24"/>
        </w:rPr>
        <w:t xml:space="preserve">mitted </w:t>
      </w:r>
      <w:r w:rsidR="009B66F5" w:rsidRPr="00DF0A9D">
        <w:rPr>
          <w:rFonts w:ascii="Times New Roman" w:eastAsia="Times New Roman" w:hAnsi="Times New Roman" w:cs="Times New Roman"/>
          <w:sz w:val="24"/>
          <w:szCs w:val="24"/>
        </w:rPr>
        <w:t>L</w:t>
      </w:r>
      <w:r w:rsidR="00B93E3A" w:rsidRPr="00DF0A9D">
        <w:rPr>
          <w:rFonts w:ascii="Times New Roman" w:eastAsia="Times New Roman" w:hAnsi="Times New Roman" w:cs="Times New Roman"/>
          <w:sz w:val="24"/>
          <w:szCs w:val="24"/>
        </w:rPr>
        <w:t>ien</w:t>
      </w:r>
      <w:r w:rsidR="00B93E3A" w:rsidRPr="001B6099">
        <w:rPr>
          <w:rFonts w:ascii="Times New Roman" w:eastAsia="Times New Roman" w:hAnsi="Times New Roman" w:cs="Times New Roman"/>
          <w:sz w:val="24"/>
          <w:szCs w:val="24"/>
        </w:rPr>
        <w:t>s</w:t>
      </w:r>
      <w:r w:rsidR="00757345" w:rsidRPr="001B6099">
        <w:rPr>
          <w:rFonts w:ascii="Times New Roman" w:eastAsia="Times New Roman" w:hAnsi="Times New Roman" w:cs="Times New Roman"/>
          <w:sz w:val="24"/>
          <w:szCs w:val="24"/>
        </w:rPr>
        <w:t>.</w:t>
      </w:r>
      <w:r w:rsidR="00757345" w:rsidRPr="00DF0A9D">
        <w:rPr>
          <w:rFonts w:ascii="Times New Roman" w:eastAsia="Times New Roman" w:hAnsi="Times New Roman" w:cs="Times New Roman"/>
          <w:sz w:val="24"/>
          <w:szCs w:val="24"/>
        </w:rPr>
        <w:t xml:space="preserve"> </w:t>
      </w:r>
    </w:p>
    <w:p w14:paraId="0CACB05C" w14:textId="3530FC0B" w:rsidR="00B56DF3" w:rsidRPr="00166285" w:rsidRDefault="00B56DF3" w:rsidP="00B56DF3">
      <w:pPr>
        <w:pStyle w:val="Header"/>
        <w:numPr>
          <w:ilvl w:val="0"/>
          <w:numId w:val="9"/>
        </w:numPr>
        <w:tabs>
          <w:tab w:val="clear" w:pos="4680"/>
          <w:tab w:val="clear" w:pos="9360"/>
        </w:tabs>
        <w:spacing w:before="180" w:after="240"/>
        <w:ind w:left="0" w:firstLine="720"/>
        <w:jc w:val="both"/>
        <w:rPr>
          <w:rFonts w:ascii="Times New Roman" w:eastAsia="Times New Roman" w:hAnsi="Times New Roman" w:cs="Times New Roman"/>
          <w:sz w:val="24"/>
          <w:szCs w:val="24"/>
        </w:rPr>
      </w:pPr>
      <w:r>
        <w:rPr>
          <w:rFonts w:ascii="Times New Roman" w:eastAsia="Times New Roman" w:hAnsi="Times New Roman"/>
          <w:sz w:val="24"/>
          <w:szCs w:val="24"/>
        </w:rPr>
        <w:t>If the Mortgagor desires to contest an asserted lien, the Mortgagor may do so if the Mortgagor acts in good faith and by appropriate proceedings and has set aside adequate reserves determined in accordance with GAAP.</w:t>
      </w:r>
    </w:p>
    <w:p w14:paraId="561C85D7" w14:textId="51D3A07C" w:rsidR="006E75F9" w:rsidRPr="00DF0A9D" w:rsidRDefault="00161947" w:rsidP="008E1816">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w:t>
      </w:r>
      <w:r w:rsidR="00E23D29" w:rsidRPr="00DF0A9D">
        <w:rPr>
          <w:rFonts w:ascii="Times New Roman" w:eastAsia="Times New Roman" w:hAnsi="Times New Roman" w:cs="Times New Roman"/>
          <w:b/>
          <w:sz w:val="24"/>
          <w:szCs w:val="24"/>
        </w:rPr>
        <w:t>.0</w:t>
      </w:r>
      <w:r w:rsidR="006E75F9" w:rsidRPr="00DF0A9D">
        <w:rPr>
          <w:rFonts w:ascii="Times New Roman" w:eastAsia="Times New Roman" w:hAnsi="Times New Roman" w:cs="Times New Roman"/>
          <w:b/>
          <w:sz w:val="24"/>
          <w:szCs w:val="24"/>
        </w:rPr>
        <w:t>2</w:t>
      </w:r>
      <w:r w:rsidRPr="00DF0A9D">
        <w:rPr>
          <w:rFonts w:ascii="Times New Roman" w:eastAsia="Times New Roman" w:hAnsi="Times New Roman" w:cs="Times New Roman"/>
          <w:b/>
          <w:sz w:val="24"/>
          <w:szCs w:val="24"/>
        </w:rPr>
        <w:t>.</w:t>
      </w:r>
      <w:r w:rsidR="007305B1" w:rsidRPr="00DF0A9D">
        <w:rPr>
          <w:rFonts w:ascii="Times New Roman" w:eastAsia="Times New Roman" w:hAnsi="Times New Roman" w:cs="Times New Roman"/>
          <w:sz w:val="24"/>
          <w:szCs w:val="24"/>
        </w:rPr>
        <w:t xml:space="preserve"> </w:t>
      </w:r>
      <w:r w:rsidR="007305B1" w:rsidRPr="00923B18">
        <w:rPr>
          <w:rFonts w:ascii="Times New Roman" w:eastAsia="Times New Roman" w:hAnsi="Times New Roman" w:cs="Times New Roman"/>
          <w:b/>
          <w:sz w:val="24"/>
          <w:szCs w:val="24"/>
        </w:rPr>
        <w:t>Notice of Mortgage.</w:t>
      </w:r>
      <w:r w:rsidR="007305B1" w:rsidRPr="00DF0A9D">
        <w:rPr>
          <w:rFonts w:ascii="Times New Roman" w:eastAsia="Times New Roman" w:hAnsi="Times New Roman" w:cs="Times New Roman"/>
          <w:sz w:val="24"/>
          <w:szCs w:val="24"/>
        </w:rPr>
        <w:t xml:space="preserve"> (a) The </w:t>
      </w:r>
      <w:r w:rsidR="00A01065" w:rsidRPr="00DF0A9D">
        <w:rPr>
          <w:rFonts w:ascii="Times New Roman" w:eastAsia="Times New Roman" w:hAnsi="Times New Roman" w:cs="Times New Roman"/>
          <w:sz w:val="24"/>
          <w:szCs w:val="24"/>
        </w:rPr>
        <w:t>Mortgagor</w:t>
      </w:r>
      <w:r w:rsidR="007305B1" w:rsidRPr="00DF0A9D">
        <w:rPr>
          <w:rFonts w:ascii="Times New Roman" w:eastAsia="Times New Roman" w:hAnsi="Times New Roman" w:cs="Times New Roman"/>
          <w:sz w:val="24"/>
          <w:szCs w:val="24"/>
        </w:rPr>
        <w:t xml:space="preserve"> shall cause a properly certified copy of th</w:t>
      </w:r>
      <w:r w:rsidR="00B15767">
        <w:rPr>
          <w:rFonts w:ascii="Times New Roman" w:eastAsia="Times New Roman" w:hAnsi="Times New Roman" w:cs="Times New Roman"/>
          <w:sz w:val="24"/>
          <w:szCs w:val="24"/>
        </w:rPr>
        <w:t>is</w:t>
      </w:r>
      <w:r w:rsidR="007305B1" w:rsidRPr="00DF0A9D">
        <w:rPr>
          <w:rFonts w:ascii="Times New Roman" w:eastAsia="Times New Roman" w:hAnsi="Times New Roman" w:cs="Times New Roman"/>
          <w:sz w:val="24"/>
          <w:szCs w:val="24"/>
        </w:rPr>
        <w:t xml:space="preserve"> Mortgage to be carried onboard each self-propelled Vessel with that Vessel's documents and </w:t>
      </w:r>
      <w:r w:rsidR="002D7790">
        <w:rPr>
          <w:rFonts w:ascii="Times New Roman" w:eastAsia="Times New Roman" w:hAnsi="Times New Roman" w:cs="Times New Roman"/>
          <w:sz w:val="24"/>
          <w:szCs w:val="24"/>
        </w:rPr>
        <w:t xml:space="preserve">which </w:t>
      </w:r>
      <w:r w:rsidR="007305B1" w:rsidRPr="00DF0A9D">
        <w:rPr>
          <w:rFonts w:ascii="Times New Roman" w:eastAsia="Times New Roman" w:hAnsi="Times New Roman" w:cs="Times New Roman"/>
          <w:sz w:val="24"/>
          <w:szCs w:val="24"/>
        </w:rPr>
        <w:t xml:space="preserve">shall be exhibited on demand to any Person having business with such Vessel or to any </w:t>
      </w:r>
      <w:r w:rsidR="00A91DB9">
        <w:rPr>
          <w:rFonts w:ascii="Times New Roman" w:eastAsia="Times New Roman" w:hAnsi="Times New Roman" w:cs="Times New Roman"/>
          <w:sz w:val="24"/>
          <w:szCs w:val="24"/>
        </w:rPr>
        <w:t>Mortgagee</w:t>
      </w:r>
      <w:r w:rsidR="007305B1" w:rsidRPr="00DF0A9D">
        <w:rPr>
          <w:rFonts w:ascii="Times New Roman" w:eastAsia="Times New Roman" w:hAnsi="Times New Roman" w:cs="Times New Roman"/>
          <w:sz w:val="24"/>
          <w:szCs w:val="24"/>
        </w:rPr>
        <w:t>’s representative.</w:t>
      </w:r>
    </w:p>
    <w:p w14:paraId="14186825" w14:textId="4B8D4BFF" w:rsidR="006E75F9" w:rsidRPr="00DF0A9D" w:rsidRDefault="007305B1" w:rsidP="008E1816">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(b)  </w:t>
      </w:r>
      <w:r w:rsidRPr="00DF0A9D">
        <w:rPr>
          <w:rFonts w:ascii="Times New Roman" w:eastAsia="Times New Roman" w:hAnsi="Times New Roman" w:cs="Times New Roman"/>
          <w:sz w:val="24"/>
          <w:szCs w:val="24"/>
        </w:rPr>
        <w:tab/>
        <w:t xml:space="preserve">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cause a notice printed in plain type of such size that the paragraph of reading matter covers a space not less than six inches wide by nine inches high, and framed, to be placed and kept prominently exhibited in the chart room and in the master's cabin of a self-propelled Vessel.</w:t>
      </w:r>
    </w:p>
    <w:p w14:paraId="0B40C82D" w14:textId="42F40656" w:rsidR="006E75F9" w:rsidRPr="00DF0A9D" w:rsidRDefault="007305B1" w:rsidP="008E1816">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(c) </w:t>
      </w:r>
      <w:r w:rsidRPr="00DF0A9D">
        <w:rPr>
          <w:rFonts w:ascii="Times New Roman" w:eastAsia="Times New Roman" w:hAnsi="Times New Roman" w:cs="Times New Roman"/>
          <w:sz w:val="24"/>
          <w:szCs w:val="24"/>
        </w:rPr>
        <w:tab/>
        <w:t xml:space="preserve">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cause the notice referred to in </w:t>
      </w:r>
      <w:r w:rsidR="002B03B5">
        <w:rPr>
          <w:rFonts w:ascii="Times New Roman" w:eastAsia="Times New Roman" w:hAnsi="Times New Roman" w:cs="Times New Roman"/>
          <w:sz w:val="24"/>
          <w:szCs w:val="24"/>
        </w:rPr>
        <w:t>Subsection</w:t>
      </w:r>
      <w:r w:rsidRPr="00DF0A9D">
        <w:rPr>
          <w:rFonts w:ascii="Times New Roman" w:eastAsia="Times New Roman" w:hAnsi="Times New Roman" w:cs="Times New Roman"/>
          <w:sz w:val="24"/>
          <w:szCs w:val="24"/>
        </w:rPr>
        <w:t xml:space="preserve"> (b) of this Section to read as follows:</w:t>
      </w:r>
    </w:p>
    <w:p w14:paraId="4F4C0BD0" w14:textId="754B1FEB" w:rsidR="007305B1" w:rsidRPr="00DF0A9D" w:rsidRDefault="007305B1" w:rsidP="000C3733">
      <w:pPr>
        <w:pStyle w:val="Header"/>
        <w:spacing w:before="180" w:after="240"/>
        <w:ind w:hanging="720"/>
        <w:jc w:val="center"/>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"NOTICE OF </w:t>
      </w:r>
      <w:r w:rsidR="002D7790">
        <w:rPr>
          <w:rFonts w:ascii="Times New Roman" w:eastAsia="Times New Roman" w:hAnsi="Times New Roman" w:cs="Times New Roman"/>
          <w:sz w:val="24"/>
          <w:szCs w:val="24"/>
        </w:rPr>
        <w:t xml:space="preserve">FIRST </w:t>
      </w:r>
      <w:r w:rsidR="003D312B">
        <w:rPr>
          <w:rFonts w:ascii="Times New Roman" w:eastAsia="Times New Roman" w:hAnsi="Times New Roman" w:cs="Times New Roman"/>
          <w:sz w:val="24"/>
          <w:szCs w:val="24"/>
        </w:rPr>
        <w:t>PREFERRED [FLEET</w:t>
      </w:r>
      <w:r w:rsidR="00750A31">
        <w:rPr>
          <w:rFonts w:ascii="Times New Roman" w:eastAsia="Times New Roman" w:hAnsi="Times New Roman" w:cs="Times New Roman"/>
          <w:sz w:val="24"/>
          <w:szCs w:val="24"/>
        </w:rPr>
        <w:t>/SHIP]</w:t>
      </w:r>
      <w:r w:rsidR="003D312B">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MORTGAGE</w:t>
      </w:r>
    </w:p>
    <w:p w14:paraId="336DFD82" w14:textId="5B0609B9" w:rsidR="00345A9F" w:rsidRPr="00DF0A9D" w:rsidRDefault="007305B1" w:rsidP="006E75F9">
      <w:pPr>
        <w:spacing w:before="100" w:beforeAutospacing="1" w:after="100" w:afterAutospacing="1" w:line="240" w:lineRule="auto"/>
        <w:ind w:left="720" w:right="90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This Vessel is owned by </w:t>
      </w:r>
      <w:r w:rsidR="00A22F68">
        <w:rPr>
          <w:rFonts w:ascii="Times New Roman" w:eastAsia="Times New Roman" w:hAnsi="Times New Roman" w:cs="Times New Roman"/>
          <w:sz w:val="24"/>
          <w:szCs w:val="24"/>
        </w:rPr>
        <w:t>[</w:t>
      </w:r>
      <w:r w:rsidRPr="00C30D9D">
        <w:rPr>
          <w:rFonts w:ascii="Times New Roman" w:hAnsi="Times New Roman"/>
          <w:caps/>
          <w:sz w:val="24"/>
        </w:rPr>
        <w:t xml:space="preserve">Insert name of </w:t>
      </w:r>
      <w:r w:rsidR="00A01065" w:rsidRPr="00C30D9D">
        <w:rPr>
          <w:rFonts w:ascii="Times New Roman" w:hAnsi="Times New Roman"/>
          <w:caps/>
          <w:sz w:val="24"/>
        </w:rPr>
        <w:t>Mortgagor</w:t>
      </w:r>
      <w:r w:rsidR="00A22F68">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w:t>
      </w:r>
      <w:r w:rsidRPr="000B7DAE">
        <w:rPr>
          <w:rFonts w:ascii="Times New Roman" w:eastAsia="Times New Roman" w:hAnsi="Times New Roman" w:cs="Times New Roman"/>
          <w:sz w:val="24"/>
          <w:szCs w:val="24"/>
        </w:rPr>
        <w:t xml:space="preserve">a </w:t>
      </w:r>
      <w:r w:rsidR="00A22F68" w:rsidRPr="000B7DAE">
        <w:rPr>
          <w:rFonts w:ascii="Times New Roman" w:eastAsia="Times New Roman" w:hAnsi="Times New Roman" w:cs="Times New Roman"/>
          <w:sz w:val="24"/>
          <w:szCs w:val="24"/>
        </w:rPr>
        <w:t>[</w:t>
      </w:r>
      <w:r w:rsidRPr="00C30D9D">
        <w:rPr>
          <w:rFonts w:ascii="Times New Roman" w:hAnsi="Times New Roman"/>
          <w:caps/>
          <w:sz w:val="24"/>
        </w:rPr>
        <w:t>Insert jurisdiction</w:t>
      </w:r>
      <w:r w:rsidR="00A22F68" w:rsidRPr="00C54E8B">
        <w:rPr>
          <w:rFonts w:ascii="Times New Roman" w:hAnsi="Times New Roman"/>
          <w:caps/>
          <w:sz w:val="24"/>
        </w:rPr>
        <w:t xml:space="preserve"> of Organization</w:t>
      </w:r>
      <w:r w:rsidR="00A22F68" w:rsidRPr="000B7DAE">
        <w:rPr>
          <w:rFonts w:ascii="Times New Roman" w:eastAsia="Times New Roman" w:hAnsi="Times New Roman" w:cs="Times New Roman"/>
          <w:sz w:val="24"/>
          <w:szCs w:val="24"/>
        </w:rPr>
        <w:t>]</w:t>
      </w:r>
      <w:r w:rsidRPr="000B7DAE">
        <w:rPr>
          <w:rFonts w:ascii="Times New Roman" w:eastAsia="Times New Roman" w:hAnsi="Times New Roman" w:cs="Times New Roman"/>
          <w:sz w:val="24"/>
          <w:szCs w:val="24"/>
        </w:rPr>
        <w:t xml:space="preserve"> </w:t>
      </w:r>
      <w:r w:rsidR="00A22F68" w:rsidRPr="000B7DAE">
        <w:rPr>
          <w:rFonts w:ascii="Times New Roman" w:eastAsia="Times New Roman" w:hAnsi="Times New Roman" w:cs="Times New Roman"/>
          <w:sz w:val="24"/>
          <w:szCs w:val="24"/>
        </w:rPr>
        <w:t>[</w:t>
      </w:r>
      <w:r w:rsidR="001B6099" w:rsidRPr="00C30D9D">
        <w:rPr>
          <w:rFonts w:ascii="Times New Roman" w:hAnsi="Times New Roman"/>
          <w:caps/>
          <w:sz w:val="24"/>
        </w:rPr>
        <w:t xml:space="preserve">Insert </w:t>
      </w:r>
      <w:r w:rsidR="00C03EB7" w:rsidRPr="00C54E8B">
        <w:rPr>
          <w:rFonts w:ascii="Times New Roman" w:hAnsi="Times New Roman"/>
          <w:caps/>
          <w:sz w:val="24"/>
        </w:rPr>
        <w:t>ORGANIZATIONAL FORM</w:t>
      </w:r>
      <w:r w:rsidR="00A22F68" w:rsidRPr="000B7DAE">
        <w:rPr>
          <w:rFonts w:ascii="Times New Roman" w:eastAsia="Times New Roman" w:hAnsi="Times New Roman" w:cs="Times New Roman"/>
          <w:caps/>
          <w:sz w:val="24"/>
          <w:szCs w:val="24"/>
        </w:rPr>
        <w:t>]</w:t>
      </w:r>
      <w:r w:rsidRPr="000B7DAE">
        <w:rPr>
          <w:rFonts w:ascii="Times New Roman" w:eastAsia="Times New Roman" w:hAnsi="Times New Roman" w:cs="Times New Roman"/>
          <w:sz w:val="24"/>
          <w:szCs w:val="24"/>
        </w:rPr>
        <w:t xml:space="preserve"> ("</w:t>
      </w:r>
      <w:r w:rsidR="00A01065" w:rsidRPr="00C30D9D">
        <w:rPr>
          <w:rFonts w:ascii="Times New Roman" w:hAnsi="Times New Roman"/>
          <w:b/>
          <w:i/>
          <w:sz w:val="24"/>
          <w:u w:val="single"/>
        </w:rPr>
        <w:t>Mortgagor</w:t>
      </w:r>
      <w:r w:rsidRPr="00DF0A9D">
        <w:rPr>
          <w:rFonts w:ascii="Times New Roman" w:eastAsia="Times New Roman" w:hAnsi="Times New Roman" w:cs="Times New Roman"/>
          <w:sz w:val="24"/>
          <w:szCs w:val="24"/>
        </w:rPr>
        <w:t xml:space="preserve">"), and is covered by a First Preferred </w:t>
      </w:r>
      <w:r w:rsidR="003D312B">
        <w:rPr>
          <w:rFonts w:ascii="Times New Roman" w:eastAsia="Times New Roman" w:hAnsi="Times New Roman" w:cs="Times New Roman"/>
          <w:sz w:val="24"/>
          <w:szCs w:val="24"/>
        </w:rPr>
        <w:t>[</w:t>
      </w:r>
      <w:r w:rsidR="00750A31">
        <w:rPr>
          <w:rFonts w:ascii="Times New Roman" w:eastAsia="Times New Roman" w:hAnsi="Times New Roman" w:cs="Times New Roman"/>
          <w:sz w:val="24"/>
          <w:szCs w:val="24"/>
        </w:rPr>
        <w:t>Fleet/</w:t>
      </w:r>
      <w:r w:rsidR="003D312B">
        <w:rPr>
          <w:rFonts w:ascii="Times New Roman" w:eastAsia="Times New Roman" w:hAnsi="Times New Roman" w:cs="Times New Roman"/>
          <w:sz w:val="24"/>
          <w:szCs w:val="24"/>
        </w:rPr>
        <w:t xml:space="preserve">Ship] </w:t>
      </w:r>
      <w:r w:rsidRPr="00DF0A9D">
        <w:rPr>
          <w:rFonts w:ascii="Times New Roman" w:eastAsia="Times New Roman" w:hAnsi="Times New Roman" w:cs="Times New Roman"/>
          <w:sz w:val="24"/>
          <w:szCs w:val="24"/>
        </w:rPr>
        <w:t xml:space="preserve">Mortgage in favor of the United States of America, under authority of Chapter 313, Title 46 of the United States Code. Under the terms of said Mortgage neither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any charterer, the master or agent of this Vessel nor any other person has any right, power or authority to create, incur or permit to be placed or imposed upon this Vessel any lien other than statutory liens incident to current operations that are subordinate to the Mortgage."</w:t>
      </w:r>
      <w:bookmarkStart w:id="0" w:name="_Toc469347440"/>
      <w:bookmarkStart w:id="1" w:name="_Toc482793258"/>
    </w:p>
    <w:p w14:paraId="1DA340FD" w14:textId="3EB1C404" w:rsidR="00616BC1" w:rsidRPr="00616BC1" w:rsidRDefault="007305B1"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bCs/>
          <w:sz w:val="24"/>
          <w:szCs w:val="26"/>
        </w:rPr>
        <w:t xml:space="preserve">SECTION </w:t>
      </w:r>
      <w:r w:rsidR="006E75F9" w:rsidRPr="00DF0A9D">
        <w:rPr>
          <w:rFonts w:ascii="Times New Roman" w:eastAsia="Times New Roman" w:hAnsi="Times New Roman" w:cs="Times New Roman"/>
          <w:b/>
          <w:bCs/>
          <w:sz w:val="24"/>
          <w:szCs w:val="26"/>
        </w:rPr>
        <w:t>3.03</w:t>
      </w:r>
      <w:r w:rsidRPr="00DF0A9D">
        <w:rPr>
          <w:rFonts w:ascii="Times New Roman" w:eastAsia="Times New Roman" w:hAnsi="Times New Roman" w:cs="Times New Roman"/>
          <w:b/>
          <w:bCs/>
          <w:sz w:val="24"/>
          <w:szCs w:val="26"/>
        </w:rPr>
        <w:t>.  Mandatory Loss Prepayment.</w:t>
      </w:r>
      <w:bookmarkEnd w:id="0"/>
      <w:bookmarkEnd w:id="1"/>
      <w:r w:rsidRPr="00DF0A9D">
        <w:rPr>
          <w:rFonts w:ascii="Times New Roman" w:eastAsia="Times New Roman" w:hAnsi="Times New Roman" w:cs="Times New Roman"/>
          <w:sz w:val="24"/>
          <w:szCs w:val="24"/>
        </w:rPr>
        <w:t xml:space="preserve">  Upon the occurrence of any Loss Event, then all of the following shall apply:</w:t>
      </w:r>
      <w:bookmarkStart w:id="2" w:name="_Toc469347423"/>
      <w:bookmarkStart w:id="3" w:name="_Toc482793241"/>
    </w:p>
    <w:p w14:paraId="1B00FECE" w14:textId="1B0ABCF4" w:rsidR="00616BC1" w:rsidRPr="00616BC1" w:rsidRDefault="00616BC1"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(a) </w:t>
      </w:r>
      <w:r w:rsidRPr="00616BC1">
        <w:rPr>
          <w:rFonts w:ascii="Times New Roman" w:eastAsia="Times New Roman" w:hAnsi="Times New Roman" w:cs="Times New Roman"/>
          <w:sz w:val="24"/>
          <w:szCs w:val="24"/>
        </w:rPr>
        <w:tab/>
        <w:t xml:space="preserve">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promptly give notice thereof to the </w:t>
      </w:r>
      <w:r w:rsidR="0012036F">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w:t>
      </w:r>
    </w:p>
    <w:p w14:paraId="103BF6F6" w14:textId="70DD18FA" w:rsidR="00616BC1" w:rsidRPr="00616BC1" w:rsidRDefault="00616BC1"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(b) </w:t>
      </w:r>
      <w:r w:rsidRPr="00616BC1">
        <w:rPr>
          <w:rFonts w:ascii="Times New Roman" w:eastAsia="Times New Roman" w:hAnsi="Times New Roman" w:cs="Times New Roman"/>
          <w:sz w:val="24"/>
          <w:szCs w:val="24"/>
        </w:rPr>
        <w:tab/>
        <w:t xml:space="preserve">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pay all amounts it receives by reason of such Loss Event to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within three (3) Business Days after receipt by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w:t>
      </w:r>
    </w:p>
    <w:p w14:paraId="677DF1D7" w14:textId="18F9C4E7" w:rsidR="00616BC1" w:rsidRPr="00616BC1" w:rsidRDefault="00616BC1"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(c) </w:t>
      </w:r>
      <w:r w:rsidRPr="00616BC1">
        <w:rPr>
          <w:rFonts w:ascii="Times New Roman" w:eastAsia="Times New Roman" w:hAnsi="Times New Roman" w:cs="Times New Roman"/>
          <w:sz w:val="24"/>
          <w:szCs w:val="24"/>
        </w:rPr>
        <w:tab/>
        <w:t xml:space="preserve">Within three (3) Business Days after receipt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of the amounts referred to in </w:t>
      </w:r>
      <w:r w:rsidR="00D3536D">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 (b) above,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calculate the estimated Mandatory Loss Prepayment Amount which shall be reviewed and verified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w:t>
      </w:r>
      <w:r w:rsidR="00D3536D" w:rsidRPr="00616BC1" w:rsidDel="00D3536D">
        <w:rPr>
          <w:rFonts w:ascii="Times New Roman" w:eastAsia="Times New Roman" w:hAnsi="Times New Roman" w:cs="Times New Roman"/>
          <w:sz w:val="24"/>
          <w:szCs w:val="24"/>
        </w:rPr>
        <w:t xml:space="preserve"> </w:t>
      </w:r>
      <w:r w:rsidRPr="00616BC1">
        <w:rPr>
          <w:rFonts w:ascii="Times New Roman" w:eastAsia="Times New Roman" w:hAnsi="Times New Roman" w:cs="Times New Roman"/>
          <w:sz w:val="24"/>
          <w:szCs w:val="24"/>
        </w:rPr>
        <w:t>and</w:t>
      </w:r>
      <w:r w:rsidR="00D3536D" w:rsidRPr="00616BC1">
        <w:rPr>
          <w:rFonts w:ascii="Times New Roman" w:eastAsia="Times New Roman" w:hAnsi="Times New Roman" w:cs="Times New Roman"/>
          <w:sz w:val="24"/>
          <w:szCs w:val="24"/>
        </w:rPr>
        <w:t xml:space="preserve"> </w:t>
      </w:r>
      <w:r w:rsidR="00D3536D">
        <w:rPr>
          <w:rFonts w:ascii="Times New Roman" w:eastAsia="Times New Roman" w:hAnsi="Times New Roman" w:cs="Times New Roman"/>
          <w:sz w:val="24"/>
          <w:szCs w:val="24"/>
        </w:rPr>
        <w:t xml:space="preserve">within </w:t>
      </w:r>
      <w:r w:rsidR="00D3536D" w:rsidRPr="00616BC1">
        <w:rPr>
          <w:rFonts w:ascii="Times New Roman" w:eastAsia="Times New Roman" w:hAnsi="Times New Roman" w:cs="Times New Roman"/>
          <w:sz w:val="24"/>
          <w:szCs w:val="24"/>
        </w:rPr>
        <w:t xml:space="preserve">three (3) Business Days </w:t>
      </w:r>
      <w:r w:rsidR="00D3536D">
        <w:rPr>
          <w:rFonts w:ascii="Times New Roman" w:eastAsia="Times New Roman" w:hAnsi="Times New Roman" w:cs="Times New Roman"/>
          <w:sz w:val="24"/>
          <w:szCs w:val="24"/>
        </w:rPr>
        <w:t>of such verification by the Mortgagee,</w:t>
      </w:r>
      <w:r w:rsidRPr="00616BC1">
        <w:rPr>
          <w:rFonts w:ascii="Times New Roman" w:eastAsia="Times New Roman" w:hAnsi="Times New Roman" w:cs="Times New Roman"/>
          <w:sz w:val="24"/>
          <w:szCs w:val="24"/>
        </w:rPr>
        <w:t xml:space="preserve">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deposit with the </w:t>
      </w:r>
      <w:r w:rsidR="0086723C">
        <w:rPr>
          <w:rFonts w:ascii="Times New Roman" w:eastAsia="Times New Roman" w:hAnsi="Times New Roman" w:cs="Times New Roman"/>
          <w:sz w:val="24"/>
          <w:szCs w:val="24"/>
        </w:rPr>
        <w:lastRenderedPageBreak/>
        <w:t>Mortgagee</w:t>
      </w:r>
      <w:r w:rsidRPr="00616BC1">
        <w:rPr>
          <w:rFonts w:ascii="Times New Roman" w:eastAsia="Times New Roman" w:hAnsi="Times New Roman" w:cs="Times New Roman"/>
          <w:sz w:val="24"/>
          <w:szCs w:val="24"/>
        </w:rPr>
        <w:t xml:space="preserve"> an amount equal to (</w:t>
      </w:r>
      <w:r w:rsidR="00620AC3">
        <w:rPr>
          <w:rFonts w:ascii="Times New Roman" w:eastAsia="Times New Roman" w:hAnsi="Times New Roman" w:cs="Times New Roman"/>
          <w:sz w:val="24"/>
          <w:szCs w:val="24"/>
        </w:rPr>
        <w:t>1</w:t>
      </w:r>
      <w:r w:rsidRPr="00616BC1">
        <w:rPr>
          <w:rFonts w:ascii="Times New Roman" w:eastAsia="Times New Roman" w:hAnsi="Times New Roman" w:cs="Times New Roman"/>
          <w:sz w:val="24"/>
          <w:szCs w:val="24"/>
        </w:rPr>
        <w:t>) the verified Mandatory Loss Prepayment Amount minus (</w:t>
      </w:r>
      <w:r w:rsidR="00620AC3">
        <w:rPr>
          <w:rFonts w:ascii="Times New Roman" w:eastAsia="Times New Roman" w:hAnsi="Times New Roman" w:cs="Times New Roman"/>
          <w:sz w:val="24"/>
          <w:szCs w:val="24"/>
        </w:rPr>
        <w:t>2</w:t>
      </w:r>
      <w:r w:rsidRPr="00616BC1">
        <w:rPr>
          <w:rFonts w:ascii="Times New Roman" w:eastAsia="Times New Roman" w:hAnsi="Times New Roman" w:cs="Times New Roman"/>
          <w:sz w:val="24"/>
          <w:szCs w:val="24"/>
        </w:rPr>
        <w:t xml:space="preserve">) the amount received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pursuant to </w:t>
      </w:r>
      <w:r w:rsidR="00D3536D">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ubsection (b) above.</w:t>
      </w:r>
    </w:p>
    <w:p w14:paraId="37331818" w14:textId="08C4E347" w:rsidR="00616BC1" w:rsidRPr="00616BC1" w:rsidRDefault="00616BC1" w:rsidP="001E7F00">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(d)</w:t>
      </w:r>
      <w:r w:rsidRPr="00616BC1">
        <w:rPr>
          <w:rFonts w:ascii="Times New Roman" w:eastAsia="Times New Roman" w:hAnsi="Times New Roman" w:cs="Times New Roman"/>
          <w:sz w:val="24"/>
          <w:szCs w:val="24"/>
        </w:rPr>
        <w:tab/>
      </w:r>
      <w:r w:rsidR="00D3536D">
        <w:rPr>
          <w:rFonts w:ascii="Times New Roman" w:eastAsia="Times New Roman" w:hAnsi="Times New Roman" w:cs="Times New Roman"/>
          <w:sz w:val="24"/>
          <w:szCs w:val="24"/>
        </w:rPr>
        <w:t>A</w:t>
      </w:r>
      <w:r w:rsidRPr="00616BC1">
        <w:rPr>
          <w:rFonts w:ascii="Times New Roman" w:eastAsia="Times New Roman" w:hAnsi="Times New Roman" w:cs="Times New Roman"/>
          <w:sz w:val="24"/>
          <w:szCs w:val="24"/>
        </w:rPr>
        <w:t xml:space="preserve">fter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has received sufficient funds to pay the Mandatory Loss Prepayment Amount pursuant to </w:t>
      </w:r>
      <w:r w:rsidR="0009754C">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ubsections (b) and (c) above:  </w:t>
      </w:r>
    </w:p>
    <w:p w14:paraId="3E302DEE" w14:textId="410399A0" w:rsidR="00616BC1" w:rsidRPr="00616BC1" w:rsidRDefault="00616BC1"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(1) </w:t>
      </w:r>
      <w:r w:rsidRPr="00616BC1">
        <w:rPr>
          <w:rFonts w:ascii="Times New Roman" w:eastAsia="Times New Roman" w:hAnsi="Times New Roman" w:cs="Times New Roman"/>
          <w:sz w:val="24"/>
          <w:szCs w:val="24"/>
        </w:rPr>
        <w:tab/>
        <w:t xml:space="preserve">if there is no existing Default, (A) within five (5) Business Days after receipt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of the funds referred to in </w:t>
      </w:r>
      <w:r w:rsidR="0009754C">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ubsections (b) and (c) above,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make a Mandatory Prepayment Election of the prepayment of Advances in an amount equal to the Mandatory Loss Prepayment Amount (which may not be rescinded) and shall send a Mandatory Prepayment Election Notice to the Holder with a copy to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which shall specify an Intended Payment Date of not less than five (5) Business Days or more than ten (10) Business Days after the receipt of such notice by the Holder, (B) one (1) Business Day prior to the Intended Payment Date,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pay to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for payment to the Holder any additional amounts due to the Holder pursuant to the Note Purchase Documents as a result of such Mandatory Prepayment Election, (C) on the Intended Payment Date,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shall pay to the Holder the amounts held by it pursuant to </w:t>
      </w:r>
      <w:r w:rsidR="002B03B5">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ubsections (b) and (c) and clause (B) above in accordance with terms of the Mandatory Prepayment Election Notice, and (D) the balance, if any, shall be promptly paid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to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including any interest earned on the proceeds which are in excess of the amount required to prepay such Advances; </w:t>
      </w:r>
    </w:p>
    <w:p w14:paraId="595EDBCD" w14:textId="6CBE66C9" w:rsidR="00616BC1" w:rsidRPr="00616BC1" w:rsidRDefault="00616BC1"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(2)  </w:t>
      </w:r>
      <w:r w:rsidRPr="00616BC1">
        <w:rPr>
          <w:rFonts w:ascii="Times New Roman" w:eastAsia="Times New Roman" w:hAnsi="Times New Roman" w:cs="Times New Roman"/>
          <w:sz w:val="24"/>
          <w:szCs w:val="24"/>
        </w:rPr>
        <w:tab/>
        <w:t xml:space="preserve">if there is an existing Default and the Guarantee shall not have terminated pursuant to Section 2.04 </w:t>
      </w:r>
      <w:r w:rsidR="00E96901">
        <w:rPr>
          <w:rFonts w:ascii="Times New Roman" w:eastAsia="Times New Roman" w:hAnsi="Times New Roman" w:cs="Times New Roman"/>
          <w:sz w:val="24"/>
          <w:szCs w:val="24"/>
        </w:rPr>
        <w:t xml:space="preserve">of </w:t>
      </w:r>
      <w:r w:rsidR="00BD5D28" w:rsidRPr="00FE3CB8">
        <w:rPr>
          <w:rFonts w:ascii="Times New Roman" w:eastAsia="Times New Roman" w:hAnsi="Times New Roman" w:cs="Times New Roman"/>
          <w:sz w:val="24"/>
          <w:szCs w:val="24"/>
        </w:rPr>
        <w:t xml:space="preserve">Annex C of </w:t>
      </w:r>
      <w:r w:rsidR="00E96901">
        <w:rPr>
          <w:rFonts w:ascii="Times New Roman" w:eastAsia="Times New Roman" w:hAnsi="Times New Roman" w:cs="Times New Roman"/>
          <w:sz w:val="24"/>
          <w:szCs w:val="24"/>
        </w:rPr>
        <w:t>the Agreement</w:t>
      </w:r>
      <w:r w:rsidRPr="00616BC1">
        <w:rPr>
          <w:rFonts w:ascii="Times New Roman" w:eastAsia="Times New Roman" w:hAnsi="Times New Roman" w:cs="Times New Roman"/>
          <w:sz w:val="24"/>
          <w:szCs w:val="24"/>
        </w:rPr>
        <w:t xml:space="preserve">, such amounts shall be held until the same may be applied or paid under </w:t>
      </w:r>
      <w:r w:rsidR="00B56DF3">
        <w:rPr>
          <w:rFonts w:ascii="Times New Roman" w:eastAsia="Times New Roman" w:hAnsi="Times New Roman" w:cs="Times New Roman"/>
          <w:sz w:val="24"/>
          <w:szCs w:val="24"/>
        </w:rPr>
        <w:t>P</w:t>
      </w:r>
      <w:r w:rsidRPr="00616BC1">
        <w:rPr>
          <w:rFonts w:ascii="Times New Roman" w:eastAsia="Times New Roman" w:hAnsi="Times New Roman" w:cs="Times New Roman"/>
          <w:sz w:val="24"/>
          <w:szCs w:val="24"/>
        </w:rPr>
        <w:t xml:space="preserve">aragraph (1) of this </w:t>
      </w:r>
      <w:r w:rsidR="002B03B5">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 </w:t>
      </w:r>
      <w:r w:rsidRPr="00980015">
        <w:rPr>
          <w:rFonts w:ascii="Times New Roman" w:hAnsi="Times New Roman"/>
          <w:sz w:val="24"/>
        </w:rPr>
        <w:t>provided</w:t>
      </w:r>
      <w:r w:rsidRPr="00616BC1">
        <w:rPr>
          <w:rFonts w:ascii="Times New Roman" w:eastAsia="Times New Roman" w:hAnsi="Times New Roman" w:cs="Times New Roman"/>
          <w:sz w:val="24"/>
          <w:szCs w:val="24"/>
        </w:rPr>
        <w:t xml:space="preserve"> </w:t>
      </w:r>
      <w:r w:rsidRPr="00980015">
        <w:rPr>
          <w:rFonts w:ascii="Times New Roman" w:hAnsi="Times New Roman"/>
          <w:sz w:val="24"/>
        </w:rPr>
        <w:t>that</w:t>
      </w:r>
      <w:r w:rsidRPr="00616BC1">
        <w:rPr>
          <w:rFonts w:ascii="Times New Roman" w:eastAsia="Times New Roman" w:hAnsi="Times New Roman" w:cs="Times New Roman"/>
          <w:sz w:val="24"/>
          <w:szCs w:val="24"/>
        </w:rPr>
        <w:t xml:space="preserve">, in lieu of </w:t>
      </w:r>
      <w:r w:rsidR="0009754C">
        <w:rPr>
          <w:rFonts w:ascii="Times New Roman" w:eastAsia="Times New Roman" w:hAnsi="Times New Roman" w:cs="Times New Roman"/>
          <w:sz w:val="24"/>
          <w:szCs w:val="24"/>
        </w:rPr>
        <w:t>C</w:t>
      </w:r>
      <w:r w:rsidRPr="00616BC1">
        <w:rPr>
          <w:rFonts w:ascii="Times New Roman" w:eastAsia="Times New Roman" w:hAnsi="Times New Roman" w:cs="Times New Roman"/>
          <w:sz w:val="24"/>
          <w:szCs w:val="24"/>
        </w:rPr>
        <w:t>lause (D) of</w:t>
      </w:r>
      <w:r w:rsidR="0009754C" w:rsidRPr="0009754C">
        <w:rPr>
          <w:rFonts w:ascii="Times New Roman" w:eastAsia="Times New Roman" w:hAnsi="Times New Roman" w:cs="Times New Roman"/>
          <w:sz w:val="24"/>
          <w:szCs w:val="24"/>
        </w:rPr>
        <w:t xml:space="preserve"> </w:t>
      </w:r>
      <w:r w:rsidR="0009754C">
        <w:rPr>
          <w:rFonts w:ascii="Times New Roman" w:eastAsia="Times New Roman" w:hAnsi="Times New Roman" w:cs="Times New Roman"/>
          <w:sz w:val="24"/>
          <w:szCs w:val="24"/>
        </w:rPr>
        <w:t>Paragraph (1) of this Subsection</w:t>
      </w:r>
      <w:r w:rsidRPr="00616BC1">
        <w:rPr>
          <w:rFonts w:ascii="Times New Roman" w:eastAsia="Times New Roman" w:hAnsi="Times New Roman" w:cs="Times New Roman"/>
          <w:sz w:val="24"/>
          <w:szCs w:val="24"/>
        </w:rPr>
        <w:t xml:space="preserve">, the balance, if any, including any interest earned on the proceeds which are in excess of the amount required to prepay the Mandatory Loss Prepayment Amount and any additional amounts due to the Holder pursuant to the Note Purchase Documents as a result of such Mandatory Prepayment Election, shall be held in the Chapter 537 Reserve Fund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w:t>
      </w:r>
    </w:p>
    <w:p w14:paraId="2723273C" w14:textId="3099916E" w:rsidR="00616BC1" w:rsidRPr="00616BC1" w:rsidRDefault="00616BC1"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(3) </w:t>
      </w:r>
      <w:r w:rsidRPr="00616BC1">
        <w:rPr>
          <w:rFonts w:ascii="Times New Roman" w:eastAsia="Times New Roman" w:hAnsi="Times New Roman" w:cs="Times New Roman"/>
          <w:sz w:val="24"/>
          <w:szCs w:val="24"/>
        </w:rPr>
        <w:tab/>
        <w:t xml:space="preserve">if the Guarantee shall have terminated pursuant to Section 2.04(c) </w:t>
      </w:r>
      <w:r w:rsidR="00E96901">
        <w:rPr>
          <w:rFonts w:ascii="Times New Roman" w:eastAsia="Times New Roman" w:hAnsi="Times New Roman" w:cs="Times New Roman"/>
          <w:sz w:val="24"/>
          <w:szCs w:val="24"/>
        </w:rPr>
        <w:t xml:space="preserve">of </w:t>
      </w:r>
      <w:r w:rsidR="0009754C">
        <w:rPr>
          <w:rFonts w:ascii="Times New Roman" w:eastAsia="Times New Roman" w:hAnsi="Times New Roman" w:cs="Times New Roman"/>
          <w:sz w:val="24"/>
          <w:szCs w:val="24"/>
        </w:rPr>
        <w:t xml:space="preserve">Annex C of </w:t>
      </w:r>
      <w:r w:rsidR="00E96901">
        <w:rPr>
          <w:rFonts w:ascii="Times New Roman" w:eastAsia="Times New Roman" w:hAnsi="Times New Roman" w:cs="Times New Roman"/>
          <w:sz w:val="24"/>
          <w:szCs w:val="24"/>
        </w:rPr>
        <w:t>the Agreement</w:t>
      </w:r>
      <w:r w:rsidRPr="00616BC1">
        <w:rPr>
          <w:rFonts w:ascii="Times New Roman" w:eastAsia="Times New Roman" w:hAnsi="Times New Roman" w:cs="Times New Roman"/>
          <w:sz w:val="24"/>
          <w:szCs w:val="24"/>
        </w:rPr>
        <w:t xml:space="preserve"> or if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shall have assumed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's rights and duties under the Note Purchase Agreement and the Note and made any payments in default under Chapter 537, such amounts shall be applied as provided in Section </w:t>
      </w:r>
      <w:r w:rsidR="00E96901" w:rsidRPr="00E96901">
        <w:rPr>
          <w:rFonts w:ascii="Times New Roman" w:eastAsia="Times New Roman" w:hAnsi="Times New Roman" w:cs="Times New Roman"/>
          <w:sz w:val="24"/>
          <w:szCs w:val="24"/>
        </w:rPr>
        <w:t>5</w:t>
      </w:r>
      <w:r w:rsidRPr="00E96901">
        <w:rPr>
          <w:rFonts w:ascii="Times New Roman" w:eastAsia="Times New Roman" w:hAnsi="Times New Roman" w:cs="Times New Roman"/>
          <w:sz w:val="24"/>
          <w:szCs w:val="24"/>
        </w:rPr>
        <w:t>.04 hereof;</w:t>
      </w:r>
      <w:r w:rsidRPr="00616BC1">
        <w:rPr>
          <w:rFonts w:ascii="Times New Roman" w:eastAsia="Times New Roman" w:hAnsi="Times New Roman" w:cs="Times New Roman"/>
          <w:sz w:val="24"/>
          <w:szCs w:val="24"/>
        </w:rPr>
        <w:t xml:space="preserve"> or</w:t>
      </w:r>
    </w:p>
    <w:p w14:paraId="0AA4E185" w14:textId="6EF0C6E9" w:rsidR="00616BC1" w:rsidRPr="00616BC1" w:rsidRDefault="00616BC1"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(4) </w:t>
      </w:r>
      <w:r w:rsidRPr="00616BC1">
        <w:rPr>
          <w:rFonts w:ascii="Times New Roman" w:eastAsia="Times New Roman" w:hAnsi="Times New Roman" w:cs="Times New Roman"/>
          <w:sz w:val="24"/>
          <w:szCs w:val="24"/>
        </w:rPr>
        <w:tab/>
        <w:t>if the Guarantee shall have term</w:t>
      </w:r>
      <w:r w:rsidR="00E5629A">
        <w:rPr>
          <w:rFonts w:ascii="Times New Roman" w:eastAsia="Times New Roman" w:hAnsi="Times New Roman" w:cs="Times New Roman"/>
          <w:sz w:val="24"/>
          <w:szCs w:val="24"/>
        </w:rPr>
        <w:t>inated pursuant to Section 2.04(</w:t>
      </w:r>
      <w:r w:rsidRPr="00616BC1">
        <w:rPr>
          <w:rFonts w:ascii="Times New Roman" w:eastAsia="Times New Roman" w:hAnsi="Times New Roman" w:cs="Times New Roman"/>
          <w:sz w:val="24"/>
          <w:szCs w:val="24"/>
        </w:rPr>
        <w:t>a)</w:t>
      </w:r>
      <w:r w:rsidR="00E5629A">
        <w:rPr>
          <w:rFonts w:ascii="Times New Roman" w:eastAsia="Times New Roman" w:hAnsi="Times New Roman" w:cs="Times New Roman"/>
          <w:sz w:val="24"/>
          <w:szCs w:val="24"/>
        </w:rPr>
        <w:t xml:space="preserve">, (b) </w:t>
      </w:r>
      <w:r w:rsidRPr="00616BC1">
        <w:rPr>
          <w:rFonts w:ascii="Times New Roman" w:eastAsia="Times New Roman" w:hAnsi="Times New Roman" w:cs="Times New Roman"/>
          <w:sz w:val="24"/>
          <w:szCs w:val="24"/>
        </w:rPr>
        <w:t>or (d</w:t>
      </w:r>
      <w:r w:rsidR="00CC6B24" w:rsidRPr="00616BC1">
        <w:rPr>
          <w:rFonts w:ascii="Times New Roman" w:eastAsia="Times New Roman" w:hAnsi="Times New Roman" w:cs="Times New Roman"/>
          <w:sz w:val="24"/>
          <w:szCs w:val="24"/>
        </w:rPr>
        <w:t xml:space="preserve">) </w:t>
      </w:r>
      <w:r w:rsidR="00CC6B24">
        <w:rPr>
          <w:rFonts w:ascii="Times New Roman" w:eastAsia="Times New Roman" w:hAnsi="Times New Roman" w:cs="Times New Roman"/>
          <w:sz w:val="24"/>
          <w:szCs w:val="24"/>
        </w:rPr>
        <w:t>of</w:t>
      </w:r>
      <w:r w:rsidR="00E5629A">
        <w:rPr>
          <w:rFonts w:ascii="Times New Roman" w:eastAsia="Times New Roman" w:hAnsi="Times New Roman" w:cs="Times New Roman"/>
          <w:sz w:val="24"/>
          <w:szCs w:val="24"/>
        </w:rPr>
        <w:t xml:space="preserve"> </w:t>
      </w:r>
      <w:r w:rsidR="0009754C">
        <w:rPr>
          <w:rFonts w:ascii="Times New Roman" w:eastAsia="Times New Roman" w:hAnsi="Times New Roman" w:cs="Times New Roman"/>
          <w:sz w:val="24"/>
          <w:szCs w:val="24"/>
        </w:rPr>
        <w:t xml:space="preserve">Annex C of </w:t>
      </w:r>
      <w:r w:rsidR="00E5629A">
        <w:rPr>
          <w:rFonts w:ascii="Times New Roman" w:eastAsia="Times New Roman" w:hAnsi="Times New Roman" w:cs="Times New Roman"/>
          <w:sz w:val="24"/>
          <w:szCs w:val="24"/>
        </w:rPr>
        <w:t>the Agreement</w:t>
      </w:r>
      <w:r w:rsidRPr="00616BC1">
        <w:rPr>
          <w:rFonts w:ascii="Times New Roman" w:eastAsia="Times New Roman" w:hAnsi="Times New Roman" w:cs="Times New Roman"/>
          <w:sz w:val="24"/>
          <w:szCs w:val="24"/>
        </w:rPr>
        <w:t xml:space="preserve">, such amounts shall be paid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to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w:t>
      </w:r>
    </w:p>
    <w:p w14:paraId="726C720C" w14:textId="11FC2126" w:rsidR="00616BC1" w:rsidRDefault="00616BC1" w:rsidP="00980015">
      <w:pPr>
        <w:spacing w:before="100" w:beforeAutospacing="1" w:after="100" w:afterAutospacing="1" w:line="240" w:lineRule="auto"/>
        <w:ind w:firstLine="720"/>
        <w:jc w:val="both"/>
        <w:rPr>
          <w:rFonts w:ascii="Times New Roman" w:eastAsia="Times New Roman" w:hAnsi="Times New Roman" w:cs="Times New Roman"/>
          <w:sz w:val="24"/>
          <w:szCs w:val="24"/>
        </w:rPr>
      </w:pPr>
      <w:r w:rsidRPr="00980015">
        <w:rPr>
          <w:rFonts w:ascii="Times New Roman" w:hAnsi="Times New Roman"/>
          <w:sz w:val="24"/>
        </w:rPr>
        <w:t>Provided</w:t>
      </w:r>
      <w:r w:rsidRPr="00616BC1">
        <w:rPr>
          <w:rFonts w:ascii="Times New Roman" w:eastAsia="Times New Roman" w:hAnsi="Times New Roman" w:cs="Times New Roman"/>
          <w:sz w:val="24"/>
          <w:szCs w:val="24"/>
        </w:rPr>
        <w:t xml:space="preserve"> </w:t>
      </w:r>
      <w:r w:rsidRPr="00980015">
        <w:rPr>
          <w:rFonts w:ascii="Times New Roman" w:hAnsi="Times New Roman"/>
          <w:sz w:val="24"/>
        </w:rPr>
        <w:t>that</w:t>
      </w:r>
      <w:r w:rsidRPr="00616BC1">
        <w:rPr>
          <w:rFonts w:ascii="Times New Roman" w:eastAsia="Times New Roman" w:hAnsi="Times New Roman" w:cs="Times New Roman"/>
          <w:sz w:val="24"/>
          <w:szCs w:val="24"/>
        </w:rPr>
        <w:t xml:space="preserve">, notwithstanding the foregoing,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not be required to pay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any amount which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agrees is in excess of the amount needed for prepayment of the Proportionate Part of the Outstanding Advances affected by the Loss Event plus any additional amounts due to the Holder pursuant to the Note Purchase Documents as a result of such Mandatory Prepayment Election. </w:t>
      </w:r>
    </w:p>
    <w:p w14:paraId="4560222E" w14:textId="77777777" w:rsidR="00345A9F" w:rsidRPr="00DF0A9D" w:rsidRDefault="00345A9F"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bCs/>
          <w:sz w:val="24"/>
          <w:szCs w:val="24"/>
        </w:rPr>
        <w:t xml:space="preserve">SECTION </w:t>
      </w:r>
      <w:r w:rsidR="00ED6441" w:rsidRPr="00DF0A9D">
        <w:rPr>
          <w:rFonts w:ascii="Times New Roman" w:eastAsia="Times New Roman" w:hAnsi="Times New Roman" w:cs="Times New Roman"/>
          <w:b/>
          <w:bCs/>
          <w:sz w:val="24"/>
          <w:szCs w:val="24"/>
        </w:rPr>
        <w:t>3.04 Vessel</w:t>
      </w:r>
      <w:r w:rsidRPr="00DF0A9D">
        <w:rPr>
          <w:rFonts w:ascii="Times New Roman" w:eastAsia="Times New Roman" w:hAnsi="Times New Roman" w:cs="Times New Roman"/>
          <w:b/>
          <w:bCs/>
          <w:sz w:val="24"/>
          <w:szCs w:val="24"/>
        </w:rPr>
        <w:t xml:space="preserve"> Covenants.</w:t>
      </w:r>
      <w:bookmarkEnd w:id="2"/>
      <w:bookmarkEnd w:id="3"/>
      <w:r w:rsidRPr="00DF0A9D">
        <w:rPr>
          <w:rFonts w:ascii="Times New Roman" w:eastAsia="Times New Roman" w:hAnsi="Times New Roman" w:cs="Times New Roman"/>
          <w:b/>
          <w:bCs/>
          <w:sz w:val="24"/>
          <w:szCs w:val="24"/>
        </w:rPr>
        <w:t xml:space="preserve">  </w:t>
      </w:r>
    </w:p>
    <w:p w14:paraId="140C273D" w14:textId="77777777"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 w:name="_Toc469347424"/>
      <w:bookmarkStart w:id="5" w:name="_Toc482793242"/>
      <w:r w:rsidRPr="00DF0A9D">
        <w:rPr>
          <w:rFonts w:ascii="Times New Roman" w:eastAsia="Times New Roman" w:hAnsi="Times New Roman" w:cs="Times New Roman"/>
          <w:b/>
          <w:bCs/>
          <w:sz w:val="24"/>
          <w:szCs w:val="24"/>
        </w:rPr>
        <w:lastRenderedPageBreak/>
        <w:t>(a)</w:t>
      </w:r>
      <w:r w:rsidRPr="00DF0A9D">
        <w:rPr>
          <w:rFonts w:ascii="Times New Roman" w:eastAsia="Times New Roman" w:hAnsi="Times New Roman" w:cs="Times New Roman"/>
          <w:b/>
          <w:bCs/>
          <w:sz w:val="24"/>
          <w:szCs w:val="24"/>
        </w:rPr>
        <w:tab/>
        <w:t>Warranty of Title.</w:t>
      </w:r>
      <w:bookmarkEnd w:id="4"/>
      <w:bookmarkEnd w:id="5"/>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for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's benefit, warrant and defend the title to, and possession of, each Vessel and every part thereof against the claims and demands of all Persons whomsoever.</w:t>
      </w:r>
    </w:p>
    <w:p w14:paraId="314A118C" w14:textId="6C20B631"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 w:name="_Toc469347425"/>
      <w:bookmarkStart w:id="7" w:name="_Toc482793243"/>
      <w:r w:rsidRPr="00DF0A9D">
        <w:rPr>
          <w:rFonts w:ascii="Times New Roman" w:eastAsia="Times New Roman" w:hAnsi="Times New Roman" w:cs="Times New Roman"/>
          <w:b/>
          <w:bCs/>
          <w:sz w:val="24"/>
          <w:szCs w:val="24"/>
        </w:rPr>
        <w:t xml:space="preserve">(b)  </w:t>
      </w:r>
      <w:r w:rsidRPr="00DF0A9D">
        <w:rPr>
          <w:rFonts w:ascii="Times New Roman" w:eastAsia="Times New Roman" w:hAnsi="Times New Roman" w:cs="Times New Roman"/>
          <w:b/>
          <w:bCs/>
          <w:sz w:val="24"/>
          <w:szCs w:val="24"/>
        </w:rPr>
        <w:tab/>
        <w:t>Taxes and Governmental Charges.</w:t>
      </w:r>
      <w:bookmarkEnd w:id="6"/>
      <w:bookmarkEnd w:id="7"/>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pay and discharge, or cause to be paid and discharged, on or before the same shall become delinquent, all taxes, assessments, government charges, fines and penalties lawfully imposed upon each Vessel, unless the same are being </w:t>
      </w:r>
      <w:r w:rsidR="00F72F80">
        <w:rPr>
          <w:rFonts w:ascii="Times New Roman" w:eastAsia="Times New Roman" w:hAnsi="Times New Roman" w:cs="Times New Roman"/>
          <w:sz w:val="24"/>
          <w:szCs w:val="24"/>
        </w:rPr>
        <w:t>diligently</w:t>
      </w:r>
      <w:r w:rsidRPr="00DF0A9D">
        <w:rPr>
          <w:rFonts w:ascii="Times New Roman" w:eastAsia="Times New Roman" w:hAnsi="Times New Roman" w:cs="Times New Roman"/>
          <w:sz w:val="24"/>
          <w:szCs w:val="24"/>
        </w:rPr>
        <w:t xml:space="preserve"> contested in good faith.</w:t>
      </w:r>
    </w:p>
    <w:p w14:paraId="018FFF28" w14:textId="327BEFB4"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 w:name="_Toc469347426"/>
      <w:bookmarkStart w:id="9" w:name="_Toc482793244"/>
      <w:r w:rsidRPr="00DF0A9D">
        <w:rPr>
          <w:rFonts w:ascii="Times New Roman" w:eastAsia="Times New Roman" w:hAnsi="Times New Roman" w:cs="Times New Roman"/>
          <w:b/>
          <w:bCs/>
          <w:sz w:val="24"/>
          <w:szCs w:val="24"/>
        </w:rPr>
        <w:t>(c)</w:t>
      </w:r>
      <w:r w:rsidRPr="00DF0A9D">
        <w:rPr>
          <w:rFonts w:ascii="Times New Roman" w:eastAsia="Times New Roman" w:hAnsi="Times New Roman" w:cs="Times New Roman"/>
          <w:b/>
          <w:bCs/>
          <w:sz w:val="24"/>
          <w:szCs w:val="24"/>
        </w:rPr>
        <w:tab/>
        <w:t xml:space="preserve">Vessel </w:t>
      </w:r>
      <w:r w:rsidR="008A0221">
        <w:rPr>
          <w:rFonts w:ascii="Times New Roman" w:eastAsia="Times New Roman" w:hAnsi="Times New Roman" w:cs="Times New Roman"/>
          <w:b/>
          <w:bCs/>
          <w:sz w:val="24"/>
          <w:szCs w:val="24"/>
        </w:rPr>
        <w:t xml:space="preserve">No </w:t>
      </w:r>
      <w:r w:rsidRPr="00DF0A9D">
        <w:rPr>
          <w:rFonts w:ascii="Times New Roman" w:eastAsia="Times New Roman" w:hAnsi="Times New Roman" w:cs="Times New Roman"/>
          <w:b/>
          <w:bCs/>
          <w:sz w:val="24"/>
          <w:szCs w:val="24"/>
        </w:rPr>
        <w:t>Liens</w:t>
      </w:r>
      <w:r w:rsidR="008A0221">
        <w:rPr>
          <w:rFonts w:ascii="Times New Roman" w:eastAsia="Times New Roman" w:hAnsi="Times New Roman" w:cs="Times New Roman"/>
          <w:b/>
          <w:bCs/>
          <w:sz w:val="24"/>
          <w:szCs w:val="24"/>
        </w:rPr>
        <w:t xml:space="preserve"> Certificate</w:t>
      </w:r>
      <w:r w:rsidRPr="00DF0A9D">
        <w:rPr>
          <w:rFonts w:ascii="Times New Roman" w:eastAsia="Times New Roman" w:hAnsi="Times New Roman" w:cs="Times New Roman"/>
          <w:b/>
          <w:bCs/>
          <w:sz w:val="24"/>
          <w:szCs w:val="24"/>
        </w:rPr>
        <w:t>.</w:t>
      </w:r>
      <w:bookmarkEnd w:id="8"/>
      <w:bookmarkEnd w:id="9"/>
      <w:r w:rsidRPr="00DF0A9D">
        <w:rPr>
          <w:rFonts w:ascii="Times New Roman" w:eastAsia="Times New Roman" w:hAnsi="Times New Roman" w:cs="Times New Roman"/>
          <w:sz w:val="24"/>
          <w:szCs w:val="24"/>
        </w:rPr>
        <w:t xml:space="preserve">  </w:t>
      </w:r>
      <w:r w:rsidR="008A0221">
        <w:rPr>
          <w:rFonts w:ascii="Times New Roman" w:eastAsia="Times New Roman" w:hAnsi="Times New Roman" w:cs="Times New Roman"/>
          <w:sz w:val="24"/>
          <w:szCs w:val="24"/>
        </w:rPr>
        <w:t xml:space="preserve">(1) </w:t>
      </w:r>
      <w:r w:rsidR="005E0B06">
        <w:rPr>
          <w:rFonts w:ascii="Times New Roman" w:eastAsia="Times New Roman" w:hAnsi="Times New Roman" w:cs="Times New Roman"/>
          <w:sz w:val="24"/>
          <w:szCs w:val="24"/>
        </w:rPr>
        <w:t xml:space="preserve">At the </w:t>
      </w:r>
      <w:r w:rsidR="008A0221">
        <w:rPr>
          <w:rFonts w:ascii="Times New Roman" w:eastAsia="Times New Roman" w:hAnsi="Times New Roman" w:cs="Times New Roman"/>
          <w:sz w:val="24"/>
          <w:szCs w:val="24"/>
        </w:rPr>
        <w:t xml:space="preserve">later to occur of the Closing Date </w:t>
      </w:r>
      <w:r w:rsidR="00CB2935">
        <w:rPr>
          <w:rFonts w:ascii="Times New Roman" w:eastAsia="Times New Roman" w:hAnsi="Times New Roman" w:cs="Times New Roman"/>
          <w:sz w:val="24"/>
          <w:szCs w:val="24"/>
        </w:rPr>
        <w:t xml:space="preserve">or </w:t>
      </w:r>
      <w:r w:rsidR="008A0221">
        <w:rPr>
          <w:rFonts w:ascii="Times New Roman" w:eastAsia="Times New Roman" w:hAnsi="Times New Roman" w:cs="Times New Roman"/>
          <w:sz w:val="24"/>
          <w:szCs w:val="24"/>
        </w:rPr>
        <w:t xml:space="preserve">the </w:t>
      </w:r>
      <w:r w:rsidR="005E0B06">
        <w:rPr>
          <w:rFonts w:ascii="Times New Roman" w:eastAsia="Times New Roman" w:hAnsi="Times New Roman" w:cs="Times New Roman"/>
          <w:sz w:val="24"/>
          <w:szCs w:val="24"/>
        </w:rPr>
        <w:t xml:space="preserve">Delivery Date of each Vessel, the Mortgagor and the Shipyard shall provide an Officer’s Certificate stating that there are no liens or rights </w:t>
      </w:r>
      <w:r w:rsidR="005E0B06" w:rsidRPr="00273E97">
        <w:rPr>
          <w:rFonts w:ascii="Times New Roman" w:eastAsia="Times New Roman" w:hAnsi="Times New Roman" w:cs="Times New Roman"/>
          <w:sz w:val="24"/>
          <w:szCs w:val="24"/>
          <w:u w:val="single"/>
        </w:rPr>
        <w:t>in</w:t>
      </w:r>
      <w:r w:rsidR="005E0B06">
        <w:rPr>
          <w:rFonts w:ascii="Times New Roman" w:eastAsia="Times New Roman" w:hAnsi="Times New Roman" w:cs="Times New Roman"/>
          <w:sz w:val="24"/>
          <w:szCs w:val="24"/>
        </w:rPr>
        <w:t xml:space="preserve"> </w:t>
      </w:r>
      <w:r w:rsidR="005E0B06" w:rsidRPr="00273E97">
        <w:rPr>
          <w:rFonts w:ascii="Times New Roman" w:eastAsia="Times New Roman" w:hAnsi="Times New Roman" w:cs="Times New Roman"/>
          <w:sz w:val="24"/>
          <w:szCs w:val="24"/>
          <w:u w:val="single"/>
        </w:rPr>
        <w:t>rem</w:t>
      </w:r>
      <w:r w:rsidR="005E0B06">
        <w:rPr>
          <w:rFonts w:ascii="Times New Roman" w:eastAsia="Times New Roman" w:hAnsi="Times New Roman" w:cs="Times New Roman"/>
          <w:sz w:val="24"/>
          <w:szCs w:val="24"/>
        </w:rPr>
        <w:t xml:space="preserve"> against the respective Vessel except for the Mortgage; and (2) a</w:t>
      </w:r>
      <w:r w:rsidR="005E0B06" w:rsidRPr="00FF5CD2">
        <w:rPr>
          <w:rFonts w:ascii="Times New Roman" w:eastAsia="Times New Roman" w:hAnsi="Times New Roman" w:cs="Times New Roman"/>
          <w:sz w:val="24"/>
          <w:szCs w:val="24"/>
        </w:rPr>
        <w:t>fter</w:t>
      </w:r>
      <w:r w:rsidR="005E0B06"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Delivery Date of each Vessel,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satisfy, or cause to be satisfied, within </w:t>
      </w:r>
      <w:r w:rsidR="00D3536D">
        <w:rPr>
          <w:rFonts w:ascii="Times New Roman" w:eastAsia="Times New Roman" w:hAnsi="Times New Roman" w:cs="Times New Roman"/>
          <w:sz w:val="24"/>
          <w:szCs w:val="24"/>
        </w:rPr>
        <w:t>thirty(</w:t>
      </w:r>
      <w:r w:rsidRPr="00DF0A9D">
        <w:rPr>
          <w:rFonts w:ascii="Times New Roman" w:eastAsia="Times New Roman" w:hAnsi="Times New Roman" w:cs="Times New Roman"/>
          <w:sz w:val="24"/>
          <w:szCs w:val="24"/>
        </w:rPr>
        <w:t>30</w:t>
      </w:r>
      <w:r w:rsidR="00D3536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days of its knowledge thereof, any Lien which shall be filed against such Vessel unless the same is being </w:t>
      </w:r>
      <w:r w:rsidR="000D3C5F">
        <w:rPr>
          <w:rFonts w:ascii="Times New Roman" w:eastAsia="Times New Roman" w:hAnsi="Times New Roman" w:cs="Times New Roman"/>
          <w:sz w:val="24"/>
          <w:szCs w:val="24"/>
        </w:rPr>
        <w:t xml:space="preserve">diligently </w:t>
      </w:r>
      <w:r w:rsidRPr="00DF0A9D">
        <w:rPr>
          <w:rFonts w:ascii="Times New Roman" w:eastAsia="Times New Roman" w:hAnsi="Times New Roman" w:cs="Times New Roman"/>
          <w:sz w:val="24"/>
          <w:szCs w:val="24"/>
        </w:rPr>
        <w:t>contested in good faith.</w:t>
      </w:r>
    </w:p>
    <w:p w14:paraId="0C3C461A" w14:textId="77777777"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bookmarkStart w:id="10" w:name="_Toc469347427"/>
      <w:bookmarkStart w:id="11" w:name="_Toc482793245"/>
      <w:r w:rsidRPr="00DF0A9D">
        <w:rPr>
          <w:rFonts w:ascii="Times New Roman" w:eastAsia="Times New Roman" w:hAnsi="Times New Roman" w:cs="Times New Roman"/>
          <w:b/>
          <w:bCs/>
          <w:sz w:val="24"/>
          <w:szCs w:val="24"/>
        </w:rPr>
        <w:t xml:space="preserve">(d)  </w:t>
      </w:r>
      <w:r w:rsidRPr="00DF0A9D">
        <w:rPr>
          <w:rFonts w:ascii="Times New Roman" w:eastAsia="Times New Roman" w:hAnsi="Times New Roman" w:cs="Times New Roman"/>
          <w:b/>
          <w:bCs/>
          <w:sz w:val="24"/>
          <w:szCs w:val="24"/>
        </w:rPr>
        <w:tab/>
        <w:t>Compliance with Applicable Laws</w:t>
      </w:r>
      <w:bookmarkEnd w:id="10"/>
      <w:bookmarkEnd w:id="11"/>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at all times be in compliance with all </w:t>
      </w:r>
      <w:r w:rsidR="00DB3AC8">
        <w:rPr>
          <w:rFonts w:ascii="Times New Roman" w:eastAsia="Times New Roman" w:hAnsi="Times New Roman" w:cs="Times New Roman"/>
          <w:sz w:val="24"/>
          <w:szCs w:val="24"/>
        </w:rPr>
        <w:t xml:space="preserve">laws of the United States and other jurisdictions, if applicable, </w:t>
      </w:r>
      <w:r w:rsidRPr="00DF0A9D">
        <w:rPr>
          <w:rFonts w:ascii="Times New Roman" w:eastAsia="Times New Roman" w:hAnsi="Times New Roman" w:cs="Times New Roman"/>
          <w:sz w:val="24"/>
          <w:szCs w:val="24"/>
        </w:rPr>
        <w:t>and shall cause each Vessel (1) to be designed to meet, and on the Delivery Date thereof and at all times thereafter shall meet</w:t>
      </w:r>
      <w:r w:rsidR="000653F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all requirements of applicable laws, treaties and conventions, and of applicable rules and regulations thereunder, and (2) to have on board valid certificates showing compliance therewith;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the foregoing shall not apply if  (A) the Vessel is in Government Use; (B) there has been an actual or constructive total loss or an agreed or compromised total loss of such Vessel; or (C) there has been any other loss with respect to such Vessel and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not have had a reasonable time to repair the same.</w:t>
      </w:r>
    </w:p>
    <w:p w14:paraId="7F59F922" w14:textId="02C5C9C2" w:rsidR="00345A9F" w:rsidRPr="00DF0A9D" w:rsidRDefault="00345A9F" w:rsidP="002F3DF5">
      <w:pPr>
        <w:pStyle w:val="Header"/>
        <w:tabs>
          <w:tab w:val="left" w:pos="450"/>
        </w:tabs>
        <w:spacing w:before="180" w:after="240"/>
        <w:ind w:firstLine="720"/>
        <w:jc w:val="both"/>
        <w:rPr>
          <w:rFonts w:ascii="Times New Roman" w:eastAsia="Times New Roman" w:hAnsi="Times New Roman" w:cs="Times New Roman"/>
          <w:sz w:val="24"/>
          <w:szCs w:val="24"/>
        </w:rPr>
      </w:pPr>
      <w:bookmarkStart w:id="12" w:name="_Toc469347428"/>
      <w:bookmarkStart w:id="13" w:name="_Toc482793246"/>
      <w:r w:rsidRPr="00DF0A9D">
        <w:rPr>
          <w:rFonts w:ascii="Times New Roman" w:eastAsia="Times New Roman" w:hAnsi="Times New Roman" w:cs="Times New Roman"/>
          <w:b/>
          <w:bCs/>
          <w:sz w:val="24"/>
          <w:szCs w:val="24"/>
        </w:rPr>
        <w:t xml:space="preserve">(e) </w:t>
      </w:r>
      <w:r w:rsidRPr="00DF0A9D">
        <w:rPr>
          <w:rFonts w:ascii="Times New Roman" w:eastAsia="Times New Roman" w:hAnsi="Times New Roman" w:cs="Times New Roman"/>
          <w:b/>
          <w:bCs/>
          <w:sz w:val="24"/>
          <w:szCs w:val="24"/>
        </w:rPr>
        <w:tab/>
        <w:t>Vessels Condition and Maintenance</w:t>
      </w:r>
      <w:bookmarkEnd w:id="12"/>
      <w:bookmarkEnd w:id="13"/>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cause each Vessel to be constructed, maintained and operated so as to meet, at all times, the highest classification, certification, rating and inspection standards for Vessels of the same age and type as may be imposed by the Classification Society;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the foregoing shall not apply if </w:t>
      </w:r>
      <w:r w:rsidR="000653FD">
        <w:rPr>
          <w:rFonts w:ascii="Times New Roman" w:eastAsia="Times New Roman" w:hAnsi="Times New Roman" w:cs="Times New Roman"/>
          <w:sz w:val="24"/>
          <w:szCs w:val="24"/>
        </w:rPr>
        <w:t xml:space="preserve">(1) </w:t>
      </w:r>
      <w:r w:rsidRPr="00DF0A9D">
        <w:rPr>
          <w:rFonts w:ascii="Times New Roman" w:eastAsia="Times New Roman" w:hAnsi="Times New Roman" w:cs="Times New Roman"/>
          <w:sz w:val="24"/>
          <w:szCs w:val="24"/>
        </w:rPr>
        <w:t xml:space="preserve">the Vessel </w:t>
      </w:r>
      <w:r w:rsidR="00D3536D">
        <w:rPr>
          <w:rFonts w:ascii="Times New Roman" w:eastAsia="Times New Roman" w:hAnsi="Times New Roman" w:cs="Times New Roman"/>
          <w:sz w:val="24"/>
          <w:szCs w:val="24"/>
        </w:rPr>
        <w:t xml:space="preserve">is or </w:t>
      </w:r>
      <w:r w:rsidRPr="00DF0A9D">
        <w:rPr>
          <w:rFonts w:ascii="Times New Roman" w:eastAsia="Times New Roman" w:hAnsi="Times New Roman" w:cs="Times New Roman"/>
          <w:sz w:val="24"/>
          <w:szCs w:val="24"/>
        </w:rPr>
        <w:t xml:space="preserve">has been under Government Use, (2) </w:t>
      </w:r>
      <w:r w:rsidR="000653FD">
        <w:rPr>
          <w:rFonts w:ascii="Times New Roman" w:eastAsia="Times New Roman" w:hAnsi="Times New Roman" w:cs="Times New Roman"/>
          <w:sz w:val="24"/>
          <w:szCs w:val="24"/>
        </w:rPr>
        <w:t xml:space="preserve">there has been </w:t>
      </w:r>
      <w:r w:rsidRPr="00DF0A9D">
        <w:rPr>
          <w:rFonts w:ascii="Times New Roman" w:eastAsia="Times New Roman" w:hAnsi="Times New Roman" w:cs="Times New Roman"/>
          <w:sz w:val="24"/>
          <w:szCs w:val="24"/>
        </w:rPr>
        <w:t xml:space="preserve">an actual or constructive total loss or an agreed or compromised total loss of such Vessel, or (3)  </w:t>
      </w:r>
      <w:r w:rsidR="000653FD">
        <w:rPr>
          <w:rFonts w:ascii="Times New Roman" w:eastAsia="Times New Roman" w:hAnsi="Times New Roman" w:cs="Times New Roman"/>
          <w:sz w:val="24"/>
          <w:szCs w:val="24"/>
        </w:rPr>
        <w:t xml:space="preserve">there has been </w:t>
      </w:r>
      <w:r w:rsidRPr="00DF0A9D">
        <w:rPr>
          <w:rFonts w:ascii="Times New Roman" w:eastAsia="Times New Roman" w:hAnsi="Times New Roman" w:cs="Times New Roman"/>
          <w:sz w:val="24"/>
          <w:szCs w:val="24"/>
        </w:rPr>
        <w:t xml:space="preserve">any other loss with respect to such Vessel and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not have had a reasonable time to repair the same</w:t>
      </w:r>
      <w:r w:rsidR="001B6099">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w:t>
      </w:r>
      <w:r w:rsidR="002F3DF5" w:rsidRPr="00DF0A9D">
        <w:rPr>
          <w:rFonts w:ascii="Times New Roman" w:eastAsia="Times New Roman" w:hAnsi="Times New Roman" w:cs="Times New Roman"/>
          <w:sz w:val="24"/>
          <w:szCs w:val="24"/>
        </w:rPr>
        <w:t xml:space="preserve">In addition to the foregoing, the Mortgagor will keep </w:t>
      </w:r>
      <w:r w:rsidR="00A64616">
        <w:rPr>
          <w:rFonts w:ascii="Times New Roman" w:eastAsia="Times New Roman" w:hAnsi="Times New Roman" w:cs="Times New Roman"/>
          <w:sz w:val="24"/>
          <w:szCs w:val="24"/>
        </w:rPr>
        <w:t>the Vessels</w:t>
      </w:r>
      <w:r w:rsidR="002F3DF5" w:rsidRPr="00DF0A9D">
        <w:rPr>
          <w:rFonts w:ascii="Times New Roman" w:eastAsia="Times New Roman" w:hAnsi="Times New Roman" w:cs="Times New Roman"/>
          <w:sz w:val="24"/>
          <w:szCs w:val="24"/>
        </w:rPr>
        <w:t xml:space="preserve"> in as good condition as will enable it to pass such inspection as may be required by marine underwriters as a condition of their writing such insurance in such amounts as are required under th</w:t>
      </w:r>
      <w:r w:rsidR="002F3DF5">
        <w:rPr>
          <w:rFonts w:ascii="Times New Roman" w:eastAsia="Times New Roman" w:hAnsi="Times New Roman" w:cs="Times New Roman"/>
          <w:sz w:val="24"/>
          <w:szCs w:val="24"/>
        </w:rPr>
        <w:t xml:space="preserve">e Agreement </w:t>
      </w:r>
      <w:r w:rsidR="002F3DF5" w:rsidRPr="00DF0A9D">
        <w:rPr>
          <w:rFonts w:ascii="Times New Roman" w:eastAsia="Times New Roman" w:hAnsi="Times New Roman" w:cs="Times New Roman"/>
          <w:sz w:val="24"/>
          <w:szCs w:val="24"/>
        </w:rPr>
        <w:t xml:space="preserve">or this Mortgage or as required by the United States Coast Guard as a condition to certifying that the Vessels are seaworthy and in compliance with all applicable safety, navigational, and pollution control </w:t>
      </w:r>
      <w:r w:rsidR="002F3DF5" w:rsidRPr="002F3DF5">
        <w:rPr>
          <w:rFonts w:ascii="Times New Roman" w:eastAsia="Times New Roman" w:hAnsi="Times New Roman" w:cs="Times New Roman"/>
          <w:sz w:val="24"/>
          <w:szCs w:val="24"/>
        </w:rPr>
        <w:t>requirements.</w:t>
      </w:r>
      <w:r w:rsidR="002F3DF5">
        <w:rPr>
          <w:rFonts w:ascii="Times New Roman" w:eastAsia="Times New Roman" w:hAnsi="Times New Roman" w:cs="Times New Roman"/>
          <w:sz w:val="24"/>
          <w:szCs w:val="24"/>
        </w:rPr>
        <w:t xml:space="preserve">  </w:t>
      </w:r>
      <w:r w:rsidR="002F3DF5" w:rsidRPr="002F3DF5">
        <w:rPr>
          <w:rFonts w:ascii="Times New Roman" w:eastAsia="Times New Roman" w:hAnsi="Times New Roman" w:cs="Times New Roman"/>
          <w:sz w:val="24"/>
          <w:szCs w:val="24"/>
        </w:rPr>
        <w:t xml:space="preserve">The </w:t>
      </w:r>
      <w:r w:rsidR="002A04A7">
        <w:rPr>
          <w:rFonts w:ascii="Times New Roman" w:eastAsia="Times New Roman" w:hAnsi="Times New Roman" w:cs="Times New Roman"/>
          <w:sz w:val="24"/>
          <w:szCs w:val="24"/>
        </w:rPr>
        <w:t>Mortgagor</w:t>
      </w:r>
      <w:r w:rsidR="002A04A7" w:rsidRPr="002F3DF5">
        <w:rPr>
          <w:rFonts w:ascii="Times New Roman" w:eastAsia="Times New Roman" w:hAnsi="Times New Roman" w:cs="Times New Roman"/>
          <w:sz w:val="24"/>
          <w:szCs w:val="24"/>
        </w:rPr>
        <w:t xml:space="preserve"> </w:t>
      </w:r>
      <w:r w:rsidR="002F3DF5" w:rsidRPr="002F3DF5">
        <w:rPr>
          <w:rFonts w:ascii="Times New Roman" w:eastAsia="Times New Roman" w:hAnsi="Times New Roman" w:cs="Times New Roman"/>
          <w:sz w:val="24"/>
          <w:szCs w:val="24"/>
        </w:rPr>
        <w:t xml:space="preserve">shall furnish the Mortgagee full information regarding any casualties or other accidents or damage to the Vessels. </w:t>
      </w:r>
    </w:p>
    <w:p w14:paraId="39B780B4" w14:textId="0BB3115F" w:rsidR="004B6F3A" w:rsidRDefault="00345A9F" w:rsidP="005F20E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 w:name="_Toc469347429"/>
      <w:bookmarkStart w:id="15" w:name="_Toc482793247"/>
      <w:r w:rsidRPr="00DF0A9D">
        <w:rPr>
          <w:rFonts w:ascii="Times New Roman" w:eastAsia="Times New Roman" w:hAnsi="Times New Roman" w:cs="Times New Roman"/>
          <w:b/>
          <w:bCs/>
          <w:sz w:val="24"/>
          <w:szCs w:val="24"/>
        </w:rPr>
        <w:t xml:space="preserve">(f)  </w:t>
      </w:r>
      <w:r w:rsidRPr="00DF0A9D">
        <w:rPr>
          <w:rFonts w:ascii="Times New Roman" w:eastAsia="Times New Roman" w:hAnsi="Times New Roman" w:cs="Times New Roman"/>
          <w:b/>
          <w:bCs/>
          <w:sz w:val="24"/>
          <w:szCs w:val="24"/>
        </w:rPr>
        <w:tab/>
      </w:r>
      <w:r w:rsidR="000D3C5F">
        <w:rPr>
          <w:rFonts w:ascii="Times New Roman" w:eastAsia="Times New Roman" w:hAnsi="Times New Roman" w:cs="Times New Roman"/>
          <w:b/>
          <w:bCs/>
          <w:sz w:val="24"/>
          <w:szCs w:val="24"/>
        </w:rPr>
        <w:t xml:space="preserve">Classification </w:t>
      </w:r>
      <w:r w:rsidRPr="00DF0A9D">
        <w:rPr>
          <w:rFonts w:ascii="Times New Roman" w:eastAsia="Times New Roman" w:hAnsi="Times New Roman" w:cs="Times New Roman"/>
          <w:b/>
          <w:bCs/>
          <w:sz w:val="24"/>
          <w:szCs w:val="24"/>
        </w:rPr>
        <w:t>of the Vessels.</w:t>
      </w:r>
      <w:bookmarkEnd w:id="14"/>
      <w:bookmarkEnd w:id="15"/>
      <w:r w:rsidRPr="00DF0A9D">
        <w:rPr>
          <w:rFonts w:ascii="Times New Roman" w:eastAsia="Times New Roman" w:hAnsi="Times New Roman" w:cs="Times New Roman"/>
          <w:sz w:val="24"/>
          <w:szCs w:val="24"/>
        </w:rPr>
        <w:t xml:space="preserve">  </w:t>
      </w:r>
      <w:r w:rsidR="004615D7">
        <w:rPr>
          <w:rFonts w:ascii="Times New Roman" w:eastAsia="Times New Roman" w:hAnsi="Times New Roman" w:cs="Times New Roman"/>
          <w:sz w:val="24"/>
          <w:szCs w:val="24"/>
        </w:rPr>
        <w:t>At</w:t>
      </w:r>
      <w:r w:rsidR="005F20E8">
        <w:rPr>
          <w:rFonts w:ascii="Times New Roman" w:eastAsia="Times New Roman" w:hAnsi="Times New Roman" w:cs="Times New Roman"/>
          <w:sz w:val="24"/>
          <w:szCs w:val="24"/>
        </w:rPr>
        <w:t xml:space="preserve"> the</w:t>
      </w:r>
      <w:r w:rsidR="005F20E8" w:rsidRPr="005F20E8">
        <w:rPr>
          <w:rFonts w:ascii="Times New Roman" w:eastAsia="Times New Roman" w:hAnsi="Times New Roman" w:cs="Times New Roman"/>
          <w:sz w:val="24"/>
          <w:szCs w:val="24"/>
        </w:rPr>
        <w:t xml:space="preserve"> </w:t>
      </w:r>
      <w:r w:rsidR="009F20C7">
        <w:rPr>
          <w:rFonts w:ascii="Times New Roman" w:eastAsia="Times New Roman" w:hAnsi="Times New Roman" w:cs="Times New Roman"/>
          <w:sz w:val="24"/>
          <w:szCs w:val="24"/>
        </w:rPr>
        <w:t xml:space="preserve">later to occur of the Closing Date </w:t>
      </w:r>
      <w:r w:rsidR="00F72F80">
        <w:rPr>
          <w:rFonts w:ascii="Times New Roman" w:eastAsia="Times New Roman" w:hAnsi="Times New Roman" w:cs="Times New Roman"/>
          <w:sz w:val="24"/>
          <w:szCs w:val="24"/>
        </w:rPr>
        <w:t>or</w:t>
      </w:r>
      <w:r w:rsidR="009F20C7">
        <w:rPr>
          <w:rFonts w:ascii="Times New Roman" w:eastAsia="Times New Roman" w:hAnsi="Times New Roman" w:cs="Times New Roman"/>
          <w:sz w:val="24"/>
          <w:szCs w:val="24"/>
        </w:rPr>
        <w:t xml:space="preserve"> the </w:t>
      </w:r>
      <w:r w:rsidR="005F20E8" w:rsidRPr="005F20E8">
        <w:rPr>
          <w:rFonts w:ascii="Times New Roman" w:eastAsia="Times New Roman" w:hAnsi="Times New Roman" w:cs="Times New Roman"/>
          <w:sz w:val="24"/>
          <w:szCs w:val="24"/>
        </w:rPr>
        <w:t>Delivery Date</w:t>
      </w:r>
      <w:r w:rsidR="005F20E8">
        <w:rPr>
          <w:rFonts w:ascii="Times New Roman" w:eastAsia="Times New Roman" w:hAnsi="Times New Roman" w:cs="Times New Roman"/>
          <w:sz w:val="24"/>
          <w:szCs w:val="24"/>
        </w:rPr>
        <w:t>,</w:t>
      </w:r>
      <w:r w:rsidR="005F20E8" w:rsidRPr="005F20E8">
        <w:rPr>
          <w:rFonts w:ascii="Times New Roman" w:eastAsia="Times New Roman" w:hAnsi="Times New Roman" w:cs="Times New Roman"/>
          <w:sz w:val="24"/>
          <w:szCs w:val="24"/>
        </w:rPr>
        <w:t xml:space="preserve"> the </w:t>
      </w:r>
      <w:r w:rsidR="005F20E8">
        <w:rPr>
          <w:rFonts w:ascii="Times New Roman" w:eastAsia="Times New Roman" w:hAnsi="Times New Roman" w:cs="Times New Roman"/>
          <w:sz w:val="24"/>
          <w:szCs w:val="24"/>
        </w:rPr>
        <w:t xml:space="preserve">Mortgagor shall </w:t>
      </w:r>
      <w:r w:rsidR="005F20E8" w:rsidRPr="005F20E8">
        <w:rPr>
          <w:rFonts w:ascii="Times New Roman" w:eastAsia="Times New Roman" w:hAnsi="Times New Roman" w:cs="Times New Roman"/>
          <w:sz w:val="24"/>
          <w:szCs w:val="24"/>
        </w:rPr>
        <w:t xml:space="preserve">furnish to the </w:t>
      </w:r>
      <w:r w:rsidR="00A91DB9">
        <w:rPr>
          <w:rFonts w:ascii="Times New Roman" w:eastAsia="Times New Roman" w:hAnsi="Times New Roman" w:cs="Times New Roman"/>
          <w:sz w:val="24"/>
          <w:szCs w:val="24"/>
        </w:rPr>
        <w:t>Mortgagee</w:t>
      </w:r>
      <w:r w:rsidR="005F20E8" w:rsidRPr="005F20E8">
        <w:rPr>
          <w:rFonts w:ascii="Times New Roman" w:eastAsia="Times New Roman" w:hAnsi="Times New Roman" w:cs="Times New Roman"/>
          <w:sz w:val="24"/>
          <w:szCs w:val="24"/>
        </w:rPr>
        <w:t xml:space="preserve"> an interim class certificate issued for each such Vessel by the Classification Society and promptly </w:t>
      </w:r>
      <w:r w:rsidR="00CB2935">
        <w:rPr>
          <w:rFonts w:ascii="Times New Roman" w:eastAsia="Times New Roman" w:hAnsi="Times New Roman" w:cs="Times New Roman"/>
          <w:sz w:val="24"/>
          <w:szCs w:val="24"/>
        </w:rPr>
        <w:t>after receipt by Mortgagor</w:t>
      </w:r>
      <w:r w:rsidR="005F20E8" w:rsidRPr="005F20E8">
        <w:rPr>
          <w:rFonts w:ascii="Times New Roman" w:eastAsia="Times New Roman" w:hAnsi="Times New Roman" w:cs="Times New Roman"/>
          <w:sz w:val="24"/>
          <w:szCs w:val="24"/>
        </w:rPr>
        <w:t xml:space="preserve">, furnish to the </w:t>
      </w:r>
      <w:r w:rsidR="00A91DB9">
        <w:rPr>
          <w:rFonts w:ascii="Times New Roman" w:eastAsia="Times New Roman" w:hAnsi="Times New Roman" w:cs="Times New Roman"/>
          <w:sz w:val="24"/>
          <w:szCs w:val="24"/>
        </w:rPr>
        <w:t>Mortgagee</w:t>
      </w:r>
      <w:r w:rsidR="005F20E8" w:rsidRPr="005F20E8">
        <w:rPr>
          <w:rFonts w:ascii="Times New Roman" w:eastAsia="Times New Roman" w:hAnsi="Times New Roman" w:cs="Times New Roman"/>
          <w:sz w:val="24"/>
          <w:szCs w:val="24"/>
        </w:rPr>
        <w:t xml:space="preserve"> a certificate of class with respect to </w:t>
      </w:r>
      <w:r w:rsidR="00CB2935">
        <w:rPr>
          <w:rFonts w:ascii="Times New Roman" w:eastAsia="Times New Roman" w:hAnsi="Times New Roman" w:cs="Times New Roman"/>
          <w:sz w:val="24"/>
          <w:szCs w:val="24"/>
        </w:rPr>
        <w:t xml:space="preserve">each </w:t>
      </w:r>
      <w:r w:rsidR="005F20E8" w:rsidRPr="005F20E8">
        <w:rPr>
          <w:rFonts w:ascii="Times New Roman" w:eastAsia="Times New Roman" w:hAnsi="Times New Roman" w:cs="Times New Roman"/>
          <w:sz w:val="24"/>
          <w:szCs w:val="24"/>
        </w:rPr>
        <w:t xml:space="preserve">such Vessel issued by the Classification Society. </w:t>
      </w:r>
    </w:p>
    <w:p w14:paraId="4FD15879" w14:textId="41CEAE03" w:rsidR="00345A9F" w:rsidRDefault="004B6F3A" w:rsidP="005F20E8">
      <w:pPr>
        <w:spacing w:before="100" w:beforeAutospacing="1" w:after="100" w:afterAutospacing="1" w:line="240" w:lineRule="auto"/>
        <w:ind w:firstLine="720"/>
        <w:jc w:val="both"/>
        <w:rPr>
          <w:rFonts w:ascii="Times New Roman" w:eastAsia="Times New Roman" w:hAnsi="Times New Roman" w:cs="Times New Roman"/>
          <w:sz w:val="24"/>
          <w:szCs w:val="24"/>
        </w:rPr>
      </w:pPr>
      <w:r w:rsidRPr="008E1816">
        <w:rPr>
          <w:rFonts w:ascii="Times New Roman" w:hAnsi="Times New Roman" w:cs="Times New Roman"/>
          <w:b/>
          <w:sz w:val="24"/>
          <w:szCs w:val="24"/>
        </w:rPr>
        <w:lastRenderedPageBreak/>
        <w:t>(g)</w:t>
      </w:r>
      <w:r w:rsidRPr="008E1816">
        <w:rPr>
          <w:rFonts w:ascii="Times New Roman" w:hAnsi="Times New Roman" w:cs="Times New Roman"/>
          <w:b/>
          <w:sz w:val="24"/>
          <w:szCs w:val="24"/>
        </w:rPr>
        <w:tab/>
        <w:t>Annual In</w:t>
      </w:r>
      <w:r w:rsidR="00A64616">
        <w:rPr>
          <w:rFonts w:ascii="Times New Roman" w:hAnsi="Times New Roman" w:cs="Times New Roman"/>
          <w:b/>
          <w:sz w:val="24"/>
          <w:szCs w:val="24"/>
        </w:rPr>
        <w:t>-</w:t>
      </w:r>
      <w:r w:rsidRPr="008E1816">
        <w:rPr>
          <w:rFonts w:ascii="Times New Roman" w:hAnsi="Times New Roman" w:cs="Times New Roman"/>
          <w:b/>
          <w:sz w:val="24"/>
          <w:szCs w:val="24"/>
        </w:rPr>
        <w:t>Class Vessel Confirmation Survey and Inspections.</w:t>
      </w:r>
      <w:r>
        <w:rPr>
          <w:rFonts w:ascii="Times New Roman" w:hAnsi="Times New Roman" w:cs="Times New Roman"/>
          <w:sz w:val="24"/>
          <w:szCs w:val="24"/>
        </w:rPr>
        <w:t xml:space="preserve"> </w:t>
      </w:r>
      <w:r w:rsidRPr="00236F67">
        <w:t xml:space="preserve"> </w:t>
      </w:r>
      <w:r w:rsidRPr="004B6F3A">
        <w:rPr>
          <w:rFonts w:ascii="Times New Roman" w:eastAsia="Times New Roman" w:hAnsi="Times New Roman" w:cs="Times New Roman"/>
          <w:sz w:val="24"/>
          <w:szCs w:val="24"/>
        </w:rPr>
        <w:t xml:space="preserve">Within </w:t>
      </w:r>
      <w:r w:rsidR="00783D5C">
        <w:rPr>
          <w:rFonts w:ascii="Times New Roman" w:eastAsia="Times New Roman" w:hAnsi="Times New Roman" w:cs="Times New Roman"/>
          <w:sz w:val="24"/>
          <w:szCs w:val="24"/>
        </w:rPr>
        <w:t>one hundred five (</w:t>
      </w:r>
      <w:r w:rsidRPr="004B6F3A">
        <w:rPr>
          <w:rFonts w:ascii="Times New Roman" w:eastAsia="Times New Roman" w:hAnsi="Times New Roman" w:cs="Times New Roman"/>
          <w:sz w:val="24"/>
          <w:szCs w:val="24"/>
        </w:rPr>
        <w:t>105</w:t>
      </w:r>
      <w:r w:rsidR="00783D5C">
        <w:rPr>
          <w:rFonts w:ascii="Times New Roman" w:eastAsia="Times New Roman" w:hAnsi="Times New Roman" w:cs="Times New Roman"/>
          <w:sz w:val="24"/>
          <w:szCs w:val="24"/>
        </w:rPr>
        <w:t>)</w:t>
      </w:r>
      <w:r w:rsidRPr="004B6F3A">
        <w:rPr>
          <w:rFonts w:ascii="Times New Roman" w:eastAsia="Times New Roman" w:hAnsi="Times New Roman" w:cs="Times New Roman"/>
          <w:sz w:val="24"/>
          <w:szCs w:val="24"/>
        </w:rPr>
        <w:t xml:space="preserve"> days after the end of each fiscal year of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and at any other time reasonably requ</w:t>
      </w:r>
      <w:r w:rsidR="000653FD">
        <w:rPr>
          <w:rFonts w:ascii="Times New Roman" w:eastAsia="Times New Roman" w:hAnsi="Times New Roman" w:cs="Times New Roman"/>
          <w:sz w:val="24"/>
          <w:szCs w:val="24"/>
        </w:rPr>
        <w:t>ested</w:t>
      </w:r>
      <w:r w:rsidRPr="004B6F3A">
        <w:rPr>
          <w:rFonts w:ascii="Times New Roman" w:eastAsia="Times New Roman" w:hAnsi="Times New Roman" w:cs="Times New Roman"/>
          <w:sz w:val="24"/>
          <w:szCs w:val="24"/>
        </w:rPr>
        <w:t xml:space="preserve"> by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shall (</w:t>
      </w:r>
      <w:r w:rsidR="00620AC3">
        <w:rPr>
          <w:rFonts w:ascii="Times New Roman" w:eastAsia="Times New Roman" w:hAnsi="Times New Roman" w:cs="Times New Roman"/>
          <w:sz w:val="24"/>
          <w:szCs w:val="24"/>
        </w:rPr>
        <w:t>1</w:t>
      </w:r>
      <w:r w:rsidRPr="004B6F3A">
        <w:rPr>
          <w:rFonts w:ascii="Times New Roman" w:eastAsia="Times New Roman" w:hAnsi="Times New Roman" w:cs="Times New Roman"/>
          <w:sz w:val="24"/>
          <w:szCs w:val="24"/>
        </w:rPr>
        <w:t xml:space="preserve">) furnish to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a certificate of confirmation of class issued by the Classification Society showing that the classification and rating for each Vessel on the Delivery Date of each Vessel ha</w:t>
      </w:r>
      <w:r w:rsidR="000653FD">
        <w:rPr>
          <w:rFonts w:ascii="Times New Roman" w:eastAsia="Times New Roman" w:hAnsi="Times New Roman" w:cs="Times New Roman"/>
          <w:sz w:val="24"/>
          <w:szCs w:val="24"/>
        </w:rPr>
        <w:t>s</w:t>
      </w:r>
      <w:r w:rsidRPr="004B6F3A">
        <w:rPr>
          <w:rFonts w:ascii="Times New Roman" w:eastAsia="Times New Roman" w:hAnsi="Times New Roman" w:cs="Times New Roman"/>
          <w:sz w:val="24"/>
          <w:szCs w:val="24"/>
        </w:rPr>
        <w:t xml:space="preserve"> been retained for each in class Vessel and (</w:t>
      </w:r>
      <w:r w:rsidR="00620AC3">
        <w:rPr>
          <w:rFonts w:ascii="Times New Roman" w:eastAsia="Times New Roman" w:hAnsi="Times New Roman" w:cs="Times New Roman"/>
          <w:sz w:val="24"/>
          <w:szCs w:val="24"/>
        </w:rPr>
        <w:t>2</w:t>
      </w:r>
      <w:r w:rsidRPr="004B6F3A">
        <w:rPr>
          <w:rFonts w:ascii="Times New Roman" w:eastAsia="Times New Roman" w:hAnsi="Times New Roman" w:cs="Times New Roman"/>
          <w:sz w:val="24"/>
          <w:szCs w:val="24"/>
        </w:rPr>
        <w:t xml:space="preserve">) furnish to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copies of all Classification Society reports, including periodic and damage surveys for each Vessel; provided that, the foregoing shall not apply if the Vessel is in Government Use and the governmental body does not permit classification and rating of the Vessel. </w:t>
      </w:r>
      <w:r w:rsidR="005F20E8" w:rsidRPr="005F20E8">
        <w:rPr>
          <w:rFonts w:ascii="Times New Roman" w:eastAsia="Times New Roman" w:hAnsi="Times New Roman" w:cs="Times New Roman"/>
          <w:sz w:val="24"/>
          <w:szCs w:val="24"/>
        </w:rPr>
        <w:t xml:space="preserve">Notwithstanding the foregoing, if the Vessel is a barge which is not classed, then the </w:t>
      </w:r>
      <w:r w:rsidR="00A91DB9">
        <w:rPr>
          <w:rFonts w:ascii="Times New Roman" w:eastAsia="Times New Roman" w:hAnsi="Times New Roman" w:cs="Times New Roman"/>
          <w:sz w:val="24"/>
          <w:szCs w:val="24"/>
        </w:rPr>
        <w:t>Mortgagor</w:t>
      </w:r>
      <w:r w:rsidR="005F20E8" w:rsidRPr="005F20E8">
        <w:rPr>
          <w:rFonts w:ascii="Times New Roman" w:eastAsia="Times New Roman" w:hAnsi="Times New Roman" w:cs="Times New Roman"/>
          <w:sz w:val="24"/>
          <w:szCs w:val="24"/>
        </w:rPr>
        <w:t xml:space="preserve"> shall, at all times, at its own cost and expense maintain and preserve each Vessel, so far as may be practicable, in at least as good order and condition, ordinary wear and tear excepted, as at the Delivery Date of such Vessel</w:t>
      </w:r>
      <w:r w:rsidR="005F20E8">
        <w:rPr>
          <w:rFonts w:ascii="Times New Roman" w:eastAsia="Times New Roman" w:hAnsi="Times New Roman" w:cs="Times New Roman"/>
          <w:sz w:val="24"/>
          <w:szCs w:val="24"/>
        </w:rPr>
        <w:t xml:space="preserve">. </w:t>
      </w:r>
      <w:r w:rsidR="005F20E8" w:rsidRPr="005F20E8">
        <w:rPr>
          <w:rFonts w:ascii="Times New Roman" w:eastAsia="Times New Roman" w:hAnsi="Times New Roman" w:cs="Times New Roman"/>
          <w:sz w:val="24"/>
          <w:szCs w:val="24"/>
        </w:rPr>
        <w:t xml:space="preserve"> </w:t>
      </w:r>
      <w:r w:rsidR="00345A9F" w:rsidRPr="00DF0A9D">
        <w:rPr>
          <w:rFonts w:ascii="Times New Roman" w:eastAsia="Times New Roman" w:hAnsi="Times New Roman" w:cs="Times New Roman"/>
          <w:sz w:val="24"/>
          <w:szCs w:val="24"/>
        </w:rPr>
        <w:t xml:space="preserve">Upon the Delivery Date and thereafter,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shall cause each Vessel to be and to remain documented under the laws of the United States of America.</w:t>
      </w:r>
    </w:p>
    <w:p w14:paraId="2D3C070E" w14:textId="0BFA840D" w:rsidR="004B6F3A" w:rsidRPr="004B6F3A" w:rsidRDefault="004B6F3A" w:rsidP="004B6F3A">
      <w:pPr>
        <w:spacing w:before="100" w:beforeAutospacing="1" w:after="100" w:afterAutospacing="1" w:line="240" w:lineRule="auto"/>
        <w:ind w:firstLine="720"/>
        <w:jc w:val="both"/>
        <w:rPr>
          <w:rFonts w:ascii="Times New Roman" w:eastAsia="Times New Roman" w:hAnsi="Times New Roman" w:cs="Times New Roman"/>
          <w:sz w:val="24"/>
          <w:szCs w:val="24"/>
        </w:rPr>
      </w:pPr>
      <w:r w:rsidRPr="0034327A">
        <w:rPr>
          <w:rFonts w:ascii="Times New Roman" w:eastAsia="Times New Roman" w:hAnsi="Times New Roman" w:cs="Times New Roman"/>
          <w:b/>
          <w:sz w:val="24"/>
          <w:szCs w:val="24"/>
        </w:rPr>
        <w:t>(h)</w:t>
      </w:r>
      <w:r>
        <w:rPr>
          <w:rFonts w:ascii="Times New Roman" w:eastAsia="Times New Roman" w:hAnsi="Times New Roman" w:cs="Times New Roman"/>
          <w:sz w:val="24"/>
          <w:szCs w:val="24"/>
        </w:rPr>
        <w:tab/>
      </w:r>
      <w:r w:rsidRPr="004B6F3A">
        <w:rPr>
          <w:rFonts w:ascii="Times New Roman" w:eastAsia="Times New Roman" w:hAnsi="Times New Roman" w:cs="Times New Roman"/>
          <w:b/>
          <w:sz w:val="24"/>
          <w:szCs w:val="24"/>
        </w:rPr>
        <w:t>Biennial Not Classed Vessel Survey and Inspections</w:t>
      </w:r>
      <w:r>
        <w:rPr>
          <w:rFonts w:ascii="Times New Roman" w:eastAsia="Times New Roman" w:hAnsi="Times New Roman" w:cs="Times New Roman"/>
          <w:sz w:val="24"/>
          <w:szCs w:val="24"/>
        </w:rPr>
        <w:t>.</w:t>
      </w:r>
      <w:r w:rsidRPr="004B6F3A">
        <w:rPr>
          <w:rFonts w:ascii="Times New Roman" w:eastAsia="Times New Roman" w:hAnsi="Times New Roman" w:cs="Times New Roman"/>
          <w:sz w:val="24"/>
          <w:szCs w:val="24"/>
        </w:rPr>
        <w:t xml:space="preserve">  Within </w:t>
      </w:r>
      <w:r w:rsidR="00783D5C">
        <w:rPr>
          <w:rFonts w:ascii="Times New Roman" w:eastAsia="Times New Roman" w:hAnsi="Times New Roman" w:cs="Times New Roman"/>
          <w:sz w:val="24"/>
          <w:szCs w:val="24"/>
        </w:rPr>
        <w:t>one hundred five (</w:t>
      </w:r>
      <w:r w:rsidRPr="004B6F3A">
        <w:rPr>
          <w:rFonts w:ascii="Times New Roman" w:eastAsia="Times New Roman" w:hAnsi="Times New Roman" w:cs="Times New Roman"/>
          <w:sz w:val="24"/>
          <w:szCs w:val="24"/>
        </w:rPr>
        <w:t>105</w:t>
      </w:r>
      <w:r w:rsidR="00FF1994">
        <w:rPr>
          <w:rFonts w:ascii="Times New Roman" w:eastAsia="Times New Roman" w:hAnsi="Times New Roman" w:cs="Times New Roman"/>
          <w:sz w:val="24"/>
          <w:szCs w:val="24"/>
        </w:rPr>
        <w:t>)</w:t>
      </w:r>
      <w:r w:rsidRPr="004B6F3A">
        <w:rPr>
          <w:rFonts w:ascii="Times New Roman" w:eastAsia="Times New Roman" w:hAnsi="Times New Roman" w:cs="Times New Roman"/>
          <w:sz w:val="24"/>
          <w:szCs w:val="24"/>
        </w:rPr>
        <w:t xml:space="preserve"> days after the end of every two fiscal years of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commencing the second full fiscal year after the date of this </w:t>
      </w:r>
      <w:r w:rsidR="0021613F">
        <w:rPr>
          <w:rFonts w:ascii="Times New Roman" w:eastAsia="Times New Roman" w:hAnsi="Times New Roman" w:cs="Times New Roman"/>
          <w:sz w:val="24"/>
          <w:szCs w:val="24"/>
        </w:rPr>
        <w:t>Mortgage</w:t>
      </w:r>
      <w:r w:rsidRPr="004B6F3A">
        <w:rPr>
          <w:rFonts w:ascii="Times New Roman" w:eastAsia="Times New Roman" w:hAnsi="Times New Roman" w:cs="Times New Roman"/>
          <w:sz w:val="24"/>
          <w:szCs w:val="24"/>
        </w:rPr>
        <w:t xml:space="preserve"> and at any other time reasonably requ</w:t>
      </w:r>
      <w:r w:rsidR="0021613F">
        <w:rPr>
          <w:rFonts w:ascii="Times New Roman" w:eastAsia="Times New Roman" w:hAnsi="Times New Roman" w:cs="Times New Roman"/>
          <w:sz w:val="24"/>
          <w:szCs w:val="24"/>
        </w:rPr>
        <w:t>ested</w:t>
      </w:r>
      <w:r w:rsidRPr="004B6F3A">
        <w:rPr>
          <w:rFonts w:ascii="Times New Roman" w:eastAsia="Times New Roman" w:hAnsi="Times New Roman" w:cs="Times New Roman"/>
          <w:sz w:val="24"/>
          <w:szCs w:val="24"/>
        </w:rPr>
        <w:t xml:space="preserve"> by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shall obtain a survey and inspection of each not classed Vessel by an independent marine surveyor approved by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and </w:t>
      </w:r>
      <w:r w:rsidRPr="00A64616">
        <w:rPr>
          <w:rFonts w:ascii="Times New Roman" w:hAnsi="Times New Roman"/>
          <w:sz w:val="24"/>
          <w:u w:val="single"/>
        </w:rPr>
        <w:t>provided</w:t>
      </w:r>
      <w:r w:rsidRPr="00C30D9D">
        <w:rPr>
          <w:rFonts w:ascii="Times New Roman" w:hAnsi="Times New Roman"/>
          <w:sz w:val="24"/>
        </w:rPr>
        <w:t xml:space="preserve"> </w:t>
      </w:r>
      <w:r w:rsidRPr="00A64616">
        <w:rPr>
          <w:rFonts w:ascii="Times New Roman" w:hAnsi="Times New Roman"/>
          <w:sz w:val="24"/>
          <w:u w:val="single"/>
        </w:rPr>
        <w:t>that</w:t>
      </w:r>
      <w:r w:rsidRPr="004B6F3A">
        <w:rPr>
          <w:rFonts w:ascii="Times New Roman" w:eastAsia="Times New Roman" w:hAnsi="Times New Roman" w:cs="Times New Roman"/>
          <w:sz w:val="24"/>
          <w:szCs w:val="24"/>
        </w:rPr>
        <w:t>, no such surveys will be requ</w:t>
      </w:r>
      <w:r w:rsidR="0021613F">
        <w:rPr>
          <w:rFonts w:ascii="Times New Roman" w:eastAsia="Times New Roman" w:hAnsi="Times New Roman" w:cs="Times New Roman"/>
          <w:sz w:val="24"/>
          <w:szCs w:val="24"/>
        </w:rPr>
        <w:t>ested</w:t>
      </w:r>
      <w:r w:rsidRPr="004B6F3A">
        <w:rPr>
          <w:rFonts w:ascii="Times New Roman" w:eastAsia="Times New Roman" w:hAnsi="Times New Roman" w:cs="Times New Roman"/>
          <w:sz w:val="24"/>
          <w:szCs w:val="24"/>
        </w:rPr>
        <w:t xml:space="preserve"> within the last three</w:t>
      </w:r>
      <w:r w:rsidR="00C30D9D">
        <w:rPr>
          <w:rFonts w:ascii="Times New Roman" w:eastAsia="Times New Roman" w:hAnsi="Times New Roman" w:cs="Times New Roman"/>
          <w:sz w:val="24"/>
          <w:szCs w:val="24"/>
        </w:rPr>
        <w:t xml:space="preserve"> (3)</w:t>
      </w:r>
      <w:r w:rsidRPr="004B6F3A">
        <w:rPr>
          <w:rFonts w:ascii="Times New Roman" w:eastAsia="Times New Roman" w:hAnsi="Times New Roman" w:cs="Times New Roman"/>
          <w:sz w:val="24"/>
          <w:szCs w:val="24"/>
        </w:rPr>
        <w:t xml:space="preserve"> years prior to the Stated Maturity Date of the Note.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shall furnish two copies of such report of such independent marine surveyor to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within </w:t>
      </w:r>
      <w:r w:rsidR="00FF1994">
        <w:rPr>
          <w:rFonts w:ascii="Times New Roman" w:eastAsia="Times New Roman" w:hAnsi="Times New Roman" w:cs="Times New Roman"/>
          <w:sz w:val="24"/>
          <w:szCs w:val="24"/>
        </w:rPr>
        <w:t>one hundred twenty-five (</w:t>
      </w:r>
      <w:r w:rsidRPr="004B6F3A">
        <w:rPr>
          <w:rFonts w:ascii="Times New Roman" w:eastAsia="Times New Roman" w:hAnsi="Times New Roman" w:cs="Times New Roman"/>
          <w:sz w:val="24"/>
          <w:szCs w:val="24"/>
        </w:rPr>
        <w:t>125</w:t>
      </w:r>
      <w:r w:rsidR="00FF1994">
        <w:rPr>
          <w:rFonts w:ascii="Times New Roman" w:eastAsia="Times New Roman" w:hAnsi="Times New Roman" w:cs="Times New Roman"/>
          <w:sz w:val="24"/>
          <w:szCs w:val="24"/>
        </w:rPr>
        <w:t>)</w:t>
      </w:r>
      <w:r w:rsidRPr="004B6F3A">
        <w:rPr>
          <w:rFonts w:ascii="Times New Roman" w:eastAsia="Times New Roman" w:hAnsi="Times New Roman" w:cs="Times New Roman"/>
          <w:sz w:val="24"/>
          <w:szCs w:val="24"/>
        </w:rPr>
        <w:t xml:space="preserve"> days after the end of every two fiscal years of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w:t>
      </w:r>
    </w:p>
    <w:p w14:paraId="72E7698B" w14:textId="77777777" w:rsidR="004B6F3A" w:rsidRPr="004B6F3A" w:rsidRDefault="004B6F3A" w:rsidP="004B6F3A">
      <w:pPr>
        <w:spacing w:before="100" w:beforeAutospacing="1" w:after="100" w:afterAutospacing="1" w:line="240" w:lineRule="auto"/>
        <w:ind w:firstLine="720"/>
        <w:jc w:val="both"/>
        <w:rPr>
          <w:rFonts w:ascii="Times New Roman" w:hAnsi="Times New Roman" w:cs="Times New Roman"/>
          <w:sz w:val="24"/>
          <w:szCs w:val="24"/>
        </w:rPr>
      </w:pPr>
      <w:bookmarkStart w:id="16" w:name="_Toc469347489"/>
      <w:bookmarkStart w:id="17" w:name="_Toc482793306"/>
      <w:r w:rsidRPr="00A64616">
        <w:rPr>
          <w:rFonts w:ascii="Times New Roman" w:hAnsi="Times New Roman" w:cs="Times New Roman"/>
          <w:b/>
          <w:sz w:val="24"/>
          <w:szCs w:val="24"/>
        </w:rPr>
        <w:t>(i)</w:t>
      </w:r>
      <w:r w:rsidRPr="00A64616">
        <w:rPr>
          <w:rFonts w:ascii="Times New Roman" w:hAnsi="Times New Roman" w:cs="Times New Roman"/>
          <w:b/>
          <w:sz w:val="24"/>
          <w:szCs w:val="24"/>
        </w:rPr>
        <w:tab/>
        <w:t>Biennial Appraisals of Vessels.</w:t>
      </w:r>
      <w:bookmarkEnd w:id="16"/>
      <w:bookmarkEnd w:id="17"/>
      <w:r w:rsidRPr="004B6F3A">
        <w:rPr>
          <w:rFonts w:ascii="Times New Roman" w:hAnsi="Times New Roman" w:cs="Times New Roman"/>
          <w:sz w:val="24"/>
          <w:szCs w:val="24"/>
        </w:rPr>
        <w:t xml:space="preserve"> Within 105 days after the end of every two fiscal years of the </w:t>
      </w:r>
      <w:r w:rsidR="00A91DB9">
        <w:rPr>
          <w:rFonts w:ascii="Times New Roman" w:hAnsi="Times New Roman" w:cs="Times New Roman"/>
          <w:sz w:val="24"/>
          <w:szCs w:val="24"/>
        </w:rPr>
        <w:t>Mortgagor</w:t>
      </w:r>
      <w:r w:rsidRPr="004B6F3A">
        <w:rPr>
          <w:rFonts w:ascii="Times New Roman" w:hAnsi="Times New Roman" w:cs="Times New Roman"/>
          <w:sz w:val="24"/>
          <w:szCs w:val="24"/>
        </w:rPr>
        <w:t xml:space="preserve"> commencing the second full fiscal year after the date of this </w:t>
      </w:r>
      <w:r w:rsidR="0021613F">
        <w:rPr>
          <w:rFonts w:ascii="Times New Roman" w:hAnsi="Times New Roman" w:cs="Times New Roman"/>
          <w:sz w:val="24"/>
          <w:szCs w:val="24"/>
        </w:rPr>
        <w:t>Mortgage</w:t>
      </w:r>
      <w:r w:rsidRPr="004B6F3A">
        <w:rPr>
          <w:rFonts w:ascii="Times New Roman" w:hAnsi="Times New Roman" w:cs="Times New Roman"/>
          <w:sz w:val="24"/>
          <w:szCs w:val="24"/>
        </w:rPr>
        <w:t xml:space="preserve"> and at any time reasonably requ</w:t>
      </w:r>
      <w:r w:rsidR="0021613F">
        <w:rPr>
          <w:rFonts w:ascii="Times New Roman" w:hAnsi="Times New Roman" w:cs="Times New Roman"/>
          <w:sz w:val="24"/>
          <w:szCs w:val="24"/>
        </w:rPr>
        <w:t>ested</w:t>
      </w:r>
      <w:r w:rsidRPr="004B6F3A">
        <w:rPr>
          <w:rFonts w:ascii="Times New Roman" w:hAnsi="Times New Roman" w:cs="Times New Roman"/>
          <w:sz w:val="24"/>
          <w:szCs w:val="24"/>
        </w:rPr>
        <w:t xml:space="preserve"> by the </w:t>
      </w:r>
      <w:r w:rsidR="00A91DB9">
        <w:rPr>
          <w:rFonts w:ascii="Times New Roman" w:hAnsi="Times New Roman" w:cs="Times New Roman"/>
          <w:sz w:val="24"/>
          <w:szCs w:val="24"/>
        </w:rPr>
        <w:t>Mortgagee</w:t>
      </w:r>
      <w:r w:rsidRPr="004B6F3A">
        <w:rPr>
          <w:rFonts w:ascii="Times New Roman" w:hAnsi="Times New Roman" w:cs="Times New Roman"/>
          <w:sz w:val="24"/>
          <w:szCs w:val="24"/>
        </w:rPr>
        <w:t xml:space="preserve">, the </w:t>
      </w:r>
      <w:r w:rsidR="00A91DB9">
        <w:rPr>
          <w:rFonts w:ascii="Times New Roman" w:hAnsi="Times New Roman" w:cs="Times New Roman"/>
          <w:sz w:val="24"/>
          <w:szCs w:val="24"/>
        </w:rPr>
        <w:t>Mortgagor</w:t>
      </w:r>
      <w:r w:rsidRPr="004B6F3A">
        <w:rPr>
          <w:rFonts w:ascii="Times New Roman" w:hAnsi="Times New Roman" w:cs="Times New Roman"/>
          <w:sz w:val="24"/>
          <w:szCs w:val="24"/>
        </w:rPr>
        <w:t xml:space="preserve"> shall obtain, at its own expense, an appraisal of the fair market value, replacement value, orderly liquidation value and forced liquidation value of the Vessels from an appraiser approved by the </w:t>
      </w:r>
      <w:r w:rsidR="00A91DB9">
        <w:rPr>
          <w:rFonts w:ascii="Times New Roman" w:hAnsi="Times New Roman" w:cs="Times New Roman"/>
          <w:sz w:val="24"/>
          <w:szCs w:val="24"/>
        </w:rPr>
        <w:t>Mortgagee</w:t>
      </w:r>
      <w:r w:rsidRPr="004B6F3A">
        <w:rPr>
          <w:rFonts w:ascii="Times New Roman" w:hAnsi="Times New Roman" w:cs="Times New Roman"/>
          <w:sz w:val="24"/>
          <w:szCs w:val="24"/>
        </w:rPr>
        <w:t xml:space="preserve"> and shall furnish two copies of such report and appraisal to the </w:t>
      </w:r>
      <w:r w:rsidR="00A91DB9">
        <w:rPr>
          <w:rFonts w:ascii="Times New Roman" w:hAnsi="Times New Roman" w:cs="Times New Roman"/>
          <w:sz w:val="24"/>
          <w:szCs w:val="24"/>
        </w:rPr>
        <w:t>Mortgagee</w:t>
      </w:r>
      <w:r w:rsidRPr="004B6F3A">
        <w:rPr>
          <w:rFonts w:ascii="Times New Roman" w:hAnsi="Times New Roman" w:cs="Times New Roman"/>
          <w:sz w:val="24"/>
          <w:szCs w:val="24"/>
        </w:rPr>
        <w:t xml:space="preserve"> within 125 days after the end of every two fiscal years of the </w:t>
      </w:r>
      <w:r w:rsidR="00A91DB9">
        <w:rPr>
          <w:rFonts w:ascii="Times New Roman" w:hAnsi="Times New Roman" w:cs="Times New Roman"/>
          <w:sz w:val="24"/>
          <w:szCs w:val="24"/>
        </w:rPr>
        <w:t>Mortgagor</w:t>
      </w:r>
      <w:r w:rsidRPr="004B6F3A">
        <w:rPr>
          <w:rFonts w:ascii="Times New Roman" w:hAnsi="Times New Roman" w:cs="Times New Roman"/>
          <w:sz w:val="24"/>
          <w:szCs w:val="24"/>
        </w:rPr>
        <w:t xml:space="preserve">. This requirement may be met by the </w:t>
      </w:r>
      <w:r w:rsidR="00A91DB9">
        <w:rPr>
          <w:rFonts w:ascii="Times New Roman" w:hAnsi="Times New Roman" w:cs="Times New Roman"/>
          <w:sz w:val="24"/>
          <w:szCs w:val="24"/>
        </w:rPr>
        <w:t>Mortgagor</w:t>
      </w:r>
      <w:r w:rsidRPr="004B6F3A">
        <w:rPr>
          <w:rFonts w:ascii="Times New Roman" w:hAnsi="Times New Roman" w:cs="Times New Roman"/>
          <w:sz w:val="24"/>
          <w:szCs w:val="24"/>
        </w:rPr>
        <w:t xml:space="preserve"> by providing copies of the latest annual class surveys and desktop appraisals of the Vessels to the </w:t>
      </w:r>
      <w:r w:rsidR="00A91DB9">
        <w:rPr>
          <w:rFonts w:ascii="Times New Roman" w:hAnsi="Times New Roman" w:cs="Times New Roman"/>
          <w:sz w:val="24"/>
          <w:szCs w:val="24"/>
        </w:rPr>
        <w:t>Mortgagee</w:t>
      </w:r>
      <w:r w:rsidRPr="004B6F3A">
        <w:rPr>
          <w:rFonts w:ascii="Times New Roman" w:hAnsi="Times New Roman" w:cs="Times New Roman"/>
          <w:sz w:val="24"/>
          <w:szCs w:val="24"/>
        </w:rPr>
        <w:t xml:space="preserve"> to the extent available.</w:t>
      </w:r>
    </w:p>
    <w:p w14:paraId="0A15691F" w14:textId="1E1025A6" w:rsidR="00345A9F" w:rsidRPr="00957B82" w:rsidRDefault="004B6F3A" w:rsidP="00957B82">
      <w:pPr>
        <w:spacing w:after="0" w:line="240" w:lineRule="auto"/>
        <w:jc w:val="both"/>
        <w:rPr>
          <w:rFonts w:ascii="Times New Roman" w:hAnsi="Times New Roman" w:cs="Times New Roman"/>
          <w:sz w:val="24"/>
          <w:szCs w:val="24"/>
        </w:rPr>
      </w:pPr>
      <w:r w:rsidRPr="00957B82">
        <w:rPr>
          <w:rFonts w:ascii="Times New Roman" w:hAnsi="Times New Roman" w:cs="Times New Roman"/>
          <w:b/>
          <w:sz w:val="24"/>
          <w:szCs w:val="24"/>
        </w:rPr>
        <w:tab/>
      </w:r>
      <w:bookmarkStart w:id="18" w:name="_Toc469347490"/>
      <w:bookmarkStart w:id="19" w:name="_Toc482793307"/>
      <w:r w:rsidRPr="00957B82">
        <w:rPr>
          <w:rFonts w:ascii="Times New Roman" w:hAnsi="Times New Roman" w:cs="Times New Roman"/>
          <w:b/>
          <w:sz w:val="24"/>
          <w:szCs w:val="24"/>
        </w:rPr>
        <w:t>(j)</w:t>
      </w:r>
      <w:r w:rsidRPr="00957B82">
        <w:rPr>
          <w:rFonts w:ascii="Times New Roman" w:hAnsi="Times New Roman" w:cs="Times New Roman"/>
          <w:b/>
          <w:sz w:val="24"/>
          <w:szCs w:val="24"/>
        </w:rPr>
        <w:tab/>
      </w:r>
      <w:bookmarkEnd w:id="18"/>
      <w:bookmarkEnd w:id="19"/>
      <w:r w:rsidR="00575F55" w:rsidRPr="00957B82">
        <w:rPr>
          <w:rFonts w:ascii="Times New Roman" w:hAnsi="Times New Roman" w:cs="Times New Roman"/>
          <w:b/>
          <w:color w:val="000000"/>
          <w:sz w:val="24"/>
          <w:szCs w:val="24"/>
        </w:rPr>
        <w:t>Material Changes in the Vessels.</w:t>
      </w:r>
      <w:r w:rsidR="00575F55" w:rsidRPr="00957B82">
        <w:rPr>
          <w:rFonts w:ascii="Times New Roman" w:hAnsi="Times New Roman" w:cs="Times New Roman"/>
          <w:color w:val="000000"/>
          <w:sz w:val="24"/>
          <w:szCs w:val="24"/>
        </w:rPr>
        <w:t xml:space="preserve">  The </w:t>
      </w:r>
      <w:r w:rsidR="00A91DB9" w:rsidRPr="00957B82">
        <w:rPr>
          <w:rFonts w:ascii="Times New Roman" w:hAnsi="Times New Roman" w:cs="Times New Roman"/>
          <w:color w:val="000000"/>
          <w:sz w:val="24"/>
          <w:szCs w:val="24"/>
        </w:rPr>
        <w:t>Mortgagor</w:t>
      </w:r>
      <w:r w:rsidR="00575F55" w:rsidRPr="00957B82">
        <w:rPr>
          <w:rFonts w:ascii="Times New Roman" w:hAnsi="Times New Roman" w:cs="Times New Roman"/>
          <w:color w:val="000000"/>
          <w:sz w:val="24"/>
          <w:szCs w:val="24"/>
        </w:rPr>
        <w:t xml:space="preserve"> shall not, after the Delivery Date of any undelivered Vessel or the Closing Date of any already delivered Vessel, make, or permit to be made, any material change in the structure, means of propulsion, type or speed of such Vessel or in its rig, without the </w:t>
      </w:r>
      <w:r w:rsidR="00A91DB9" w:rsidRPr="00957B82">
        <w:rPr>
          <w:rFonts w:ascii="Times New Roman" w:hAnsi="Times New Roman" w:cs="Times New Roman"/>
          <w:color w:val="000000"/>
          <w:sz w:val="24"/>
          <w:szCs w:val="24"/>
        </w:rPr>
        <w:t>Mortgagee</w:t>
      </w:r>
      <w:r w:rsidR="00575F55" w:rsidRPr="00957B82">
        <w:rPr>
          <w:rFonts w:ascii="Times New Roman" w:hAnsi="Times New Roman" w:cs="Times New Roman"/>
          <w:color w:val="000000"/>
          <w:sz w:val="24"/>
          <w:szCs w:val="24"/>
        </w:rPr>
        <w:t>'s prior consent.</w:t>
      </w:r>
    </w:p>
    <w:p w14:paraId="726E6F93" w14:textId="77777777"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0" w:name="_Toc469347432"/>
      <w:bookmarkStart w:id="21" w:name="_Toc482793250"/>
      <w:r w:rsidRPr="00DF0A9D">
        <w:rPr>
          <w:rFonts w:ascii="Times New Roman" w:eastAsia="Times New Roman" w:hAnsi="Times New Roman" w:cs="Times New Roman"/>
          <w:b/>
          <w:bCs/>
          <w:sz w:val="24"/>
          <w:szCs w:val="24"/>
        </w:rPr>
        <w:t xml:space="preserve">SECTION </w:t>
      </w:r>
      <w:r w:rsidR="006E75F9" w:rsidRPr="00DF0A9D">
        <w:rPr>
          <w:rFonts w:ascii="Times New Roman" w:eastAsia="Times New Roman" w:hAnsi="Times New Roman" w:cs="Times New Roman"/>
          <w:b/>
          <w:bCs/>
          <w:sz w:val="24"/>
          <w:szCs w:val="24"/>
        </w:rPr>
        <w:t>3.05</w:t>
      </w:r>
      <w:r w:rsidRPr="00DF0A9D">
        <w:rPr>
          <w:rFonts w:ascii="Times New Roman" w:eastAsia="Times New Roman" w:hAnsi="Times New Roman" w:cs="Times New Roman"/>
          <w:b/>
          <w:bCs/>
          <w:sz w:val="24"/>
          <w:szCs w:val="24"/>
        </w:rPr>
        <w:t>. Payment of Moorage, Fuel, Seamen’s Wages and Other Items Giving Rise to Maritime Liens.</w:t>
      </w:r>
      <w:bookmarkEnd w:id="20"/>
      <w:bookmarkEnd w:id="21"/>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pay or cause to be paid all charges for goods and services rendered to the Vessels, including, without limitation, all moorage, fuel and other consumables, maintenance, repairs, and insurance premiums; towage; seamen’s wages; salvage; liability to repair dock and collision damage; liability to compensate for personal injury and boating accidents; and maintenance, cure and unearned wages owed to former crewmen as and when the same shall be come due.</w:t>
      </w:r>
    </w:p>
    <w:p w14:paraId="754013EF" w14:textId="7668EDCE" w:rsidR="00345A9F" w:rsidRPr="00DF0A9D" w:rsidRDefault="00345A9F" w:rsidP="001E7F00">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2" w:name="_Toc469347433"/>
      <w:bookmarkStart w:id="23" w:name="_Toc482793251"/>
      <w:r w:rsidRPr="00DF0A9D">
        <w:rPr>
          <w:rFonts w:ascii="Times New Roman" w:eastAsia="Times New Roman" w:hAnsi="Times New Roman" w:cs="Times New Roman"/>
          <w:b/>
          <w:bCs/>
          <w:sz w:val="24"/>
          <w:szCs w:val="24"/>
        </w:rPr>
        <w:lastRenderedPageBreak/>
        <w:t xml:space="preserve">SECTION </w:t>
      </w:r>
      <w:r w:rsidR="006E75F9" w:rsidRPr="00DF0A9D">
        <w:rPr>
          <w:rFonts w:ascii="Times New Roman" w:eastAsia="Times New Roman" w:hAnsi="Times New Roman" w:cs="Times New Roman"/>
          <w:b/>
          <w:bCs/>
          <w:sz w:val="24"/>
          <w:szCs w:val="24"/>
        </w:rPr>
        <w:t>3</w:t>
      </w:r>
      <w:r w:rsidRPr="00DF0A9D">
        <w:rPr>
          <w:rFonts w:ascii="Times New Roman" w:eastAsia="Times New Roman" w:hAnsi="Times New Roman" w:cs="Times New Roman"/>
          <w:b/>
          <w:bCs/>
          <w:sz w:val="24"/>
          <w:szCs w:val="24"/>
        </w:rPr>
        <w:t>.0</w:t>
      </w:r>
      <w:r w:rsidR="006E75F9" w:rsidRPr="00DF0A9D">
        <w:rPr>
          <w:rFonts w:ascii="Times New Roman" w:eastAsia="Times New Roman" w:hAnsi="Times New Roman" w:cs="Times New Roman"/>
          <w:b/>
          <w:bCs/>
          <w:sz w:val="24"/>
          <w:szCs w:val="24"/>
        </w:rPr>
        <w:t>6</w:t>
      </w:r>
      <w:r w:rsidR="006220B5">
        <w:rPr>
          <w:rFonts w:ascii="Times New Roman" w:eastAsia="Times New Roman" w:hAnsi="Times New Roman" w:cs="Times New Roman"/>
          <w:b/>
          <w:bCs/>
          <w:sz w:val="24"/>
          <w:szCs w:val="24"/>
        </w:rPr>
        <w:t xml:space="preserve">. </w:t>
      </w:r>
      <w:r w:rsidRPr="00DF0A9D">
        <w:rPr>
          <w:rFonts w:ascii="Times New Roman" w:eastAsia="Times New Roman" w:hAnsi="Times New Roman" w:cs="Times New Roman"/>
          <w:b/>
          <w:bCs/>
          <w:sz w:val="24"/>
          <w:szCs w:val="24"/>
        </w:rPr>
        <w:t xml:space="preserve"> Further Documentation</w:t>
      </w:r>
      <w:bookmarkEnd w:id="22"/>
      <w:r w:rsidRPr="00DF0A9D">
        <w:rPr>
          <w:rFonts w:ascii="Times New Roman" w:eastAsia="Times New Roman" w:hAnsi="Times New Roman" w:cs="Times New Roman"/>
          <w:b/>
          <w:bCs/>
          <w:sz w:val="24"/>
          <w:szCs w:val="24"/>
        </w:rPr>
        <w:t>.</w:t>
      </w:r>
      <w:bookmarkEnd w:id="23"/>
      <w:r w:rsidRPr="00DF0A9D">
        <w:rPr>
          <w:rFonts w:ascii="Times New Roman" w:eastAsia="Times New Roman" w:hAnsi="Times New Roman" w:cs="Times New Roman"/>
          <w:b/>
          <w:bCs/>
          <w:sz w:val="24"/>
          <w:szCs w:val="24"/>
        </w:rPr>
        <w:t xml:space="preserve"> </w:t>
      </w:r>
      <w:r w:rsidRPr="00DF0A9D">
        <w:rPr>
          <w:rFonts w:ascii="Times New Roman" w:eastAsia="Times New Roman" w:hAnsi="Times New Roman" w:cs="Times New Roman"/>
          <w:sz w:val="24"/>
          <w:szCs w:val="24"/>
        </w:rPr>
        <w:t xml:space="preserve">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w:t>
      </w:r>
      <w:r w:rsidR="00DD7002">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promptly, at any time and from time to time, upon the Request of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at the sole expense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duly execute and deliver, and have recorded, such further instruments and documents and take such further actions as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may reasonably deem necessary for the purpose of obtaining or preserving the full benefits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w:t>
      </w:r>
      <w:r w:rsidR="006220B5">
        <w:rPr>
          <w:rFonts w:ascii="Times New Roman" w:eastAsia="Times New Roman" w:hAnsi="Times New Roman" w:cs="Times New Roman"/>
          <w:sz w:val="24"/>
          <w:szCs w:val="24"/>
        </w:rPr>
        <w:t xml:space="preserve">and </w:t>
      </w:r>
      <w:r w:rsidR="00DD7002">
        <w:rPr>
          <w:rFonts w:ascii="Times New Roman" w:eastAsia="Times New Roman" w:hAnsi="Times New Roman" w:cs="Times New Roman"/>
          <w:sz w:val="24"/>
          <w:szCs w:val="24"/>
        </w:rPr>
        <w:t>of the rights and powers herein granted</w:t>
      </w:r>
      <w:r w:rsidRPr="00DF0A9D">
        <w:rPr>
          <w:rFonts w:ascii="Times New Roman" w:eastAsia="Times New Roman" w:hAnsi="Times New Roman" w:cs="Times New Roman"/>
          <w:sz w:val="24"/>
          <w:szCs w:val="24"/>
        </w:rPr>
        <w:t>.</w:t>
      </w:r>
    </w:p>
    <w:p w14:paraId="3649B9C0" w14:textId="14105B85" w:rsidR="00345A9F" w:rsidRPr="00DF0A9D" w:rsidRDefault="006E75F9" w:rsidP="00184255">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3</w:t>
      </w:r>
      <w:r w:rsidR="00345A9F" w:rsidRPr="00DF0A9D">
        <w:rPr>
          <w:rFonts w:ascii="Times New Roman" w:eastAsia="Times New Roman" w:hAnsi="Times New Roman" w:cs="Times New Roman"/>
          <w:b/>
          <w:sz w:val="24"/>
          <w:szCs w:val="24"/>
        </w:rPr>
        <w:t>.0</w:t>
      </w:r>
      <w:r w:rsidRPr="00DF0A9D">
        <w:rPr>
          <w:rFonts w:ascii="Times New Roman" w:eastAsia="Times New Roman" w:hAnsi="Times New Roman" w:cs="Times New Roman"/>
          <w:b/>
          <w:sz w:val="24"/>
          <w:szCs w:val="24"/>
        </w:rPr>
        <w:t>7</w:t>
      </w:r>
      <w:r w:rsidR="00345A9F" w:rsidRPr="00DF0A9D">
        <w:rPr>
          <w:rFonts w:ascii="Times New Roman" w:eastAsia="Times New Roman" w:hAnsi="Times New Roman" w:cs="Times New Roman"/>
          <w:b/>
          <w:sz w:val="24"/>
          <w:szCs w:val="24"/>
        </w:rPr>
        <w:t>.</w:t>
      </w:r>
      <w:r w:rsidR="00345A9F"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Compliance with 46 U.S.C. Chapter 313</w:t>
      </w:r>
      <w:r w:rsidR="00EC7956">
        <w:rPr>
          <w:rFonts w:ascii="Times New Roman" w:eastAsia="Times New Roman" w:hAnsi="Times New Roman" w:cs="Times New Roman"/>
          <w:sz w:val="24"/>
          <w:szCs w:val="24"/>
        </w:rPr>
        <w:t xml:space="preserve">. </w:t>
      </w:r>
      <w:r w:rsidR="00345A9F" w:rsidRPr="00DF0A9D">
        <w:rPr>
          <w:rFonts w:ascii="Times New Roman" w:eastAsia="Times New Roman" w:hAnsi="Times New Roman" w:cs="Times New Roman"/>
          <w:sz w:val="24"/>
          <w:szCs w:val="24"/>
        </w:rPr>
        <w:t xml:space="preserve">The Mortgagor will comply with and satisfy all the provisions of </w:t>
      </w:r>
      <w:r w:rsidR="00345A9F" w:rsidRPr="00C54E8B">
        <w:rPr>
          <w:rFonts w:ascii="Times New Roman" w:hAnsi="Times New Roman"/>
          <w:sz w:val="24"/>
        </w:rPr>
        <w:t>Chapter 313</w:t>
      </w:r>
      <w:r w:rsidR="00345A9F" w:rsidRPr="00DF0A9D">
        <w:rPr>
          <w:rFonts w:ascii="Times New Roman" w:eastAsia="Times New Roman" w:hAnsi="Times New Roman" w:cs="Times New Roman"/>
          <w:sz w:val="24"/>
          <w:szCs w:val="24"/>
        </w:rPr>
        <w:t xml:space="preserve"> to establish and maintain this Mortgage as a </w:t>
      </w:r>
      <w:r w:rsidR="00031D5A">
        <w:rPr>
          <w:rFonts w:ascii="Times New Roman" w:eastAsia="Times New Roman" w:hAnsi="Times New Roman" w:cs="Times New Roman"/>
          <w:sz w:val="24"/>
          <w:szCs w:val="24"/>
        </w:rPr>
        <w:t xml:space="preserve">First </w:t>
      </w:r>
      <w:r w:rsidR="00345A9F" w:rsidRPr="00DF0A9D">
        <w:rPr>
          <w:rFonts w:ascii="Times New Roman" w:eastAsia="Times New Roman" w:hAnsi="Times New Roman" w:cs="Times New Roman"/>
          <w:sz w:val="24"/>
          <w:szCs w:val="24"/>
        </w:rPr>
        <w:t xml:space="preserve">Preferred </w:t>
      </w:r>
      <w:r w:rsidR="00031D5A">
        <w:rPr>
          <w:rFonts w:ascii="Times New Roman" w:eastAsia="Times New Roman" w:hAnsi="Times New Roman" w:cs="Times New Roman"/>
          <w:sz w:val="24"/>
          <w:szCs w:val="24"/>
        </w:rPr>
        <w:t>[</w:t>
      </w:r>
      <w:r w:rsidR="00345A9F" w:rsidRPr="00DF0A9D">
        <w:rPr>
          <w:rFonts w:ascii="Times New Roman" w:eastAsia="Times New Roman" w:hAnsi="Times New Roman" w:cs="Times New Roman"/>
          <w:sz w:val="24"/>
          <w:szCs w:val="24"/>
        </w:rPr>
        <w:t>Ship</w:t>
      </w:r>
      <w:r w:rsidR="00031D5A">
        <w:rPr>
          <w:rFonts w:ascii="Times New Roman" w:eastAsia="Times New Roman" w:hAnsi="Times New Roman" w:cs="Times New Roman"/>
          <w:sz w:val="24"/>
          <w:szCs w:val="24"/>
        </w:rPr>
        <w:t>/Fleet]</w:t>
      </w:r>
      <w:r w:rsidR="00345A9F" w:rsidRPr="00DF0A9D">
        <w:rPr>
          <w:rFonts w:ascii="Times New Roman" w:eastAsia="Times New Roman" w:hAnsi="Times New Roman" w:cs="Times New Roman"/>
          <w:sz w:val="24"/>
          <w:szCs w:val="24"/>
        </w:rPr>
        <w:t xml:space="preserve"> Mortgage upon the Vessels.</w:t>
      </w:r>
    </w:p>
    <w:p w14:paraId="4567D364" w14:textId="17A581E6" w:rsidR="00345A9F" w:rsidRPr="00DF0A9D" w:rsidRDefault="00345A9F" w:rsidP="00184255">
      <w:pPr>
        <w:spacing w:before="180" w:after="24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w:t>
      </w:r>
      <w:r w:rsidRPr="00DF0A9D">
        <w:rPr>
          <w:rFonts w:ascii="Times New Roman" w:eastAsia="Times New Roman" w:hAnsi="Times New Roman" w:cs="Times New Roman"/>
          <w:b/>
          <w:sz w:val="24"/>
          <w:szCs w:val="24"/>
        </w:rPr>
        <w:t>.0</w:t>
      </w:r>
      <w:r w:rsidR="006E75F9" w:rsidRPr="00DF0A9D">
        <w:rPr>
          <w:rFonts w:ascii="Times New Roman" w:eastAsia="Times New Roman" w:hAnsi="Times New Roman" w:cs="Times New Roman"/>
          <w:b/>
          <w:sz w:val="24"/>
          <w:szCs w:val="24"/>
        </w:rPr>
        <w:t>8</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United State</w:t>
      </w:r>
      <w:r w:rsidR="00184093">
        <w:rPr>
          <w:rFonts w:ascii="Times New Roman" w:eastAsia="Times New Roman" w:hAnsi="Times New Roman" w:cs="Times New Roman"/>
          <w:b/>
          <w:sz w:val="24"/>
          <w:szCs w:val="24"/>
        </w:rPr>
        <w:t>s</w:t>
      </w:r>
      <w:r w:rsidR="00EC7956" w:rsidRPr="00EC7956">
        <w:rPr>
          <w:rFonts w:ascii="Times New Roman" w:eastAsia="Times New Roman" w:hAnsi="Times New Roman" w:cs="Times New Roman"/>
          <w:b/>
          <w:sz w:val="24"/>
          <w:szCs w:val="24"/>
        </w:rPr>
        <w:t xml:space="preserve"> Documentation of Vessels.</w:t>
      </w:r>
      <w:r w:rsidR="00EC7956">
        <w:rPr>
          <w:rFonts w:ascii="Times New Roman" w:eastAsia="Times New Roman" w:hAnsi="Times New Roman" w:cs="Times New Roman"/>
          <w:sz w:val="24"/>
          <w:szCs w:val="24"/>
        </w:rPr>
        <w:t xml:space="preserve"> </w:t>
      </w:r>
      <w:r w:rsidR="008A0221">
        <w:rPr>
          <w:rFonts w:ascii="Times New Roman" w:eastAsia="Times New Roman" w:hAnsi="Times New Roman" w:cs="Times New Roman"/>
          <w:sz w:val="24"/>
          <w:szCs w:val="24"/>
        </w:rPr>
        <w:t>A</w:t>
      </w:r>
      <w:r w:rsidR="008E5FF0">
        <w:rPr>
          <w:rFonts w:ascii="Times New Roman" w:eastAsia="Times New Roman" w:hAnsi="Times New Roman" w:cs="Times New Roman"/>
          <w:sz w:val="24"/>
          <w:szCs w:val="24"/>
        </w:rPr>
        <w:t>t</w:t>
      </w:r>
      <w:r w:rsidR="008A0221">
        <w:rPr>
          <w:rFonts w:ascii="Times New Roman" w:eastAsia="Times New Roman" w:hAnsi="Times New Roman" w:cs="Times New Roman"/>
          <w:sz w:val="24"/>
          <w:szCs w:val="24"/>
        </w:rPr>
        <w:t xml:space="preserve"> the Delivery Date and thereafter, e</w:t>
      </w:r>
      <w:r w:rsidR="009134CF" w:rsidRPr="009134CF">
        <w:rPr>
          <w:rFonts w:ascii="Times New Roman" w:eastAsia="Times New Roman" w:hAnsi="Times New Roman" w:cs="Times New Roman"/>
          <w:sz w:val="24"/>
          <w:szCs w:val="24"/>
        </w:rPr>
        <w:t xml:space="preserve">ach of the Vessels </w:t>
      </w:r>
      <w:r w:rsidR="00D3536D">
        <w:rPr>
          <w:rFonts w:ascii="Times New Roman" w:eastAsia="Times New Roman" w:hAnsi="Times New Roman" w:cs="Times New Roman"/>
          <w:sz w:val="24"/>
          <w:szCs w:val="24"/>
        </w:rPr>
        <w:t>is and shall</w:t>
      </w:r>
      <w:r w:rsidR="008E5FF0">
        <w:rPr>
          <w:rFonts w:ascii="Times New Roman" w:eastAsia="Times New Roman" w:hAnsi="Times New Roman" w:cs="Times New Roman"/>
          <w:sz w:val="24"/>
          <w:szCs w:val="24"/>
        </w:rPr>
        <w:t xml:space="preserve"> </w:t>
      </w:r>
      <w:r w:rsidR="009134CF" w:rsidRPr="009134CF">
        <w:rPr>
          <w:rFonts w:ascii="Times New Roman" w:eastAsia="Times New Roman" w:hAnsi="Times New Roman" w:cs="Times New Roman"/>
          <w:sz w:val="24"/>
          <w:szCs w:val="24"/>
        </w:rPr>
        <w:t>remain documented</w:t>
      </w:r>
      <w:r w:rsidR="008E5FF0">
        <w:rPr>
          <w:rFonts w:ascii="Times New Roman" w:eastAsia="Times New Roman" w:hAnsi="Times New Roman" w:cs="Times New Roman"/>
          <w:sz w:val="24"/>
          <w:szCs w:val="24"/>
        </w:rPr>
        <w:t xml:space="preserve"> under the laws of the United States</w:t>
      </w:r>
      <w:r w:rsidRPr="00DF0A9D">
        <w:rPr>
          <w:rFonts w:ascii="Times New Roman" w:eastAsia="Times New Roman" w:hAnsi="Times New Roman" w:cs="Times New Roman"/>
          <w:sz w:val="24"/>
          <w:szCs w:val="24"/>
        </w:rPr>
        <w:t>.</w:t>
      </w:r>
    </w:p>
    <w:p w14:paraId="3B257899" w14:textId="33AFC1A1" w:rsidR="00145067" w:rsidRPr="00DF0A9D" w:rsidRDefault="00345A9F" w:rsidP="00184255">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4" w:name="_Toc469347439"/>
      <w:bookmarkStart w:id="25" w:name="_Toc482793257"/>
      <w:r w:rsidRPr="00DF0A9D">
        <w:rPr>
          <w:rFonts w:ascii="Times New Roman" w:eastAsia="Times New Roman" w:hAnsi="Times New Roman" w:cs="Times New Roman"/>
          <w:b/>
          <w:bCs/>
          <w:sz w:val="24"/>
          <w:szCs w:val="24"/>
        </w:rPr>
        <w:t xml:space="preserve">SECTION </w:t>
      </w:r>
      <w:r w:rsidR="006E75F9" w:rsidRPr="00DF0A9D">
        <w:rPr>
          <w:rFonts w:ascii="Times New Roman" w:eastAsia="Times New Roman" w:hAnsi="Times New Roman" w:cs="Times New Roman"/>
          <w:b/>
          <w:bCs/>
          <w:sz w:val="24"/>
          <w:szCs w:val="24"/>
        </w:rPr>
        <w:t>3</w:t>
      </w:r>
      <w:r w:rsidRPr="00DF0A9D">
        <w:rPr>
          <w:rFonts w:ascii="Times New Roman" w:eastAsia="Times New Roman" w:hAnsi="Times New Roman" w:cs="Times New Roman"/>
          <w:b/>
          <w:bCs/>
          <w:sz w:val="24"/>
          <w:szCs w:val="24"/>
        </w:rPr>
        <w:t>.</w:t>
      </w:r>
      <w:r w:rsidR="006E75F9" w:rsidRPr="00DF0A9D">
        <w:rPr>
          <w:rFonts w:ascii="Times New Roman" w:eastAsia="Times New Roman" w:hAnsi="Times New Roman" w:cs="Times New Roman"/>
          <w:b/>
          <w:bCs/>
          <w:sz w:val="24"/>
          <w:szCs w:val="24"/>
        </w:rPr>
        <w:t>09</w:t>
      </w:r>
      <w:r w:rsidRPr="00DF0A9D">
        <w:rPr>
          <w:rFonts w:ascii="Times New Roman" w:eastAsia="Times New Roman" w:hAnsi="Times New Roman" w:cs="Times New Roman"/>
          <w:b/>
          <w:bCs/>
          <w:sz w:val="24"/>
          <w:szCs w:val="24"/>
        </w:rPr>
        <w:t xml:space="preserve">.  Surveys and Inspection of the Vessels; Examination of </w:t>
      </w:r>
      <w:r w:rsidR="00A01065" w:rsidRPr="00DF0A9D">
        <w:rPr>
          <w:rFonts w:ascii="Times New Roman" w:eastAsia="Times New Roman" w:hAnsi="Times New Roman" w:cs="Times New Roman"/>
          <w:b/>
          <w:bCs/>
          <w:sz w:val="24"/>
          <w:szCs w:val="24"/>
        </w:rPr>
        <w:t>Mortgagor</w:t>
      </w:r>
      <w:r w:rsidRPr="00DF0A9D">
        <w:rPr>
          <w:rFonts w:ascii="Times New Roman" w:eastAsia="Times New Roman" w:hAnsi="Times New Roman" w:cs="Times New Roman"/>
          <w:b/>
          <w:bCs/>
          <w:sz w:val="24"/>
          <w:szCs w:val="24"/>
        </w:rPr>
        <w:t>'s Records.</w:t>
      </w:r>
      <w:bookmarkEnd w:id="24"/>
      <w:bookmarkEnd w:id="25"/>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(a) afford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upon reasonable notice, access to the Vessels, their cargoes</w:t>
      </w:r>
      <w:r w:rsidR="007D6F3A">
        <w:rPr>
          <w:rFonts w:ascii="Times New Roman" w:eastAsia="Times New Roman" w:hAnsi="Times New Roman" w:cs="Times New Roman"/>
          <w:sz w:val="24"/>
          <w:szCs w:val="24"/>
        </w:rPr>
        <w:t>, logs</w:t>
      </w:r>
      <w:r w:rsidRPr="00DF0A9D">
        <w:rPr>
          <w:rFonts w:ascii="Times New Roman" w:eastAsia="Times New Roman" w:hAnsi="Times New Roman" w:cs="Times New Roman"/>
          <w:sz w:val="24"/>
          <w:szCs w:val="24"/>
        </w:rPr>
        <w:t xml:space="preserve"> and papers for the purpose of inspecting the same; (b) maintain all business and financial records for a period of at least six years following the termination of the Guarantee, including, without limitation, records of all amounts paid or obligated to be paid by or for the account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for each Vessel’s Construction; and (c) at reasonable times permit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upon request, to </w:t>
      </w:r>
      <w:r w:rsidR="00145067">
        <w:rPr>
          <w:rFonts w:ascii="Times New Roman" w:eastAsia="Times New Roman" w:hAnsi="Times New Roman" w:cs="Times New Roman"/>
          <w:sz w:val="24"/>
          <w:szCs w:val="24"/>
        </w:rPr>
        <w:t>(</w:t>
      </w:r>
      <w:r w:rsidR="00620AC3">
        <w:rPr>
          <w:rFonts w:ascii="Times New Roman" w:eastAsia="Times New Roman" w:hAnsi="Times New Roman" w:cs="Times New Roman"/>
          <w:sz w:val="24"/>
          <w:szCs w:val="24"/>
        </w:rPr>
        <w:t>1</w:t>
      </w:r>
      <w:r w:rsidR="0014506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make reasonable, material and pertinent </w:t>
      </w:r>
      <w:r w:rsidR="00145067">
        <w:rPr>
          <w:rFonts w:ascii="Times New Roman" w:eastAsia="Times New Roman" w:hAnsi="Times New Roman" w:cs="Times New Roman"/>
          <w:sz w:val="24"/>
          <w:szCs w:val="24"/>
        </w:rPr>
        <w:t xml:space="preserve">inspection, </w:t>
      </w:r>
      <w:r w:rsidRPr="00DF0A9D">
        <w:rPr>
          <w:rFonts w:ascii="Times New Roman" w:eastAsia="Times New Roman" w:hAnsi="Times New Roman" w:cs="Times New Roman"/>
          <w:sz w:val="24"/>
          <w:szCs w:val="24"/>
        </w:rPr>
        <w:t xml:space="preserve">examination and audit of </w:t>
      </w:r>
      <w:r w:rsidR="00145067" w:rsidRPr="00DF0A9D">
        <w:rPr>
          <w:rFonts w:ascii="Times New Roman" w:eastAsia="Times New Roman" w:hAnsi="Times New Roman" w:cs="Times New Roman"/>
          <w:sz w:val="24"/>
          <w:szCs w:val="24"/>
        </w:rPr>
        <w:t xml:space="preserve">any books, records, and papers in the custody and control of the Mortgagor or others relating to the Mortgagor’s financial or business conditions, including </w:t>
      </w:r>
      <w:r w:rsidR="00145067">
        <w:rPr>
          <w:rFonts w:ascii="Times New Roman" w:eastAsia="Times New Roman" w:hAnsi="Times New Roman" w:cs="Times New Roman"/>
          <w:sz w:val="24"/>
          <w:szCs w:val="24"/>
        </w:rPr>
        <w:t xml:space="preserve">taking information therefrom and </w:t>
      </w:r>
      <w:r w:rsidR="00145067" w:rsidRPr="00DF0A9D">
        <w:rPr>
          <w:rFonts w:ascii="Times New Roman" w:eastAsia="Times New Roman" w:hAnsi="Times New Roman" w:cs="Times New Roman"/>
          <w:sz w:val="24"/>
          <w:szCs w:val="24"/>
        </w:rPr>
        <w:t xml:space="preserve">making of copies thereof and </w:t>
      </w:r>
      <w:r w:rsidR="00145067">
        <w:rPr>
          <w:rFonts w:ascii="Times New Roman" w:eastAsia="Times New Roman" w:hAnsi="Times New Roman" w:cs="Times New Roman"/>
          <w:sz w:val="24"/>
          <w:szCs w:val="24"/>
        </w:rPr>
        <w:t xml:space="preserve">transcripts or extracts therefrom </w:t>
      </w:r>
      <w:r w:rsidR="00145067" w:rsidRPr="00DF0A9D">
        <w:rPr>
          <w:rFonts w:ascii="Times New Roman" w:eastAsia="Times New Roman" w:hAnsi="Times New Roman" w:cs="Times New Roman"/>
          <w:sz w:val="24"/>
          <w:szCs w:val="24"/>
        </w:rPr>
        <w:t>and (</w:t>
      </w:r>
      <w:r w:rsidR="00620AC3">
        <w:rPr>
          <w:rFonts w:ascii="Times New Roman" w:eastAsia="Times New Roman" w:hAnsi="Times New Roman" w:cs="Times New Roman"/>
          <w:sz w:val="24"/>
          <w:szCs w:val="24"/>
        </w:rPr>
        <w:t>2</w:t>
      </w:r>
      <w:r w:rsidR="00145067" w:rsidRPr="00DF0A9D">
        <w:rPr>
          <w:rFonts w:ascii="Times New Roman" w:eastAsia="Times New Roman" w:hAnsi="Times New Roman" w:cs="Times New Roman"/>
          <w:sz w:val="24"/>
          <w:szCs w:val="24"/>
        </w:rPr>
        <w:t xml:space="preserve">) make inspections and appraisals of any of the Mortgagor’s </w:t>
      </w:r>
      <w:r w:rsidR="00862D5B">
        <w:rPr>
          <w:rFonts w:ascii="Times New Roman" w:eastAsia="Times New Roman" w:hAnsi="Times New Roman" w:cs="Times New Roman"/>
          <w:sz w:val="24"/>
          <w:szCs w:val="24"/>
        </w:rPr>
        <w:t>Vessels</w:t>
      </w:r>
      <w:r w:rsidR="00145067">
        <w:rPr>
          <w:rFonts w:ascii="Times New Roman" w:eastAsia="Times New Roman" w:hAnsi="Times New Roman" w:cs="Times New Roman"/>
          <w:sz w:val="24"/>
          <w:szCs w:val="24"/>
        </w:rPr>
        <w:t xml:space="preserve">. </w:t>
      </w:r>
    </w:p>
    <w:p w14:paraId="5F946805" w14:textId="47B2DF1F" w:rsidR="008E74D6" w:rsidRPr="008E74D6" w:rsidRDefault="00345A9F" w:rsidP="00394CBA">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6" w:name="_Toc469347437"/>
      <w:bookmarkStart w:id="27" w:name="_Toc482793255"/>
      <w:r w:rsidRPr="00031D5A">
        <w:rPr>
          <w:rFonts w:ascii="Times New Roman" w:hAnsi="Times New Roman" w:cstheme="minorHAnsi"/>
          <w:b/>
          <w:sz w:val="24"/>
          <w:szCs w:val="24"/>
        </w:rPr>
        <w:t xml:space="preserve">SECTION </w:t>
      </w:r>
      <w:r w:rsidR="006E75F9" w:rsidRPr="00031D5A">
        <w:rPr>
          <w:rFonts w:ascii="Times New Roman" w:hAnsi="Times New Roman" w:cstheme="minorHAnsi"/>
          <w:b/>
          <w:sz w:val="24"/>
          <w:szCs w:val="24"/>
        </w:rPr>
        <w:t>3</w:t>
      </w:r>
      <w:r w:rsidRPr="00031D5A">
        <w:rPr>
          <w:rFonts w:ascii="Times New Roman" w:hAnsi="Times New Roman" w:cstheme="minorHAnsi"/>
          <w:b/>
          <w:sz w:val="24"/>
          <w:szCs w:val="24"/>
        </w:rPr>
        <w:t>.</w:t>
      </w:r>
      <w:r w:rsidR="006E75F9" w:rsidRPr="00031D5A">
        <w:rPr>
          <w:rFonts w:ascii="Times New Roman" w:hAnsi="Times New Roman" w:cstheme="minorHAnsi"/>
          <w:b/>
          <w:sz w:val="24"/>
          <w:szCs w:val="24"/>
        </w:rPr>
        <w:t>10</w:t>
      </w:r>
      <w:r w:rsidRPr="00031D5A">
        <w:rPr>
          <w:rFonts w:ascii="Times New Roman" w:hAnsi="Times New Roman" w:cstheme="minorHAnsi"/>
          <w:b/>
          <w:sz w:val="24"/>
          <w:szCs w:val="24"/>
        </w:rPr>
        <w:t>.</w:t>
      </w:r>
      <w:r w:rsidRPr="00DF0A9D">
        <w:rPr>
          <w:rFonts w:ascii="Times New Roman" w:hAnsi="Times New Roman" w:cstheme="minorHAnsi"/>
          <w:sz w:val="24"/>
          <w:szCs w:val="24"/>
        </w:rPr>
        <w:t xml:space="preserve">  </w:t>
      </w:r>
      <w:bookmarkStart w:id="28" w:name="_Toc469347438"/>
      <w:bookmarkStart w:id="29" w:name="_Toc482793256"/>
      <w:bookmarkEnd w:id="26"/>
      <w:bookmarkEnd w:id="27"/>
      <w:r w:rsidRPr="00DF0A9D">
        <w:rPr>
          <w:rFonts w:ascii="Times New Roman" w:eastAsia="Times New Roman" w:hAnsi="Times New Roman" w:cs="Times New Roman"/>
          <w:b/>
          <w:bCs/>
          <w:sz w:val="24"/>
          <w:szCs w:val="24"/>
        </w:rPr>
        <w:t>Insurance.</w:t>
      </w:r>
      <w:bookmarkEnd w:id="28"/>
      <w:bookmarkEnd w:id="29"/>
      <w:r w:rsidR="00F566C3">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 </w:t>
      </w:r>
      <w:r w:rsidR="00F566C3" w:rsidRPr="00C30D9D">
        <w:rPr>
          <w:rFonts w:ascii="Times New Roman" w:hAnsi="Times New Roman"/>
          <w:b/>
          <w:sz w:val="24"/>
        </w:rPr>
        <w:t>Insurance Amounts.</w:t>
      </w:r>
      <w:r w:rsidR="00F566C3">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Upon the Delivery Date of each Vessel and at all times thereafter,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without cost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keep such Vessel insured as indicated below and with such additional insurance as may be specified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in an amount in U.S. dollars equal to one hundred ten percent (110%) of the unpaid principal amount of the Proportionate Part of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or such greater sum, up to and including the full commercial value of such Vessel as may be required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w:t>
      </w:r>
      <w:r w:rsidR="008E74D6" w:rsidRPr="008E74D6">
        <w:rPr>
          <w:rFonts w:ascii="Times New Roman" w:hAnsi="Times New Roman" w:cs="Times New Roman"/>
          <w:sz w:val="24"/>
          <w:szCs w:val="24"/>
        </w:rPr>
        <w:t xml:space="preserve">The </w:t>
      </w:r>
      <w:r w:rsidR="0080590C">
        <w:rPr>
          <w:rFonts w:ascii="Times New Roman" w:hAnsi="Times New Roman" w:cs="Times New Roman"/>
          <w:sz w:val="24"/>
          <w:szCs w:val="24"/>
        </w:rPr>
        <w:t>Mortgagor</w:t>
      </w:r>
      <w:r w:rsidR="008E74D6" w:rsidRPr="008E74D6">
        <w:rPr>
          <w:rFonts w:ascii="Times New Roman" w:hAnsi="Times New Roman" w:cs="Times New Roman"/>
          <w:sz w:val="24"/>
          <w:szCs w:val="24"/>
        </w:rPr>
        <w:t xml:space="preserve"> shall provide </w:t>
      </w:r>
      <w:r w:rsidR="008E74D6">
        <w:rPr>
          <w:rFonts w:ascii="Times New Roman" w:hAnsi="Times New Roman" w:cs="Times New Roman"/>
          <w:sz w:val="24"/>
          <w:szCs w:val="24"/>
        </w:rPr>
        <w:t xml:space="preserve">to the </w:t>
      </w:r>
      <w:r w:rsidR="0080590C">
        <w:rPr>
          <w:rFonts w:ascii="Times New Roman" w:hAnsi="Times New Roman" w:cs="Times New Roman"/>
          <w:sz w:val="24"/>
          <w:szCs w:val="24"/>
        </w:rPr>
        <w:t>Mortgagee</w:t>
      </w:r>
      <w:r w:rsidR="008E74D6" w:rsidRPr="008E74D6">
        <w:rPr>
          <w:rFonts w:ascii="Times New Roman" w:hAnsi="Times New Roman" w:cs="Times New Roman"/>
          <w:sz w:val="24"/>
          <w:szCs w:val="24"/>
        </w:rPr>
        <w:t>: (</w:t>
      </w:r>
      <w:r w:rsidR="00620AC3">
        <w:rPr>
          <w:rFonts w:ascii="Times New Roman" w:hAnsi="Times New Roman" w:cs="Times New Roman"/>
          <w:sz w:val="24"/>
          <w:szCs w:val="24"/>
        </w:rPr>
        <w:t>1</w:t>
      </w:r>
      <w:r w:rsidR="008E74D6" w:rsidRPr="008E74D6">
        <w:rPr>
          <w:rFonts w:ascii="Times New Roman" w:hAnsi="Times New Roman" w:cs="Times New Roman"/>
          <w:sz w:val="24"/>
          <w:szCs w:val="24"/>
        </w:rPr>
        <w:t>) at least sixty (60) days prior notice of all insurance renewals; and (</w:t>
      </w:r>
      <w:r w:rsidR="00620AC3">
        <w:rPr>
          <w:rFonts w:ascii="Times New Roman" w:hAnsi="Times New Roman" w:cs="Times New Roman"/>
          <w:sz w:val="24"/>
          <w:szCs w:val="24"/>
        </w:rPr>
        <w:t>2</w:t>
      </w:r>
      <w:r w:rsidR="008E74D6" w:rsidRPr="008E74D6">
        <w:rPr>
          <w:rFonts w:ascii="Times New Roman" w:hAnsi="Times New Roman" w:cs="Times New Roman"/>
          <w:sz w:val="24"/>
          <w:szCs w:val="24"/>
        </w:rPr>
        <w:t xml:space="preserve">) premium payment confirmation </w:t>
      </w:r>
      <w:r w:rsidR="0080590C" w:rsidRPr="0080590C">
        <w:rPr>
          <w:rFonts w:ascii="Times New Roman" w:hAnsi="Times New Roman" w:cs="Times New Roman"/>
          <w:sz w:val="24"/>
          <w:szCs w:val="24"/>
        </w:rPr>
        <w:t xml:space="preserve">shall be sent in writing to the </w:t>
      </w:r>
      <w:r w:rsidR="00D3536D">
        <w:rPr>
          <w:rFonts w:ascii="Times New Roman" w:hAnsi="Times New Roman" w:cs="Times New Roman"/>
          <w:sz w:val="24"/>
          <w:szCs w:val="24"/>
        </w:rPr>
        <w:t>Mortgagee</w:t>
      </w:r>
      <w:r w:rsidR="0080590C" w:rsidRPr="0080590C">
        <w:rPr>
          <w:rFonts w:ascii="Times New Roman" w:hAnsi="Times New Roman" w:cs="Times New Roman"/>
          <w:sz w:val="24"/>
          <w:szCs w:val="24"/>
        </w:rPr>
        <w:t xml:space="preserve"> by the </w:t>
      </w:r>
      <w:r w:rsidR="0012036F">
        <w:rPr>
          <w:rFonts w:ascii="Times New Roman" w:hAnsi="Times New Roman" w:cs="Times New Roman"/>
          <w:sz w:val="24"/>
          <w:szCs w:val="24"/>
        </w:rPr>
        <w:t>Mortgagor</w:t>
      </w:r>
      <w:r w:rsidR="0080590C" w:rsidRPr="0080590C">
        <w:rPr>
          <w:rFonts w:ascii="Times New Roman" w:hAnsi="Times New Roman" w:cs="Times New Roman"/>
          <w:sz w:val="24"/>
          <w:szCs w:val="24"/>
        </w:rPr>
        <w:t xml:space="preserve">’s marine insurance broker or the head underwriter within five (5) Business Days. </w:t>
      </w:r>
    </w:p>
    <w:p w14:paraId="5B67829F" w14:textId="3F994004" w:rsidR="00345A9F" w:rsidRPr="00DF0A9D" w:rsidRDefault="00345A9F" w:rsidP="0080590C">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(1) </w:t>
      </w:r>
      <w:r w:rsidRPr="00DF0A9D">
        <w:rPr>
          <w:rFonts w:ascii="Times New Roman" w:eastAsia="Times New Roman" w:hAnsi="Times New Roman" w:cs="Times New Roman"/>
          <w:sz w:val="24"/>
          <w:szCs w:val="24"/>
        </w:rPr>
        <w:tab/>
      </w:r>
      <w:r w:rsidR="0080590C" w:rsidRPr="00C30D9D">
        <w:rPr>
          <w:rFonts w:ascii="Times New Roman" w:hAnsi="Times New Roman"/>
          <w:b/>
          <w:sz w:val="24"/>
        </w:rPr>
        <w:t>Hull &amp; Machinery and War Risk Insurance.</w:t>
      </w:r>
      <w:r w:rsidR="0080590C" w:rsidRPr="0080590C">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Marine and war risk hull insurance under the latest (at the time of issue of the policies in question) forms of American Institute of Marine Underwriters' policies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and/or policies issued by or for the Maritime Administration (or under such other forms of policies as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may approve in writing) insuring such Vessel against the usual risks covered by such forms (including, at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option, such amounts of increased value and other forms of "total loss only" insurance as are permitted by said hull insurance policies); and</w:t>
      </w:r>
    </w:p>
    <w:p w14:paraId="2D0B02CD" w14:textId="77777777" w:rsidR="00345A9F" w:rsidRPr="00DF0A9D" w:rsidRDefault="00345A9F" w:rsidP="00345A9F">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(2) </w:t>
      </w:r>
      <w:r w:rsidRPr="00DF0A9D">
        <w:rPr>
          <w:rFonts w:ascii="Times New Roman" w:eastAsia="Times New Roman" w:hAnsi="Times New Roman" w:cs="Times New Roman"/>
          <w:sz w:val="24"/>
          <w:szCs w:val="24"/>
        </w:rPr>
        <w:tab/>
      </w:r>
      <w:r w:rsidR="0080590C" w:rsidRPr="00C30D9D">
        <w:rPr>
          <w:rFonts w:ascii="Times New Roman" w:hAnsi="Times New Roman"/>
          <w:b/>
          <w:sz w:val="24"/>
        </w:rPr>
        <w:t>Port Risk Insurance.</w:t>
      </w:r>
      <w:r w:rsidR="0080590C" w:rsidRPr="0080590C">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While any Vessel is laid up, at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option and in lieu of the above-mentioned marine and war risk hull insurance or marine and war risk hull and increased value insurance, port risk insurance </w:t>
      </w:r>
      <w:r w:rsidR="005A1638">
        <w:rPr>
          <w:rFonts w:ascii="Times New Roman" w:eastAsia="Times New Roman" w:hAnsi="Times New Roman" w:cs="Times New Roman"/>
          <w:sz w:val="24"/>
          <w:szCs w:val="24"/>
        </w:rPr>
        <w:t xml:space="preserve">with war risk </w:t>
      </w:r>
      <w:r w:rsidR="005A1638">
        <w:rPr>
          <w:rFonts w:ascii="Times New Roman" w:eastAsia="Times New Roman" w:hAnsi="Times New Roman" w:cs="Times New Roman"/>
          <w:sz w:val="24"/>
          <w:szCs w:val="24"/>
        </w:rPr>
        <w:lastRenderedPageBreak/>
        <w:t xml:space="preserve">endorsement </w:t>
      </w:r>
      <w:r w:rsidRPr="00DF0A9D">
        <w:rPr>
          <w:rFonts w:ascii="Times New Roman" w:eastAsia="Times New Roman" w:hAnsi="Times New Roman" w:cs="Times New Roman"/>
          <w:sz w:val="24"/>
          <w:szCs w:val="24"/>
        </w:rPr>
        <w:t xml:space="preserve">under the latest (at the time of issue of the policies in question) forms of American Institute of Marine Underwriters' policies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and/or policies issued by or for the Maritime Administration (or under such other forms of policies as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may approve in writing) insuring such Vessel against the usual risks covered by such forms.</w:t>
      </w:r>
    </w:p>
    <w:p w14:paraId="1A7741AD" w14:textId="4574E9B2" w:rsidR="0080590C" w:rsidRPr="0080590C" w:rsidRDefault="0080590C" w:rsidP="00980015">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 xml:space="preserve">(3) </w:t>
      </w:r>
      <w:r w:rsidRPr="0080590C">
        <w:rPr>
          <w:rFonts w:ascii="Times New Roman" w:eastAsia="Times New Roman" w:hAnsi="Times New Roman" w:cs="Times New Roman"/>
          <w:sz w:val="24"/>
          <w:szCs w:val="24"/>
        </w:rPr>
        <w:tab/>
      </w:r>
      <w:r w:rsidRPr="00C30D9D">
        <w:rPr>
          <w:rFonts w:ascii="Times New Roman" w:hAnsi="Times New Roman"/>
          <w:b/>
          <w:sz w:val="24"/>
        </w:rPr>
        <w:t>Mortgagee’s</w:t>
      </w:r>
      <w:r w:rsidR="0013752C" w:rsidRPr="00C30D9D">
        <w:rPr>
          <w:rFonts w:ascii="Times New Roman" w:hAnsi="Times New Roman"/>
          <w:b/>
          <w:sz w:val="24"/>
        </w:rPr>
        <w:t xml:space="preserve"> Interest</w:t>
      </w:r>
      <w:r w:rsidRPr="00C30D9D">
        <w:rPr>
          <w:rFonts w:ascii="Times New Roman" w:hAnsi="Times New Roman"/>
          <w:b/>
          <w:sz w:val="24"/>
        </w:rPr>
        <w:t xml:space="preserve"> Insurance.</w:t>
      </w:r>
      <w:r w:rsidRPr="0080590C">
        <w:rPr>
          <w:rFonts w:ascii="Times New Roman" w:eastAsia="Times New Roman" w:hAnsi="Times New Roman" w:cs="Times New Roman"/>
          <w:sz w:val="24"/>
          <w:szCs w:val="24"/>
        </w:rPr>
        <w:t xml:space="preserve"> Mortgagee’s Interest Insurance in relation to each Vessel, providing for the indemnification of the </w:t>
      </w:r>
      <w:r w:rsidR="0086723C">
        <w:rPr>
          <w:rFonts w:ascii="Times New Roman" w:eastAsia="Times New Roman" w:hAnsi="Times New Roman" w:cs="Times New Roman"/>
          <w:sz w:val="24"/>
          <w:szCs w:val="24"/>
        </w:rPr>
        <w:t>Mortgagee</w:t>
      </w:r>
      <w:r w:rsidRPr="0080590C">
        <w:rPr>
          <w:rFonts w:ascii="Times New Roman" w:eastAsia="Times New Roman" w:hAnsi="Times New Roman" w:cs="Times New Roman"/>
          <w:sz w:val="24"/>
          <w:szCs w:val="24"/>
        </w:rPr>
        <w:t xml:space="preserve"> and the United States for any losses under or in connection with th</w:t>
      </w:r>
      <w:r w:rsidR="003244D4">
        <w:rPr>
          <w:rFonts w:ascii="Times New Roman" w:eastAsia="Times New Roman" w:hAnsi="Times New Roman" w:cs="Times New Roman"/>
          <w:sz w:val="24"/>
          <w:szCs w:val="24"/>
        </w:rPr>
        <w:t>is Mortgage</w:t>
      </w:r>
      <w:r w:rsidRPr="0080590C">
        <w:rPr>
          <w:rFonts w:ascii="Times New Roman" w:eastAsia="Times New Roman" w:hAnsi="Times New Roman" w:cs="Times New Roman"/>
          <w:sz w:val="24"/>
          <w:szCs w:val="24"/>
        </w:rPr>
        <w:t xml:space="preserve"> which directly or indirectly result from loss of or damage to any Vessel or a liability of any Vessel or of the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where the loss or damage is required to be covered by an obligatory insurance policy but of which there is a non-payment (or reduced payment) by the underwriters because of:</w:t>
      </w:r>
    </w:p>
    <w:p w14:paraId="6C1F3D19" w14:textId="72CCA4E3" w:rsidR="0080590C" w:rsidRPr="0080590C" w:rsidRDefault="0080590C" w:rsidP="00980015">
      <w:pPr>
        <w:spacing w:before="100" w:beforeAutospacing="1" w:after="100" w:afterAutospacing="1" w:line="240" w:lineRule="auto"/>
        <w:ind w:left="144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w:t>
      </w:r>
      <w:r w:rsidR="00C0733C">
        <w:rPr>
          <w:rFonts w:ascii="Times New Roman" w:eastAsia="Times New Roman" w:hAnsi="Times New Roman" w:cs="Times New Roman"/>
          <w:sz w:val="24"/>
          <w:szCs w:val="24"/>
        </w:rPr>
        <w:t>A</w:t>
      </w:r>
      <w:r w:rsidRPr="0080590C">
        <w:rPr>
          <w:rFonts w:ascii="Times New Roman" w:eastAsia="Times New Roman" w:hAnsi="Times New Roman" w:cs="Times New Roman"/>
          <w:sz w:val="24"/>
          <w:szCs w:val="24"/>
        </w:rPr>
        <w:t xml:space="preserve">) any act or omission on the part of the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xml:space="preserve">, of any operator, charterer, manager or sub-manager of the Vessel owned by it or of any officer, employee or agent of a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or of any such person, including any breach of warranty or condition or any non-disclosure relating to such obligatory insurance;</w:t>
      </w:r>
    </w:p>
    <w:p w14:paraId="0577CB37" w14:textId="2FDE7D78" w:rsidR="0080590C" w:rsidRPr="0080590C" w:rsidRDefault="0080590C" w:rsidP="00980015">
      <w:pPr>
        <w:spacing w:before="100" w:beforeAutospacing="1" w:after="100" w:afterAutospacing="1" w:line="240" w:lineRule="auto"/>
        <w:ind w:left="144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w:t>
      </w:r>
      <w:r w:rsidR="00C0733C">
        <w:rPr>
          <w:rFonts w:ascii="Times New Roman" w:eastAsia="Times New Roman" w:hAnsi="Times New Roman" w:cs="Times New Roman"/>
          <w:sz w:val="24"/>
          <w:szCs w:val="24"/>
        </w:rPr>
        <w:t>B</w:t>
      </w:r>
      <w:r w:rsidRPr="0080590C">
        <w:rPr>
          <w:rFonts w:ascii="Times New Roman" w:eastAsia="Times New Roman" w:hAnsi="Times New Roman" w:cs="Times New Roman"/>
          <w:sz w:val="24"/>
          <w:szCs w:val="24"/>
        </w:rPr>
        <w:t xml:space="preserve">) any act or omission, whether deliberate, negligent or accidental, or any knowledge or privity of a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xml:space="preserve">, any other person referred to in </w:t>
      </w:r>
      <w:r w:rsidR="00D3536D">
        <w:rPr>
          <w:rFonts w:ascii="Times New Roman" w:eastAsia="Times New Roman" w:hAnsi="Times New Roman" w:cs="Times New Roman"/>
          <w:sz w:val="24"/>
          <w:szCs w:val="24"/>
        </w:rPr>
        <w:t>S</w:t>
      </w:r>
      <w:r w:rsidRPr="0080590C">
        <w:rPr>
          <w:rFonts w:ascii="Times New Roman" w:eastAsia="Times New Roman" w:hAnsi="Times New Roman" w:cs="Times New Roman"/>
          <w:sz w:val="24"/>
          <w:szCs w:val="24"/>
        </w:rPr>
        <w:t xml:space="preserve">ubsection (i) above, or of any officer, employee or agent of that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or of such a person, including either the casting away or damaging of the Vessel or the Vessel being unseaworthy; or</w:t>
      </w:r>
    </w:p>
    <w:p w14:paraId="04398B41" w14:textId="058038BE" w:rsidR="00394CBA" w:rsidRDefault="0080590C" w:rsidP="00980015">
      <w:pPr>
        <w:spacing w:before="100" w:beforeAutospacing="1" w:after="100" w:afterAutospacing="1" w:line="240" w:lineRule="auto"/>
        <w:ind w:left="144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w:t>
      </w:r>
      <w:r w:rsidR="00C0733C">
        <w:rPr>
          <w:rFonts w:ascii="Times New Roman" w:eastAsia="Times New Roman" w:hAnsi="Times New Roman" w:cs="Times New Roman"/>
          <w:sz w:val="24"/>
          <w:szCs w:val="24"/>
        </w:rPr>
        <w:t>C</w:t>
      </w:r>
      <w:r w:rsidRPr="0080590C">
        <w:rPr>
          <w:rFonts w:ascii="Times New Roman" w:eastAsia="Times New Roman" w:hAnsi="Times New Roman" w:cs="Times New Roman"/>
          <w:sz w:val="24"/>
          <w:szCs w:val="24"/>
        </w:rPr>
        <w:t>) any other matter capable of being insured against under a mortgagee’s interest marine insurance policy whether or not similar to the foregoing</w:t>
      </w:r>
      <w:r w:rsidR="00394CBA">
        <w:rPr>
          <w:rFonts w:ascii="Times New Roman" w:eastAsia="Times New Roman" w:hAnsi="Times New Roman" w:cs="Times New Roman"/>
          <w:sz w:val="24"/>
          <w:szCs w:val="24"/>
        </w:rPr>
        <w:t>.</w:t>
      </w:r>
    </w:p>
    <w:p w14:paraId="5FBBBC71" w14:textId="515A6F74" w:rsidR="0080590C" w:rsidRPr="0080590C" w:rsidRDefault="00394CBA" w:rsidP="00394CBA">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underwriters for Mortgagee’s Interest Insurance shall be the same underwriter as the Hull &amp; Machinery and War Risk underwriters, unless otherwise approved in writing by the Mortgagee.</w:t>
      </w:r>
    </w:p>
    <w:p w14:paraId="52D43654" w14:textId="128B44C9" w:rsidR="0080590C" w:rsidRDefault="0080590C"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 xml:space="preserve"> (4) </w:t>
      </w:r>
      <w:r w:rsidRPr="0080590C">
        <w:rPr>
          <w:rFonts w:ascii="Times New Roman" w:eastAsia="Times New Roman" w:hAnsi="Times New Roman" w:cs="Times New Roman"/>
          <w:sz w:val="24"/>
          <w:szCs w:val="24"/>
        </w:rPr>
        <w:tab/>
      </w:r>
      <w:r w:rsidRPr="00C30D9D">
        <w:rPr>
          <w:rFonts w:ascii="Times New Roman" w:hAnsi="Times New Roman"/>
          <w:b/>
          <w:sz w:val="24"/>
        </w:rPr>
        <w:t>Self Insurance.</w:t>
      </w:r>
      <w:r w:rsidRPr="0080590C">
        <w:rPr>
          <w:rFonts w:ascii="Times New Roman" w:eastAsia="Times New Roman" w:hAnsi="Times New Roman" w:cs="Times New Roman"/>
          <w:sz w:val="24"/>
          <w:szCs w:val="24"/>
        </w:rPr>
        <w:t xml:space="preserve"> Notwithstanding the foregoing, the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xml:space="preserve">, with the </w:t>
      </w:r>
      <w:r w:rsidR="0086723C">
        <w:rPr>
          <w:rFonts w:ascii="Times New Roman" w:eastAsia="Times New Roman" w:hAnsi="Times New Roman" w:cs="Times New Roman"/>
          <w:sz w:val="24"/>
          <w:szCs w:val="24"/>
        </w:rPr>
        <w:t>Mortgagee</w:t>
      </w:r>
      <w:r w:rsidRPr="0080590C">
        <w:rPr>
          <w:rFonts w:ascii="Times New Roman" w:eastAsia="Times New Roman" w:hAnsi="Times New Roman" w:cs="Times New Roman"/>
          <w:sz w:val="24"/>
          <w:szCs w:val="24"/>
        </w:rPr>
        <w:t xml:space="preserve">’s prior consent, shall have the right to self-insure up to the Maximum Self-Insurance Amount for any loss resulting from any one accident or occurrence (other than an actual or constructive total loss of any Vessel). </w:t>
      </w:r>
    </w:p>
    <w:p w14:paraId="32350C42" w14:textId="5DB56F8C" w:rsidR="00345A9F" w:rsidRPr="00DF0A9D" w:rsidRDefault="00345A9F" w:rsidP="0080590C">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b</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80590C" w:rsidRPr="00C30D9D">
        <w:rPr>
          <w:rFonts w:ascii="Times New Roman" w:hAnsi="Times New Roman"/>
          <w:b/>
          <w:sz w:val="24"/>
        </w:rPr>
        <w:t>Loss Payee.</w:t>
      </w:r>
      <w:r w:rsidR="0080590C">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All policies of insurance under this Section shall provide, so long as </w:t>
      </w:r>
      <w:r w:rsidR="00D3536D">
        <w:rPr>
          <w:rFonts w:ascii="Times New Roman" w:eastAsia="Times New Roman" w:hAnsi="Times New Roman" w:cs="Times New Roman"/>
          <w:sz w:val="24"/>
          <w:szCs w:val="24"/>
        </w:rPr>
        <w:t xml:space="preserve">this Mortgage </w:t>
      </w:r>
      <w:r w:rsidR="004F229F">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in effect and the Collateral has not been discharged, that payment of all losses shall be made payable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for distribution by him to himself,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except that (1) as provided in </w:t>
      </w:r>
      <w:r w:rsidR="005B5BE1">
        <w:rPr>
          <w:rFonts w:ascii="Times New Roman" w:eastAsia="Times New Roman" w:hAnsi="Times New Roman" w:cs="Times New Roman"/>
          <w:sz w:val="24"/>
          <w:szCs w:val="24"/>
        </w:rPr>
        <w:t>Subsection</w:t>
      </w:r>
      <w:r w:rsidR="005B5BE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w:t>
      </w:r>
      <w:r w:rsidR="00BC3D08">
        <w:rPr>
          <w:rFonts w:ascii="Times New Roman" w:eastAsia="Times New Roman" w:hAnsi="Times New Roman" w:cs="Times New Roman"/>
          <w:sz w:val="24"/>
          <w:szCs w:val="24"/>
        </w:rPr>
        <w:t>d</w:t>
      </w:r>
      <w:r w:rsidRPr="00DF0A9D">
        <w:rPr>
          <w:rFonts w:ascii="Times New Roman" w:eastAsia="Times New Roman" w:hAnsi="Times New Roman" w:cs="Times New Roman"/>
          <w:sz w:val="24"/>
          <w:szCs w:val="24"/>
        </w:rPr>
        <w:t xml:space="preserve">) of this Section and (2) under the policies required by </w:t>
      </w:r>
      <w:r w:rsidR="005B5BE1">
        <w:rPr>
          <w:rFonts w:ascii="Times New Roman" w:eastAsia="Times New Roman" w:hAnsi="Times New Roman" w:cs="Times New Roman"/>
          <w:sz w:val="24"/>
          <w:szCs w:val="24"/>
        </w:rPr>
        <w:t>Subsection</w:t>
      </w:r>
      <w:r w:rsidR="005B5BE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w:t>
      </w:r>
      <w:r w:rsidR="00BC3D08">
        <w:rPr>
          <w:rFonts w:ascii="Times New Roman" w:eastAsia="Times New Roman" w:hAnsi="Times New Roman" w:cs="Times New Roman"/>
          <w:sz w:val="24"/>
          <w:szCs w:val="24"/>
        </w:rPr>
        <w:t>a</w:t>
      </w:r>
      <w:r w:rsidRPr="00DF0A9D">
        <w:rPr>
          <w:rFonts w:ascii="Times New Roman" w:eastAsia="Times New Roman" w:hAnsi="Times New Roman" w:cs="Times New Roman"/>
          <w:sz w:val="24"/>
          <w:szCs w:val="24"/>
        </w:rPr>
        <w:t xml:space="preserve">) of this Section, payment of all losses up to the Maximum Payment </w:t>
      </w:r>
      <w:r w:rsidR="00071C9F">
        <w:rPr>
          <w:rFonts w:ascii="Times New Roman" w:eastAsia="Times New Roman" w:hAnsi="Times New Roman" w:cs="Times New Roman"/>
          <w:sz w:val="24"/>
          <w:szCs w:val="24"/>
        </w:rPr>
        <w:t>Amount</w:t>
      </w:r>
      <w:r w:rsidR="009E44D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of Losses Directly to </w:t>
      </w:r>
      <w:r w:rsidR="0012036F">
        <w:rPr>
          <w:rFonts w:ascii="Times New Roman" w:eastAsia="Times New Roman" w:hAnsi="Times New Roman" w:cs="Times New Roman"/>
          <w:sz w:val="24"/>
          <w:szCs w:val="24"/>
        </w:rPr>
        <w:t>Mortgagor</w:t>
      </w:r>
      <w:r w:rsidR="00F13AD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by all insurance underwriters with respect to any one accident, occurrence or event may be made directly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unless there is an existing Default, or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assumed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rights and duties under the Note Purchase Agreement and the Note and made any payments in default under</w:t>
      </w:r>
      <w:r w:rsidR="00893E3D">
        <w:rPr>
          <w:rFonts w:ascii="Times New Roman" w:eastAsia="Times New Roman" w:hAnsi="Times New Roman" w:cs="Times New Roman"/>
          <w:sz w:val="24"/>
          <w:szCs w:val="24"/>
        </w:rPr>
        <w:t xml:space="preserve"> Chapter 537</w:t>
      </w:r>
      <w:r w:rsidRPr="00DF0A9D">
        <w:rPr>
          <w:rFonts w:ascii="Times New Roman" w:eastAsia="Times New Roman" w:hAnsi="Times New Roman" w:cs="Times New Roman"/>
          <w:sz w:val="24"/>
          <w:szCs w:val="24"/>
        </w:rPr>
        <w:t xml:space="preserve">, in which event payment of all losses shall be made payable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as aforesaid.</w:t>
      </w:r>
    </w:p>
    <w:p w14:paraId="0115D5B4" w14:textId="2CC60047" w:rsidR="00345A9F" w:rsidRPr="00DF0A9D" w:rsidRDefault="00345A9F" w:rsidP="00996109">
      <w:pPr>
        <w:spacing w:after="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lastRenderedPageBreak/>
        <w:t xml:space="preserve">In the event that insurance becomes payable under said policies on account of an accident, occurrence or event not resulting in an actual or constructive total loss or an agreed or compromised total loss of any Vessel,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w:t>
      </w:r>
      <w:r w:rsidR="00C0733C">
        <w:rPr>
          <w:rFonts w:ascii="Times New Roman" w:eastAsia="Times New Roman" w:hAnsi="Times New Roman" w:cs="Times New Roman"/>
          <w:sz w:val="24"/>
          <w:szCs w:val="24"/>
        </w:rPr>
        <w:t>1</w:t>
      </w:r>
      <w:r w:rsidRPr="00DF0A9D">
        <w:rPr>
          <w:rFonts w:ascii="Times New Roman" w:eastAsia="Times New Roman" w:hAnsi="Times New Roman" w:cs="Times New Roman"/>
          <w:sz w:val="24"/>
          <w:szCs w:val="24"/>
        </w:rPr>
        <w:t xml:space="preserve">) shall if there is no existing Default and if none of the events described in </w:t>
      </w:r>
      <w:r w:rsidRPr="009538EF">
        <w:rPr>
          <w:rFonts w:ascii="Times New Roman" w:eastAsia="Times New Roman" w:hAnsi="Times New Roman" w:cs="Times New Roman"/>
          <w:sz w:val="24"/>
          <w:szCs w:val="24"/>
        </w:rPr>
        <w:t xml:space="preserve">Section </w:t>
      </w:r>
      <w:r w:rsidR="009538EF" w:rsidRPr="009538EF">
        <w:rPr>
          <w:rFonts w:ascii="Times New Roman" w:eastAsia="Times New Roman" w:hAnsi="Times New Roman" w:cs="Times New Roman"/>
          <w:sz w:val="24"/>
          <w:szCs w:val="24"/>
        </w:rPr>
        <w:t>3.03</w:t>
      </w:r>
      <w:r w:rsidRPr="009538EF">
        <w:rPr>
          <w:rFonts w:ascii="Times New Roman" w:eastAsia="Times New Roman" w:hAnsi="Times New Roman" w:cs="Times New Roman"/>
          <w:sz w:val="24"/>
          <w:szCs w:val="24"/>
        </w:rPr>
        <w:t xml:space="preserve"> </w:t>
      </w:r>
      <w:r w:rsidR="0085334F" w:rsidRPr="009538EF">
        <w:rPr>
          <w:rFonts w:ascii="Times New Roman" w:eastAsia="Times New Roman" w:hAnsi="Times New Roman" w:cs="Times New Roman"/>
          <w:sz w:val="24"/>
          <w:szCs w:val="24"/>
        </w:rPr>
        <w:t>of th</w:t>
      </w:r>
      <w:r w:rsidR="009538EF" w:rsidRPr="009538EF">
        <w:rPr>
          <w:rFonts w:ascii="Times New Roman" w:eastAsia="Times New Roman" w:hAnsi="Times New Roman" w:cs="Times New Roman"/>
          <w:sz w:val="24"/>
          <w:szCs w:val="24"/>
        </w:rPr>
        <w:t>is</w:t>
      </w:r>
      <w:r w:rsidR="0085334F" w:rsidRPr="009538EF">
        <w:rPr>
          <w:rFonts w:ascii="Times New Roman" w:eastAsia="Times New Roman" w:hAnsi="Times New Roman" w:cs="Times New Roman"/>
          <w:sz w:val="24"/>
          <w:szCs w:val="24"/>
        </w:rPr>
        <w:t xml:space="preserve"> </w:t>
      </w:r>
      <w:r w:rsidR="009538EF" w:rsidRPr="009538EF">
        <w:rPr>
          <w:rFonts w:ascii="Times New Roman" w:eastAsia="Times New Roman" w:hAnsi="Times New Roman" w:cs="Times New Roman"/>
          <w:sz w:val="24"/>
          <w:szCs w:val="24"/>
        </w:rPr>
        <w:t>Mortgage</w:t>
      </w:r>
      <w:r w:rsidRPr="00DF0A9D">
        <w:rPr>
          <w:rFonts w:ascii="Times New Roman" w:eastAsia="Times New Roman" w:hAnsi="Times New Roman" w:cs="Times New Roman"/>
          <w:sz w:val="24"/>
          <w:szCs w:val="24"/>
        </w:rPr>
        <w:t xml:space="preserve"> has occurred, in accordance with a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Request, pay, or consent that the underwriters pay, direct for repairs, liabilities, salvage claims or other charges and expenses (including use and labor charges due or paid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covered by the policies, or (to the extent that, as stated in an Officer's Certificate delivered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accompanied by written confirmation by the underwriter or a surveyor or adjuster, the damage shall have been repaired and the cost thereof paid of such liabilities, salvage claims, or other charges and expenses discharged or paid) reimburse, or consent that the underwriters reimburse,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therefor and (after all known damage with respect to the particular loss shall have been repaired, except to the extent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with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consent, deems the said repair inadvisable, and all known costs, liabilities, salvage claims, charges and expenses covered by the policies, with respect to such loss shall have been discharged or paid, as stated in an Officer's Certificate delivered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accompanied by written confirmation by the underwriters or a surveyor or adjuster) pay, or consent that the underwriters pay, any balance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or (</w:t>
      </w:r>
      <w:r w:rsidR="00C0733C">
        <w:rPr>
          <w:rFonts w:ascii="Times New Roman" w:eastAsia="Times New Roman" w:hAnsi="Times New Roman" w:cs="Times New Roman"/>
          <w:sz w:val="24"/>
          <w:szCs w:val="24"/>
        </w:rPr>
        <w:t>2</w:t>
      </w:r>
      <w:r w:rsidRPr="00DF0A9D">
        <w:rPr>
          <w:rFonts w:ascii="Times New Roman" w:eastAsia="Times New Roman" w:hAnsi="Times New Roman" w:cs="Times New Roman"/>
          <w:sz w:val="24"/>
          <w:szCs w:val="24"/>
        </w:rPr>
        <w:t xml:space="preserve">) if there is an existing default, shall direct the underwriters to pay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all insurance proceeds due and owing, and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apply such proceeds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defaulted debt, or, in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’s sole discretion, to repairs to the Vessel; or (</w:t>
      </w:r>
      <w:r w:rsidR="00C0733C">
        <w:rPr>
          <w:rFonts w:ascii="Times New Roman" w:eastAsia="Times New Roman" w:hAnsi="Times New Roman" w:cs="Times New Roman"/>
          <w:sz w:val="24"/>
          <w:szCs w:val="24"/>
        </w:rPr>
        <w:t>3</w:t>
      </w:r>
      <w:r w:rsidRPr="00DF0A9D">
        <w:rPr>
          <w:rFonts w:ascii="Times New Roman" w:eastAsia="Times New Roman" w:hAnsi="Times New Roman" w:cs="Times New Roman"/>
          <w:sz w:val="24"/>
          <w:szCs w:val="24"/>
        </w:rPr>
        <w:t xml:space="preserve">) if the Guarantee shall have terminated pursuant to Section 2.04(c) </w:t>
      </w:r>
      <w:r w:rsidR="0085334F">
        <w:rPr>
          <w:rFonts w:ascii="Times New Roman" w:eastAsia="Times New Roman" w:hAnsi="Times New Roman" w:cs="Times New Roman"/>
          <w:sz w:val="24"/>
          <w:szCs w:val="24"/>
        </w:rPr>
        <w:t xml:space="preserve">of </w:t>
      </w:r>
      <w:r w:rsidR="00487975">
        <w:rPr>
          <w:rFonts w:ascii="Times New Roman" w:eastAsia="Times New Roman" w:hAnsi="Times New Roman" w:cs="Times New Roman"/>
          <w:sz w:val="24"/>
          <w:szCs w:val="24"/>
        </w:rPr>
        <w:t xml:space="preserve">Annex C of </w:t>
      </w:r>
      <w:r w:rsidR="0085334F">
        <w:rPr>
          <w:rFonts w:ascii="Times New Roman" w:eastAsia="Times New Roman" w:hAnsi="Times New Roman" w:cs="Times New Roman"/>
          <w:sz w:val="24"/>
          <w:szCs w:val="24"/>
        </w:rPr>
        <w:t>the Agreement</w:t>
      </w:r>
      <w:r w:rsidRPr="00DF0A9D">
        <w:rPr>
          <w:rFonts w:ascii="Times New Roman" w:eastAsia="Times New Roman" w:hAnsi="Times New Roman" w:cs="Times New Roman"/>
          <w:sz w:val="24"/>
          <w:szCs w:val="24"/>
        </w:rPr>
        <w:t xml:space="preserve"> or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assumed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rights and duties under the Note Purchase Agreement and the Note and made any payments in default under </w:t>
      </w:r>
      <w:r w:rsidR="00893E3D">
        <w:rPr>
          <w:rFonts w:ascii="Times New Roman" w:eastAsia="Times New Roman" w:hAnsi="Times New Roman" w:cs="Times New Roman"/>
          <w:sz w:val="24"/>
          <w:szCs w:val="24"/>
        </w:rPr>
        <w:t>Chapter 537</w:t>
      </w:r>
      <w:r w:rsidRPr="00DF0A9D">
        <w:rPr>
          <w:rFonts w:ascii="Times New Roman" w:eastAsia="Times New Roman" w:hAnsi="Times New Roman" w:cs="Times New Roman"/>
          <w:sz w:val="24"/>
          <w:szCs w:val="24"/>
        </w:rPr>
        <w:t xml:space="preserve"> and none of the events described </w:t>
      </w:r>
      <w:r w:rsidR="009538EF" w:rsidRPr="009538EF">
        <w:rPr>
          <w:rFonts w:ascii="Times New Roman" w:eastAsia="Times New Roman" w:hAnsi="Times New Roman" w:cs="Times New Roman"/>
          <w:sz w:val="24"/>
          <w:szCs w:val="24"/>
        </w:rPr>
        <w:t>Section 3.03 of this Mortgage</w:t>
      </w:r>
      <w:r w:rsidR="009538EF"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has occurred, apply the insurance as provided in Section </w:t>
      </w:r>
      <w:r w:rsidR="0085334F">
        <w:rPr>
          <w:rFonts w:ascii="Times New Roman" w:eastAsia="Times New Roman" w:hAnsi="Times New Roman" w:cs="Times New Roman"/>
          <w:sz w:val="24"/>
          <w:szCs w:val="24"/>
        </w:rPr>
        <w:t>5</w:t>
      </w:r>
      <w:r w:rsidRPr="00DF0A9D">
        <w:rPr>
          <w:rFonts w:ascii="Times New Roman" w:eastAsia="Times New Roman" w:hAnsi="Times New Roman" w:cs="Times New Roman"/>
          <w:sz w:val="24"/>
          <w:szCs w:val="24"/>
        </w:rPr>
        <w:t>.04 hereof; or (</w:t>
      </w:r>
      <w:r w:rsidR="00C0733C">
        <w:rPr>
          <w:rFonts w:ascii="Times New Roman" w:eastAsia="Times New Roman" w:hAnsi="Times New Roman" w:cs="Times New Roman"/>
          <w:sz w:val="24"/>
          <w:szCs w:val="24"/>
        </w:rPr>
        <w:t>4</w:t>
      </w:r>
      <w:r w:rsidRPr="00DF0A9D">
        <w:rPr>
          <w:rFonts w:ascii="Times New Roman" w:eastAsia="Times New Roman" w:hAnsi="Times New Roman" w:cs="Times New Roman"/>
          <w:sz w:val="24"/>
          <w:szCs w:val="24"/>
        </w:rPr>
        <w:t xml:space="preserve">) if the Guarantee shall have terminated pursuant to Section 2.04(b) </w:t>
      </w:r>
      <w:r w:rsidR="0085334F">
        <w:rPr>
          <w:rFonts w:ascii="Times New Roman" w:eastAsia="Times New Roman" w:hAnsi="Times New Roman" w:cs="Times New Roman"/>
          <w:sz w:val="24"/>
          <w:szCs w:val="24"/>
        </w:rPr>
        <w:t xml:space="preserve">of </w:t>
      </w:r>
      <w:r w:rsidR="00487975">
        <w:rPr>
          <w:rFonts w:ascii="Times New Roman" w:eastAsia="Times New Roman" w:hAnsi="Times New Roman" w:cs="Times New Roman"/>
          <w:sz w:val="24"/>
          <w:szCs w:val="24"/>
        </w:rPr>
        <w:t xml:space="preserve">Annex C of </w:t>
      </w:r>
      <w:r w:rsidR="0085334F">
        <w:rPr>
          <w:rFonts w:ascii="Times New Roman" w:eastAsia="Times New Roman" w:hAnsi="Times New Roman" w:cs="Times New Roman"/>
          <w:sz w:val="24"/>
          <w:szCs w:val="24"/>
        </w:rPr>
        <w:t>the Agreement</w:t>
      </w:r>
      <w:r w:rsidRPr="00DF0A9D">
        <w:rPr>
          <w:rFonts w:ascii="Times New Roman" w:eastAsia="Times New Roman" w:hAnsi="Times New Roman" w:cs="Times New Roman"/>
          <w:sz w:val="24"/>
          <w:szCs w:val="24"/>
        </w:rPr>
        <w:t xml:space="preserve">, pay the insurance to the </w:t>
      </w:r>
      <w:r w:rsidR="00A01065" w:rsidRPr="00DF0A9D">
        <w:rPr>
          <w:rFonts w:ascii="Times New Roman" w:eastAsia="Times New Roman" w:hAnsi="Times New Roman" w:cs="Times New Roman"/>
          <w:sz w:val="24"/>
          <w:szCs w:val="24"/>
        </w:rPr>
        <w:t>Mortgagor</w:t>
      </w:r>
      <w:r w:rsidR="00487E66">
        <w:rPr>
          <w:rFonts w:ascii="Times New Roman" w:eastAsia="Times New Roman" w:hAnsi="Times New Roman" w:cs="Times New Roman"/>
          <w:sz w:val="24"/>
          <w:szCs w:val="24"/>
        </w:rPr>
        <w:t>.</w:t>
      </w:r>
    </w:p>
    <w:p w14:paraId="31AD6646" w14:textId="349EE90E"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c</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344583" w:rsidRPr="00C30D9D">
        <w:rPr>
          <w:rFonts w:ascii="Times New Roman" w:hAnsi="Times New Roman"/>
          <w:b/>
          <w:sz w:val="24"/>
        </w:rPr>
        <w:t>Claim for Constructive Total Loss.</w:t>
      </w:r>
      <w:r w:rsidR="00344583" w:rsidRPr="00344583">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In the event of an accident, occurrence or event resulting in a constructive total loss of any Vessel,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the right</w:t>
      </w:r>
      <w:r w:rsidR="00BC3D08">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with the prior consent of the </w:t>
      </w:r>
      <w:r w:rsidR="00A01065" w:rsidRPr="00DF0A9D">
        <w:rPr>
          <w:rFonts w:ascii="Times New Roman" w:eastAsia="Times New Roman" w:hAnsi="Times New Roman" w:cs="Times New Roman"/>
          <w:sz w:val="24"/>
          <w:szCs w:val="24"/>
        </w:rPr>
        <w:t>Mortgag</w:t>
      </w:r>
      <w:r w:rsidR="00BC3D08">
        <w:rPr>
          <w:rFonts w:ascii="Times New Roman" w:eastAsia="Times New Roman" w:hAnsi="Times New Roman" w:cs="Times New Roman"/>
          <w:sz w:val="24"/>
          <w:szCs w:val="24"/>
        </w:rPr>
        <w:t>ee</w:t>
      </w:r>
      <w:r w:rsidRPr="00DF0A9D">
        <w:rPr>
          <w:rFonts w:ascii="Times New Roman" w:eastAsia="Times New Roman" w:hAnsi="Times New Roman" w:cs="Times New Roman"/>
          <w:sz w:val="24"/>
          <w:szCs w:val="24"/>
        </w:rPr>
        <w:t xml:space="preserve">, unless there is an existing Default, to claim for a constructive total loss of such Vessel.  If (1) such claim is accepted by all underwriters under all policies then in force as to such Vessel under which payment is due for total loss and (2) payment in full is made in cash under such policies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then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the right to abandon such Vessel to the underwriters of such policies, free from </w:t>
      </w:r>
      <w:r w:rsidR="007A6334">
        <w:rPr>
          <w:rFonts w:ascii="Times New Roman" w:eastAsia="Times New Roman" w:hAnsi="Times New Roman" w:cs="Times New Roman"/>
          <w:sz w:val="24"/>
          <w:szCs w:val="24"/>
        </w:rPr>
        <w:t xml:space="preserve">the </w:t>
      </w:r>
      <w:r w:rsidRPr="00DF0A9D">
        <w:rPr>
          <w:rFonts w:ascii="Times New Roman" w:eastAsia="Times New Roman" w:hAnsi="Times New Roman" w:cs="Times New Roman"/>
          <w:sz w:val="24"/>
          <w:szCs w:val="24"/>
        </w:rPr>
        <w:t xml:space="preserve">Lien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the </w:t>
      </w:r>
      <w:r w:rsidR="007A6334">
        <w:rPr>
          <w:rFonts w:ascii="Times New Roman" w:eastAsia="Times New Roman" w:hAnsi="Times New Roman" w:cs="Times New Roman"/>
          <w:sz w:val="24"/>
          <w:szCs w:val="24"/>
        </w:rPr>
        <w:t>Agreement</w:t>
      </w:r>
      <w:r w:rsidRPr="00DF0A9D">
        <w:rPr>
          <w:rFonts w:ascii="Times New Roman" w:eastAsia="Times New Roman" w:hAnsi="Times New Roman" w:cs="Times New Roman"/>
          <w:sz w:val="24"/>
          <w:szCs w:val="24"/>
        </w:rPr>
        <w:t>.</w:t>
      </w:r>
    </w:p>
    <w:p w14:paraId="6439523C" w14:textId="21CBD936"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344583" w:rsidRPr="00C30D9D">
        <w:rPr>
          <w:rFonts w:ascii="Times New Roman" w:hAnsi="Times New Roman"/>
          <w:b/>
          <w:sz w:val="24"/>
        </w:rPr>
        <w:t>Protection and Indemnity Insurance.</w:t>
      </w:r>
      <w:r w:rsidR="00344583" w:rsidRPr="005E1EB3">
        <w:rPr>
          <w:rFonts w:ascii="Times New Roman" w:eastAsia="Times New Roman" w:hAnsi="Times New Roman" w:cs="Times New Roman"/>
          <w:sz w:val="24"/>
          <w:szCs w:val="24"/>
          <w:u w:val="single"/>
        </w:rPr>
        <w:t xml:space="preserve"> </w:t>
      </w:r>
      <w:r w:rsidRPr="00DF0A9D">
        <w:rPr>
          <w:rFonts w:ascii="Times New Roman" w:eastAsia="Times New Roman" w:hAnsi="Times New Roman" w:cs="Times New Roman"/>
          <w:sz w:val="24"/>
          <w:szCs w:val="24"/>
        </w:rPr>
        <w:t xml:space="preserve">Commencing on the Delivery Date of each Vessel,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without cost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keep each such Vessel insured against marine and war risk protection and indemnity risks and liabilities by policies of insurance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as to form and in the amount of the Insurance Requirements;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(1)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as soon as possible before such Delivery Date, present any such policy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(who shall promptly approve or disapprove the same), (2) any approval of a policy under this </w:t>
      </w:r>
      <w:r w:rsidR="002B03B5">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ubsection shall be effective until the end of the policy period or until </w:t>
      </w:r>
      <w:r w:rsidR="0013752C">
        <w:rPr>
          <w:rFonts w:ascii="Times New Roman" w:eastAsia="Times New Roman" w:hAnsi="Times New Roman" w:cs="Times New Roman"/>
          <w:sz w:val="24"/>
          <w:szCs w:val="24"/>
        </w:rPr>
        <w:t>sixty (</w:t>
      </w:r>
      <w:r w:rsidRPr="00DF0A9D">
        <w:rPr>
          <w:rFonts w:ascii="Times New Roman" w:eastAsia="Times New Roman" w:hAnsi="Times New Roman" w:cs="Times New Roman"/>
          <w:sz w:val="24"/>
          <w:szCs w:val="24"/>
        </w:rPr>
        <w:t>60</w:t>
      </w:r>
      <w:r w:rsidR="0013752C">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days after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notify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of a desired change in the form and/or amount thereof, whichever shall first occur, and (3) war </w:t>
      </w:r>
      <w:r w:rsidR="00344583">
        <w:rPr>
          <w:rFonts w:ascii="Times New Roman" w:eastAsia="Times New Roman" w:hAnsi="Times New Roman" w:cs="Times New Roman"/>
          <w:sz w:val="24"/>
          <w:szCs w:val="24"/>
        </w:rPr>
        <w:t xml:space="preserve">risk </w:t>
      </w:r>
      <w:r w:rsidRPr="00DF0A9D">
        <w:rPr>
          <w:rFonts w:ascii="Times New Roman" w:eastAsia="Times New Roman" w:hAnsi="Times New Roman" w:cs="Times New Roman"/>
          <w:sz w:val="24"/>
          <w:szCs w:val="24"/>
        </w:rPr>
        <w:t xml:space="preserve">protection and indemnity insurance shall be required unless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gives notice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stating that such insurance is not required.</w:t>
      </w:r>
    </w:p>
    <w:p w14:paraId="0614BA97" w14:textId="513D2D30"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lastRenderedPageBreak/>
        <w:t xml:space="preserve">Such policies may provide that (1) if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not have incurred the loss, damage, or expense in question, any loss under such insurance may be paid directly to the Person to whom any liability covered by such policies has been incurred (whether or not a Default then exists), and (2) if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have incurred the loss, damage or expense in question, any such loss shall be paid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in reimbursement if there is no existing Default of which the underwriter has written notice from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if there is such an existing Default,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to be held and applied as follows:  (A) applied as provided in Section </w:t>
      </w:r>
      <w:r w:rsidR="00F71807">
        <w:rPr>
          <w:rFonts w:ascii="Times New Roman" w:eastAsia="Times New Roman" w:hAnsi="Times New Roman" w:cs="Times New Roman"/>
          <w:sz w:val="24"/>
          <w:szCs w:val="24"/>
        </w:rPr>
        <w:t>5</w:t>
      </w:r>
      <w:r w:rsidRPr="00DF0A9D">
        <w:rPr>
          <w:rFonts w:ascii="Times New Roman" w:eastAsia="Times New Roman" w:hAnsi="Times New Roman" w:cs="Times New Roman"/>
          <w:sz w:val="24"/>
          <w:szCs w:val="24"/>
        </w:rPr>
        <w:t>.04 hereof</w:t>
      </w:r>
      <w:r w:rsidRPr="00DF0A9D" w:rsidDel="008E51C0">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in the event the Guarantee shall have terminated pursuant to Section 2.04(c) </w:t>
      </w:r>
      <w:r w:rsidR="00F71807">
        <w:rPr>
          <w:rFonts w:ascii="Times New Roman" w:eastAsia="Times New Roman" w:hAnsi="Times New Roman" w:cs="Times New Roman"/>
          <w:sz w:val="24"/>
          <w:szCs w:val="24"/>
        </w:rPr>
        <w:t xml:space="preserve">of </w:t>
      </w:r>
      <w:r w:rsidR="004457CD">
        <w:rPr>
          <w:rFonts w:ascii="Times New Roman" w:eastAsia="Times New Roman" w:hAnsi="Times New Roman" w:cs="Times New Roman"/>
          <w:sz w:val="24"/>
          <w:szCs w:val="24"/>
        </w:rPr>
        <w:t xml:space="preserve">Annex C of </w:t>
      </w:r>
      <w:r w:rsidR="00F71807">
        <w:rPr>
          <w:rFonts w:ascii="Times New Roman" w:eastAsia="Times New Roman" w:hAnsi="Times New Roman" w:cs="Times New Roman"/>
          <w:sz w:val="24"/>
          <w:szCs w:val="24"/>
        </w:rPr>
        <w:t>the Agreement</w:t>
      </w:r>
      <w:r w:rsidRPr="00DF0A9D">
        <w:rPr>
          <w:rFonts w:ascii="Times New Roman" w:eastAsia="Times New Roman" w:hAnsi="Times New Roman" w:cs="Times New Roman"/>
          <w:sz w:val="24"/>
          <w:szCs w:val="24"/>
        </w:rPr>
        <w:t xml:space="preserve"> or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assumed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rights and duties under the Note Purchase Agreement and the Note and made any payments in default</w:t>
      </w:r>
      <w:r w:rsidR="00893E3D">
        <w:rPr>
          <w:rFonts w:ascii="Times New Roman" w:eastAsia="Times New Roman" w:hAnsi="Times New Roman" w:cs="Times New Roman"/>
          <w:sz w:val="24"/>
          <w:szCs w:val="24"/>
        </w:rPr>
        <w:t xml:space="preserve"> </w:t>
      </w:r>
      <w:r w:rsidR="00DD7002">
        <w:rPr>
          <w:rFonts w:ascii="Times New Roman" w:eastAsia="Times New Roman" w:hAnsi="Times New Roman" w:cs="Times New Roman"/>
          <w:sz w:val="24"/>
          <w:szCs w:val="24"/>
        </w:rPr>
        <w:t xml:space="preserve">under </w:t>
      </w:r>
      <w:r w:rsidR="00893E3D">
        <w:rPr>
          <w:rFonts w:ascii="Times New Roman" w:eastAsia="Times New Roman" w:hAnsi="Times New Roman" w:cs="Times New Roman"/>
          <w:sz w:val="24"/>
          <w:szCs w:val="24"/>
        </w:rPr>
        <w:t>Chapter 537</w:t>
      </w:r>
      <w:r w:rsidRPr="00DF0A9D">
        <w:rPr>
          <w:rFonts w:ascii="Times New Roman" w:eastAsia="Times New Roman" w:hAnsi="Times New Roman" w:cs="Times New Roman"/>
          <w:sz w:val="24"/>
          <w:szCs w:val="24"/>
        </w:rPr>
        <w:t xml:space="preserve">, or (B) to the extent not theretofore applied pursuant to Section </w:t>
      </w:r>
      <w:r w:rsidR="00F71807">
        <w:rPr>
          <w:rFonts w:ascii="Times New Roman" w:eastAsia="Times New Roman" w:hAnsi="Times New Roman" w:cs="Times New Roman"/>
          <w:sz w:val="24"/>
          <w:szCs w:val="24"/>
        </w:rPr>
        <w:t>5.</w:t>
      </w:r>
      <w:r w:rsidRPr="00DF0A9D">
        <w:rPr>
          <w:rFonts w:ascii="Times New Roman" w:eastAsia="Times New Roman" w:hAnsi="Times New Roman" w:cs="Times New Roman"/>
          <w:sz w:val="24"/>
          <w:szCs w:val="24"/>
        </w:rPr>
        <w:t xml:space="preserve">04 hereof, paid forthwith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upon its Request in the event there is no existing Default or the Guarantee shall have terminated pursuant to Section 2.04(b) </w:t>
      </w:r>
      <w:r w:rsidR="0096247F" w:rsidRPr="0096247F">
        <w:rPr>
          <w:rFonts w:ascii="Times New Roman" w:eastAsia="Times New Roman" w:hAnsi="Times New Roman" w:cs="Times New Roman"/>
          <w:sz w:val="24"/>
          <w:szCs w:val="24"/>
        </w:rPr>
        <w:t xml:space="preserve">or (d) </w:t>
      </w:r>
      <w:r w:rsidR="00F71807">
        <w:rPr>
          <w:rFonts w:ascii="Times New Roman" w:eastAsia="Times New Roman" w:hAnsi="Times New Roman" w:cs="Times New Roman"/>
          <w:sz w:val="24"/>
          <w:szCs w:val="24"/>
        </w:rPr>
        <w:t xml:space="preserve">of </w:t>
      </w:r>
      <w:r w:rsidR="00487975">
        <w:rPr>
          <w:rFonts w:ascii="Times New Roman" w:eastAsia="Times New Roman" w:hAnsi="Times New Roman" w:cs="Times New Roman"/>
          <w:sz w:val="24"/>
          <w:szCs w:val="24"/>
        </w:rPr>
        <w:t xml:space="preserve">Annex C of </w:t>
      </w:r>
      <w:r w:rsidR="00F71807">
        <w:rPr>
          <w:rFonts w:ascii="Times New Roman" w:eastAsia="Times New Roman" w:hAnsi="Times New Roman" w:cs="Times New Roman"/>
          <w:sz w:val="24"/>
          <w:szCs w:val="24"/>
        </w:rPr>
        <w:t>the Agreement</w:t>
      </w:r>
      <w:r w:rsidRPr="00DF0A9D" w:rsidDel="004C4B1E">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at the date of delivery of such Request;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irrespective of the foregoing, with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prior consent,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have the right to self-insure in an amount up to the Maximum Self-Insurance Amount hereof with respect to each accident, occurrence or event, except that, with respect to cargo or property carried,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with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’s prior consent, shall have the right to self-insure in an amount up to the Maximum Self-Insurance Amount with respect to each cargo or property carried.</w:t>
      </w:r>
    </w:p>
    <w:p w14:paraId="6446F0D2" w14:textId="03AF7F08"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e</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344583" w:rsidRPr="00C30D9D">
        <w:rPr>
          <w:rFonts w:ascii="Times New Roman" w:hAnsi="Times New Roman"/>
          <w:b/>
          <w:sz w:val="24"/>
        </w:rPr>
        <w:t>Insurance Underwriters.</w:t>
      </w:r>
      <w:r w:rsidR="00344583" w:rsidRPr="00344583">
        <w:rPr>
          <w:rFonts w:ascii="Times New Roman" w:eastAsia="Times New Roman" w:hAnsi="Times New Roman" w:cs="Times New Roman"/>
          <w:sz w:val="24"/>
          <w:szCs w:val="24"/>
        </w:rPr>
        <w:t xml:space="preserve"> </w:t>
      </w:r>
      <w:r w:rsidR="001F2DC1">
        <w:rPr>
          <w:rFonts w:ascii="Times New Roman" w:eastAsia="Times New Roman" w:hAnsi="Times New Roman" w:cs="Times New Roman"/>
          <w:sz w:val="24"/>
          <w:szCs w:val="24"/>
        </w:rPr>
        <w:t xml:space="preserve"> </w:t>
      </w:r>
      <w:r w:rsidR="001F2DC1" w:rsidRPr="001F2DC1">
        <w:rPr>
          <w:rFonts w:ascii="Times New Roman" w:eastAsia="Times New Roman" w:hAnsi="Times New Roman" w:cs="Times New Roman"/>
          <w:sz w:val="24"/>
          <w:szCs w:val="24"/>
        </w:rPr>
        <w:t>All insurance required under this Section shall be placed and kept with the Government or with United States domiciled and state</w:t>
      </w:r>
      <w:r w:rsidR="005B5BE1">
        <w:rPr>
          <w:rFonts w:ascii="Times New Roman" w:eastAsia="Times New Roman" w:hAnsi="Times New Roman" w:cs="Times New Roman"/>
          <w:sz w:val="24"/>
          <w:szCs w:val="24"/>
        </w:rPr>
        <w:t>-</w:t>
      </w:r>
      <w:r w:rsidR="001F2DC1" w:rsidRPr="001F2DC1">
        <w:rPr>
          <w:rFonts w:ascii="Times New Roman" w:eastAsia="Times New Roman" w:hAnsi="Times New Roman" w:cs="Times New Roman"/>
          <w:sz w:val="24"/>
          <w:szCs w:val="24"/>
        </w:rPr>
        <w:t xml:space="preserve">regulated or </w:t>
      </w:r>
      <w:r w:rsidR="005610FC">
        <w:rPr>
          <w:rFonts w:ascii="Times New Roman" w:eastAsia="Times New Roman" w:hAnsi="Times New Roman" w:cs="Times New Roman"/>
          <w:sz w:val="24"/>
          <w:szCs w:val="24"/>
        </w:rPr>
        <w:t>United States</w:t>
      </w:r>
      <w:r w:rsidR="001F2DC1" w:rsidRPr="001F2DC1">
        <w:rPr>
          <w:rFonts w:ascii="Times New Roman" w:eastAsia="Times New Roman" w:hAnsi="Times New Roman" w:cs="Times New Roman"/>
          <w:sz w:val="24"/>
          <w:szCs w:val="24"/>
        </w:rPr>
        <w:t xml:space="preserve"> domiciled mutual assurance association to the maximum extent possible subject to market capacity, (and/or other foreign, if permitted by the </w:t>
      </w:r>
      <w:r w:rsidR="0086723C">
        <w:rPr>
          <w:rFonts w:ascii="Times New Roman" w:eastAsia="Times New Roman" w:hAnsi="Times New Roman" w:cs="Times New Roman"/>
          <w:sz w:val="24"/>
          <w:szCs w:val="24"/>
        </w:rPr>
        <w:t>Mortgagee</w:t>
      </w:r>
      <w:r w:rsidR="001F2DC1" w:rsidRPr="001F2DC1">
        <w:rPr>
          <w:rFonts w:ascii="Times New Roman" w:eastAsia="Times New Roman" w:hAnsi="Times New Roman" w:cs="Times New Roman"/>
          <w:sz w:val="24"/>
          <w:szCs w:val="24"/>
        </w:rPr>
        <w:t xml:space="preserve"> in writing) insurance companies, underwriters' association or underwriting funds approved by the </w:t>
      </w:r>
      <w:r w:rsidR="0086723C">
        <w:rPr>
          <w:rFonts w:ascii="Times New Roman" w:eastAsia="Times New Roman" w:hAnsi="Times New Roman" w:cs="Times New Roman"/>
          <w:sz w:val="24"/>
          <w:szCs w:val="24"/>
        </w:rPr>
        <w:t>Mortgagee</w:t>
      </w:r>
      <w:r w:rsidR="001F2DC1" w:rsidRPr="001F2DC1">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All insurance required under this </w:t>
      </w:r>
      <w:r w:rsidR="005610FC">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ubsection shall be arranged through</w:t>
      </w:r>
      <w:r w:rsidR="005610FC">
        <w:rPr>
          <w:rFonts w:ascii="Times New Roman" w:eastAsia="Times New Roman" w:hAnsi="Times New Roman" w:cs="Times New Roman"/>
          <w:sz w:val="24"/>
          <w:szCs w:val="24"/>
        </w:rPr>
        <w:t xml:space="preserve"> United States</w:t>
      </w:r>
      <w:r w:rsidR="005A1638">
        <w:rPr>
          <w:rFonts w:ascii="Times New Roman" w:eastAsia="Times New Roman" w:hAnsi="Times New Roman" w:cs="Times New Roman"/>
          <w:sz w:val="24"/>
          <w:szCs w:val="24"/>
        </w:rPr>
        <w:t xml:space="preserve"> licensed </w:t>
      </w:r>
      <w:r w:rsidRPr="00DF0A9D">
        <w:rPr>
          <w:rFonts w:ascii="Times New Roman" w:eastAsia="Times New Roman" w:hAnsi="Times New Roman" w:cs="Times New Roman"/>
          <w:sz w:val="24"/>
          <w:szCs w:val="24"/>
        </w:rPr>
        <w:t xml:space="preserve">marine insurance brokers and/or underwriting agents </w:t>
      </w:r>
      <w:r w:rsidR="001F2DC1" w:rsidRPr="001F2DC1">
        <w:rPr>
          <w:rFonts w:ascii="Times New Roman" w:eastAsia="Times New Roman" w:hAnsi="Times New Roman" w:cs="Times New Roman"/>
          <w:sz w:val="24"/>
          <w:szCs w:val="24"/>
        </w:rPr>
        <w:t xml:space="preserve">domiciled in the United States (and/or other foreign, if permitted by the </w:t>
      </w:r>
      <w:r w:rsidR="0086723C">
        <w:rPr>
          <w:rFonts w:ascii="Times New Roman" w:eastAsia="Times New Roman" w:hAnsi="Times New Roman" w:cs="Times New Roman"/>
          <w:sz w:val="24"/>
          <w:szCs w:val="24"/>
        </w:rPr>
        <w:t>Mortgagee</w:t>
      </w:r>
      <w:r w:rsidR="001F2DC1" w:rsidRPr="001F2DC1">
        <w:rPr>
          <w:rFonts w:ascii="Times New Roman" w:eastAsia="Times New Roman" w:hAnsi="Times New Roman" w:cs="Times New Roman"/>
          <w:sz w:val="24"/>
          <w:szCs w:val="24"/>
        </w:rPr>
        <w:t xml:space="preserve"> in writing) </w:t>
      </w:r>
      <w:r w:rsidRPr="00DF0A9D">
        <w:rPr>
          <w:rFonts w:ascii="Times New Roman" w:eastAsia="Times New Roman" w:hAnsi="Times New Roman" w:cs="Times New Roman"/>
          <w:sz w:val="24"/>
          <w:szCs w:val="24"/>
        </w:rPr>
        <w:t xml:space="preserve">as chosen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w:t>
      </w:r>
    </w:p>
    <w:p w14:paraId="10918A73" w14:textId="41954559"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f</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1F2DC1" w:rsidRPr="00C30D9D">
        <w:rPr>
          <w:rFonts w:ascii="Times New Roman" w:hAnsi="Times New Roman"/>
          <w:b/>
          <w:sz w:val="24"/>
        </w:rPr>
        <w:t>Providing Compromised Total Loss.</w:t>
      </w:r>
      <w:r w:rsidR="001F2DC1" w:rsidRPr="001F2DC1">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 have the right to enter into an agreement or compromise providing for an agreed or compromised total loss of any Vessel without prior consent of (</w:t>
      </w:r>
      <w:r w:rsidR="00C0733C">
        <w:rPr>
          <w:rFonts w:ascii="Times New Roman" w:eastAsia="Times New Roman" w:hAnsi="Times New Roman" w:cs="Times New Roman"/>
          <w:sz w:val="24"/>
          <w:szCs w:val="24"/>
        </w:rPr>
        <w:t>1</w:t>
      </w:r>
      <w:r w:rsidRPr="00DF0A9D">
        <w:rPr>
          <w:rFonts w:ascii="Times New Roman" w:eastAsia="Times New Roman" w:hAnsi="Times New Roman" w:cs="Times New Roman"/>
          <w:sz w:val="24"/>
          <w:szCs w:val="24"/>
        </w:rPr>
        <w:t>) the Shipyard (prior to the Delivery Date of such Vessel) and (</w:t>
      </w:r>
      <w:r w:rsidR="00C0733C">
        <w:rPr>
          <w:rFonts w:ascii="Times New Roman" w:eastAsia="Times New Roman" w:hAnsi="Times New Roman" w:cs="Times New Roman"/>
          <w:sz w:val="24"/>
          <w:szCs w:val="24"/>
        </w:rPr>
        <w:t>2</w:t>
      </w:r>
      <w:r w:rsidRPr="00DF0A9D">
        <w:rPr>
          <w:rFonts w:ascii="Times New Roman" w:eastAsia="Times New Roman" w:hAnsi="Times New Roman" w:cs="Times New Roman"/>
          <w:sz w:val="24"/>
          <w:szCs w:val="24"/>
        </w:rPr>
        <w:t xml:space="preserve">) (unless there is an existing Default)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If (1)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have given prior consent thereto or (2) there is an existing Default,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the right in </w:t>
      </w:r>
      <w:r w:rsidR="001F2DC1">
        <w:rPr>
          <w:rFonts w:ascii="Times New Roman" w:eastAsia="Times New Roman" w:hAnsi="Times New Roman" w:cs="Times New Roman"/>
          <w:sz w:val="24"/>
          <w:szCs w:val="24"/>
        </w:rPr>
        <w:t xml:space="preserve">his </w:t>
      </w:r>
      <w:r w:rsidRPr="00DF0A9D">
        <w:rPr>
          <w:rFonts w:ascii="Times New Roman" w:eastAsia="Times New Roman" w:hAnsi="Times New Roman" w:cs="Times New Roman"/>
          <w:sz w:val="24"/>
          <w:szCs w:val="24"/>
        </w:rPr>
        <w:t xml:space="preserve">discretion, and with the prior consent of the Shipyard prior to the Delivery Date of such Vessel, to enter into an agreement or compromise providing for an agreed or compromised total loss of such Vessel;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if the aggregate amount payable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and/or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under such agreement or compromise, together with funds held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available for the prepayment of the Note, is not sufficient to pay the Proportionate Part of the Outstanding Advances pursuant </w:t>
      </w:r>
      <w:r w:rsidR="009538EF" w:rsidRPr="009538EF">
        <w:rPr>
          <w:rFonts w:ascii="Times New Roman" w:eastAsia="Times New Roman" w:hAnsi="Times New Roman" w:cs="Times New Roman"/>
          <w:sz w:val="24"/>
          <w:szCs w:val="24"/>
        </w:rPr>
        <w:t xml:space="preserve">Section 3.03 </w:t>
      </w:r>
      <w:r w:rsidR="00BC3D08">
        <w:rPr>
          <w:rFonts w:ascii="Times New Roman" w:eastAsia="Times New Roman" w:hAnsi="Times New Roman" w:cs="Times New Roman"/>
          <w:sz w:val="24"/>
          <w:szCs w:val="24"/>
        </w:rPr>
        <w:t>hereof</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 enter into such agreement or compromise without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prior consent.</w:t>
      </w:r>
    </w:p>
    <w:p w14:paraId="3A790F4E" w14:textId="3449E609"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g</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1B3CE0" w:rsidRPr="00C30D9D">
        <w:rPr>
          <w:rFonts w:ascii="Times New Roman" w:hAnsi="Times New Roman"/>
          <w:b/>
          <w:sz w:val="24"/>
        </w:rPr>
        <w:t>Vessel Requisition.</w:t>
      </w:r>
      <w:r w:rsidR="001B3CE0" w:rsidRPr="001B3CE0">
        <w:rPr>
          <w:rFonts w:ascii="Times New Roman" w:eastAsia="Times New Roman" w:hAnsi="Times New Roman" w:cs="Times New Roman"/>
          <w:sz w:val="24"/>
          <w:szCs w:val="24"/>
        </w:rPr>
        <w:t xml:space="preserve"> </w:t>
      </w:r>
      <w:r w:rsidR="001B3CE0">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During the continuance of (1) a taking or requisition of the use of any Vessel by any government or governmental body, or (2) a charter, with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prior consent, of the use of any Vessel by the Government, the provisions of this Section shall be deemed to have been complied with in all respects if such government or governmental body shall have agreed to reimburse, in a manner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in writing,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for </w:t>
      </w:r>
      <w:r w:rsidRPr="00DF0A9D">
        <w:rPr>
          <w:rFonts w:ascii="Times New Roman" w:eastAsia="Times New Roman" w:hAnsi="Times New Roman" w:cs="Times New Roman"/>
          <w:sz w:val="24"/>
          <w:szCs w:val="24"/>
        </w:rPr>
        <w:lastRenderedPageBreak/>
        <w:t xml:space="preserve">loss or damage covered by the insurance required hereunder or resulting from the risks under </w:t>
      </w:r>
      <w:r w:rsidR="00BC3D08">
        <w:rPr>
          <w:rFonts w:ascii="Times New Roman" w:eastAsia="Times New Roman" w:hAnsi="Times New Roman" w:cs="Times New Roman"/>
          <w:sz w:val="24"/>
          <w:szCs w:val="24"/>
        </w:rPr>
        <w:t>Subsections</w:t>
      </w:r>
      <w:r w:rsidR="00BC3D08"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 and (</w:t>
      </w:r>
      <w:r w:rsidR="00BC3D08">
        <w:rPr>
          <w:rFonts w:ascii="Times New Roman" w:eastAsia="Times New Roman" w:hAnsi="Times New Roman" w:cs="Times New Roman"/>
          <w:sz w:val="24"/>
          <w:szCs w:val="24"/>
        </w:rPr>
        <w:t>d</w:t>
      </w:r>
      <w:r w:rsidRPr="00DF0A9D">
        <w:rPr>
          <w:rFonts w:ascii="Times New Roman" w:eastAsia="Times New Roman" w:hAnsi="Times New Roman" w:cs="Times New Roman"/>
          <w:sz w:val="24"/>
          <w:szCs w:val="24"/>
        </w:rPr>
        <w:t xml:space="preserve">) of this Section or if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be entitled to just compensation therefor. In addition, the provisions of this Section shall be deemed to have been complied with in all respects during any period after (A) title to any Vessel shall have been taken or requisitioned by any government or governmental body or (B) there shall have been an actual or constructive total loss or an agreed or compromised total loss of any Vessel.  In the event of any taking, requisition, charter or loss contemplated by this </w:t>
      </w:r>
      <w:r w:rsidR="002B03B5">
        <w:rPr>
          <w:rFonts w:ascii="Times New Roman" w:eastAsia="Times New Roman" w:hAnsi="Times New Roman" w:cs="Times New Roman"/>
          <w:sz w:val="24"/>
          <w:szCs w:val="24"/>
        </w:rPr>
        <w:t>Subsection</w:t>
      </w:r>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promptly furnish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 Officer's Certificate stating that such taking, requisition, charter or loss has occurred and, if there shall have been a taking, requisition or charter of the use of any Vessel, that the government or governmental body in question has agreed to reimburse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in a manner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for loss or damage resulting from the risks under </w:t>
      </w:r>
      <w:r w:rsidR="00BC3D08">
        <w:rPr>
          <w:rFonts w:ascii="Times New Roman" w:eastAsia="Times New Roman" w:hAnsi="Times New Roman" w:cs="Times New Roman"/>
          <w:sz w:val="24"/>
          <w:szCs w:val="24"/>
        </w:rPr>
        <w:t>Subsections</w:t>
      </w:r>
      <w:r w:rsidR="00BC3D08"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 and (</w:t>
      </w:r>
      <w:r w:rsidR="00BC3D08">
        <w:rPr>
          <w:rFonts w:ascii="Times New Roman" w:eastAsia="Times New Roman" w:hAnsi="Times New Roman" w:cs="Times New Roman"/>
          <w:sz w:val="24"/>
          <w:szCs w:val="24"/>
        </w:rPr>
        <w:t>d</w:t>
      </w:r>
      <w:r w:rsidRPr="00DF0A9D">
        <w:rPr>
          <w:rFonts w:ascii="Times New Roman" w:eastAsia="Times New Roman" w:hAnsi="Times New Roman" w:cs="Times New Roman"/>
          <w:sz w:val="24"/>
          <w:szCs w:val="24"/>
        </w:rPr>
        <w:t xml:space="preserve">) of this Section or that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is entitled to just compensation therefor.</w:t>
      </w:r>
    </w:p>
    <w:p w14:paraId="514CFFA6" w14:textId="1692375C"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h</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1B3CE0" w:rsidRPr="00C30D9D">
        <w:rPr>
          <w:rFonts w:ascii="Times New Roman" w:hAnsi="Times New Roman"/>
          <w:b/>
          <w:sz w:val="24"/>
        </w:rPr>
        <w:t>Required Assured and No Recourse.</w:t>
      </w:r>
      <w:r w:rsidR="001B3CE0" w:rsidRPr="001B3CE0">
        <w:rPr>
          <w:rFonts w:ascii="Times New Roman" w:eastAsia="Times New Roman" w:hAnsi="Times New Roman" w:cs="Times New Roman"/>
          <w:sz w:val="24"/>
          <w:szCs w:val="24"/>
        </w:rPr>
        <w:t xml:space="preserve"> </w:t>
      </w:r>
      <w:r w:rsidR="00BC43C3">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All insurance required under </w:t>
      </w:r>
      <w:r w:rsidR="00BC3D08">
        <w:rPr>
          <w:rFonts w:ascii="Times New Roman" w:eastAsia="Times New Roman" w:hAnsi="Times New Roman" w:cs="Times New Roman"/>
          <w:sz w:val="24"/>
          <w:szCs w:val="24"/>
        </w:rPr>
        <w:t>Subsections</w:t>
      </w:r>
      <w:r w:rsidR="00BC3D08"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 </w:t>
      </w:r>
      <w:r w:rsidR="00BC3D08">
        <w:rPr>
          <w:rFonts w:ascii="Times New Roman" w:eastAsia="Times New Roman" w:hAnsi="Times New Roman" w:cs="Times New Roman"/>
          <w:sz w:val="24"/>
          <w:szCs w:val="24"/>
        </w:rPr>
        <w:t>and</w:t>
      </w:r>
      <w:r w:rsidRPr="00DF0A9D">
        <w:rPr>
          <w:rFonts w:ascii="Times New Roman" w:eastAsia="Times New Roman" w:hAnsi="Times New Roman" w:cs="Times New Roman"/>
          <w:sz w:val="24"/>
          <w:szCs w:val="24"/>
        </w:rPr>
        <w:t xml:space="preserve"> (b) of this Section shall be taken out in the names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 the </w:t>
      </w:r>
      <w:r w:rsidR="006A10EC">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as </w:t>
      </w:r>
      <w:r w:rsidR="005A1638">
        <w:rPr>
          <w:rFonts w:ascii="Times New Roman" w:eastAsia="Times New Roman" w:hAnsi="Times New Roman" w:cs="Times New Roman"/>
          <w:sz w:val="24"/>
          <w:szCs w:val="24"/>
        </w:rPr>
        <w:t>co-</w:t>
      </w:r>
      <w:r w:rsidRPr="00DF0A9D">
        <w:rPr>
          <w:rFonts w:ascii="Times New Roman" w:eastAsia="Times New Roman" w:hAnsi="Times New Roman" w:cs="Times New Roman"/>
          <w:sz w:val="24"/>
          <w:szCs w:val="24"/>
        </w:rPr>
        <w:t xml:space="preserve">assureds.  All policies for such insurance so taken out shall, unless otherwise consented to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w:t>
      </w:r>
      <w:r w:rsidRPr="00C03EB7">
        <w:rPr>
          <w:rFonts w:ascii="Times New Roman" w:eastAsia="Times New Roman" w:hAnsi="Times New Roman" w:cs="Times New Roman"/>
          <w:sz w:val="24"/>
          <w:szCs w:val="24"/>
          <w:u w:val="single"/>
        </w:rPr>
        <w:t>provide</w:t>
      </w:r>
      <w:r w:rsidR="00C0733C" w:rsidRPr="00C03EB7">
        <w:rPr>
          <w:rFonts w:ascii="Times New Roman" w:eastAsia="Times New Roman" w:hAnsi="Times New Roman" w:cs="Times New Roman"/>
          <w:sz w:val="24"/>
          <w:szCs w:val="24"/>
          <w:u w:val="single"/>
        </w:rPr>
        <w:t>d</w:t>
      </w:r>
      <w:r w:rsidRPr="00DF0A9D">
        <w:rPr>
          <w:rFonts w:ascii="Times New Roman" w:eastAsia="Times New Roman" w:hAnsi="Times New Roman" w:cs="Times New Roman"/>
          <w:sz w:val="24"/>
          <w:szCs w:val="24"/>
        </w:rPr>
        <w:t xml:space="preserve"> </w:t>
      </w:r>
      <w:r w:rsidRPr="00C30D9D">
        <w:rPr>
          <w:rFonts w:ascii="Times New Roman" w:hAnsi="Times New Roman"/>
          <w:sz w:val="24"/>
          <w:u w:val="single"/>
        </w:rPr>
        <w:t>that</w:t>
      </w:r>
      <w:r w:rsidRPr="00DF0A9D">
        <w:rPr>
          <w:rFonts w:ascii="Times New Roman" w:eastAsia="Times New Roman" w:hAnsi="Times New Roman" w:cs="Times New Roman"/>
          <w:sz w:val="24"/>
          <w:szCs w:val="24"/>
        </w:rPr>
        <w:t xml:space="preserve"> (1) there shall be no recourse against the </w:t>
      </w:r>
      <w:r w:rsidR="006A10EC">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for the payment of premiums or commissions, (2) if such policies provide for the payment of club calls, assessments or advances, there shall be no recourse against the </w:t>
      </w:r>
      <w:r w:rsidR="006A10EC">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for the payment thereof, and (3) at least </w:t>
      </w:r>
      <w:r w:rsidR="005A1638">
        <w:rPr>
          <w:rFonts w:ascii="Times New Roman" w:eastAsia="Times New Roman" w:hAnsi="Times New Roman" w:cs="Times New Roman"/>
          <w:sz w:val="24"/>
          <w:szCs w:val="24"/>
        </w:rPr>
        <w:t xml:space="preserve">thirty </w:t>
      </w:r>
      <w:r w:rsidRPr="00DF0A9D">
        <w:rPr>
          <w:rFonts w:ascii="Times New Roman" w:eastAsia="Times New Roman" w:hAnsi="Times New Roman" w:cs="Times New Roman"/>
          <w:sz w:val="24"/>
          <w:szCs w:val="24"/>
        </w:rPr>
        <w:t>(</w:t>
      </w:r>
      <w:r w:rsidR="005A1638">
        <w:rPr>
          <w:rFonts w:ascii="Times New Roman" w:eastAsia="Times New Roman" w:hAnsi="Times New Roman" w:cs="Times New Roman"/>
          <w:sz w:val="24"/>
          <w:szCs w:val="24"/>
        </w:rPr>
        <w:t>3</w:t>
      </w:r>
      <w:r w:rsidRPr="00DF0A9D">
        <w:rPr>
          <w:rFonts w:ascii="Times New Roman" w:eastAsia="Times New Roman" w:hAnsi="Times New Roman" w:cs="Times New Roman"/>
          <w:sz w:val="24"/>
          <w:szCs w:val="24"/>
        </w:rPr>
        <w:t xml:space="preserve">0) days' prior written notice of any cancellation for the nonpayment of premiums, commissions, club calls, assessments or advances shall be given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by the </w:t>
      </w:r>
      <w:r w:rsidR="00BC43C3">
        <w:rPr>
          <w:rFonts w:ascii="Times New Roman" w:eastAsia="Times New Roman" w:hAnsi="Times New Roman" w:cs="Times New Roman"/>
          <w:sz w:val="24"/>
          <w:szCs w:val="24"/>
        </w:rPr>
        <w:t xml:space="preserve">lead </w:t>
      </w:r>
      <w:r w:rsidRPr="00DF0A9D">
        <w:rPr>
          <w:rFonts w:ascii="Times New Roman" w:eastAsia="Times New Roman" w:hAnsi="Times New Roman" w:cs="Times New Roman"/>
          <w:sz w:val="24"/>
          <w:szCs w:val="24"/>
        </w:rPr>
        <w:t>insurance underwriters.</w:t>
      </w:r>
    </w:p>
    <w:p w14:paraId="11F854C1" w14:textId="29A2B968"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i</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A315B7" w:rsidRPr="00C30D9D">
        <w:rPr>
          <w:rFonts w:ascii="Times New Roman" w:hAnsi="Times New Roman"/>
          <w:b/>
          <w:sz w:val="24"/>
        </w:rPr>
        <w:t>Surety Agreement.</w:t>
      </w:r>
      <w:r w:rsidR="00A315B7" w:rsidRPr="00A315B7">
        <w:rPr>
          <w:rFonts w:ascii="Times New Roman" w:eastAsia="Times New Roman" w:hAnsi="Times New Roman" w:cs="Times New Roman"/>
          <w:sz w:val="24"/>
          <w:szCs w:val="24"/>
        </w:rPr>
        <w:t xml:space="preserve"> </w:t>
      </w:r>
      <w:r w:rsidR="00A315B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In the event that any claim or Lien is asserted against any Vessel for loss, damage or expense which is covered by insurance hereunder and it is necessary for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to obtain a bond or supply other security to prevent arrest of such Vessel or to release such Vessel from arrest on account of said claim or Lien,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on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Request, may, at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sole option, assign to any Person executing a surety or guaranty bond or other agreement to save or release such Vessel from such arrest, all right, title and interest of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in and to said insurance covering such loss, damage or expense as collateral security to indemnify against liability under said bond or other agreement.</w:t>
      </w:r>
    </w:p>
    <w:p w14:paraId="7ED83498" w14:textId="158F1FF6"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j</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A315B7" w:rsidRPr="00C30D9D">
        <w:rPr>
          <w:rFonts w:ascii="Times New Roman" w:hAnsi="Times New Roman"/>
          <w:b/>
          <w:sz w:val="24"/>
        </w:rPr>
        <w:t>Original Insurance Policy.</w:t>
      </w:r>
      <w:r w:rsidR="00A315B7" w:rsidRPr="00A315B7">
        <w:rPr>
          <w:rFonts w:ascii="Times New Roman" w:eastAsia="Times New Roman" w:hAnsi="Times New Roman" w:cs="Times New Roman"/>
          <w:sz w:val="24"/>
          <w:szCs w:val="24"/>
        </w:rPr>
        <w:t xml:space="preserve"> </w:t>
      </w:r>
      <w:r w:rsidR="00A315B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Except as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otherwise direct by notice </w:t>
      </w:r>
      <w:r w:rsidR="00A315B7">
        <w:rPr>
          <w:rFonts w:ascii="Times New Roman" w:eastAsia="Times New Roman" w:hAnsi="Times New Roman" w:cs="Times New Roman"/>
          <w:sz w:val="24"/>
          <w:szCs w:val="24"/>
        </w:rPr>
        <w:t xml:space="preserve">in writing </w:t>
      </w:r>
      <w:r w:rsidRPr="00DF0A9D">
        <w:rPr>
          <w:rFonts w:ascii="Times New Roman" w:eastAsia="Times New Roman" w:hAnsi="Times New Roman" w:cs="Times New Roman"/>
          <w:sz w:val="24"/>
          <w:szCs w:val="24"/>
        </w:rPr>
        <w:t xml:space="preserve">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deliver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 original policies evidencing insurance maintained under this Section;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if any such original policy shall have been delivered previously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to a mortgagee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under another ship mortgage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deliver a duplicate or pro forma copy of such policy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any agent thereof (who may also be an agent of the issuer) shall at all times hold the policies delivered as aforesaid;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if one or more of said policies are held by an agent of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upon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Request, deliver a duplicate or pro forma copy thereof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further</w:t>
      </w:r>
      <w:r w:rsidRPr="00DF0A9D">
        <w:rPr>
          <w:rFonts w:ascii="Times New Roman" w:eastAsia="Times New Roman" w:hAnsi="Times New Roman" w:cs="Times New Roman"/>
          <w:sz w:val="24"/>
          <w:szCs w:val="24"/>
        </w:rPr>
        <w:t xml:space="preserve">, that if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deliver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 Request (1) stating that delivery of such policy to the insurer is necessary in connection with the collection, enforcement or settlement of any claim thereunder (including claims for return premiums and any other amounts payable by the insurer) and (2) setting forth the name and address of the Person to whom such policy is to be delivered or mailed for such purpose, and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approves such Request,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at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expense, deliver or mail (by registered or certified mail, postage prepaid) such policy in accordance with such Request, accompanied by a written direction to the recipient </w:t>
      </w:r>
      <w:r w:rsidRPr="00DF0A9D">
        <w:rPr>
          <w:rFonts w:ascii="Times New Roman" w:eastAsia="Times New Roman" w:hAnsi="Times New Roman" w:cs="Times New Roman"/>
          <w:sz w:val="24"/>
          <w:szCs w:val="24"/>
        </w:rPr>
        <w:lastRenderedPageBreak/>
        <w:t xml:space="preserve">to redeliver such policy directly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an agent thereof when it has served the purpose for which so delivered.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agrees that, in case it shall at any time so cause the delivery or mailing of any policy to any Person as aforesaid,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will cause such policy to be promptly redelivered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an agent thereof as aforesaid.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no duty to see to the redelivery of such policy, but shall have the duty to request the redelivery thereof at intervals of </w:t>
      </w:r>
      <w:r w:rsidR="00254748">
        <w:rPr>
          <w:rFonts w:ascii="Times New Roman" w:eastAsia="Times New Roman" w:hAnsi="Times New Roman" w:cs="Times New Roman"/>
          <w:sz w:val="24"/>
          <w:szCs w:val="24"/>
        </w:rPr>
        <w:t>sixty (</w:t>
      </w:r>
      <w:r w:rsidRPr="00DF0A9D">
        <w:rPr>
          <w:rFonts w:ascii="Times New Roman" w:eastAsia="Times New Roman" w:hAnsi="Times New Roman" w:cs="Times New Roman"/>
          <w:sz w:val="24"/>
          <w:szCs w:val="24"/>
        </w:rPr>
        <w:t>60</w:t>
      </w:r>
      <w:r w:rsidR="00254748">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days thereafter.</w:t>
      </w:r>
    </w:p>
    <w:p w14:paraId="4766AC2C" w14:textId="53AEDB19" w:rsidR="00A315B7" w:rsidRPr="00A315B7" w:rsidRDefault="00A315B7" w:rsidP="00A315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15B7">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k</w:t>
      </w:r>
      <w:r w:rsidRPr="00A315B7">
        <w:rPr>
          <w:rFonts w:ascii="Times New Roman" w:eastAsia="Times New Roman" w:hAnsi="Times New Roman" w:cs="Times New Roman"/>
          <w:sz w:val="24"/>
          <w:szCs w:val="24"/>
        </w:rPr>
        <w:t>)</w:t>
      </w:r>
      <w:r w:rsidRPr="00A315B7">
        <w:rPr>
          <w:rFonts w:ascii="Times New Roman" w:eastAsia="Times New Roman" w:hAnsi="Times New Roman" w:cs="Times New Roman"/>
          <w:sz w:val="24"/>
          <w:szCs w:val="24"/>
        </w:rPr>
        <w:tab/>
      </w:r>
      <w:r w:rsidRPr="00C30D9D">
        <w:rPr>
          <w:rFonts w:ascii="Times New Roman" w:hAnsi="Times New Roman"/>
          <w:b/>
          <w:sz w:val="24"/>
        </w:rPr>
        <w:t>Trade Restrictions.</w:t>
      </w:r>
      <w:r w:rsidRPr="00A315B7">
        <w:rPr>
          <w:rFonts w:ascii="Times New Roman" w:eastAsia="Times New Roman" w:hAnsi="Times New Roman" w:cs="Times New Roman"/>
          <w:sz w:val="24"/>
          <w:szCs w:val="24"/>
        </w:rPr>
        <w:t xml:space="preserve"> Unless, requested by the </w:t>
      </w:r>
      <w:r w:rsidR="0012036F">
        <w:rPr>
          <w:rFonts w:ascii="Times New Roman" w:eastAsia="Times New Roman" w:hAnsi="Times New Roman" w:cs="Times New Roman"/>
          <w:sz w:val="24"/>
          <w:szCs w:val="24"/>
        </w:rPr>
        <w:t>Mortgagor</w:t>
      </w:r>
      <w:r w:rsidRPr="00A315B7">
        <w:rPr>
          <w:rFonts w:ascii="Times New Roman" w:eastAsia="Times New Roman" w:hAnsi="Times New Roman" w:cs="Times New Roman"/>
          <w:sz w:val="24"/>
          <w:szCs w:val="24"/>
        </w:rPr>
        <w:t xml:space="preserve"> in writing and approved </w:t>
      </w:r>
      <w:r w:rsidR="00031D5A">
        <w:rPr>
          <w:rFonts w:ascii="Times New Roman" w:eastAsia="Times New Roman" w:hAnsi="Times New Roman" w:cs="Times New Roman"/>
          <w:sz w:val="24"/>
          <w:szCs w:val="24"/>
        </w:rPr>
        <w:t xml:space="preserve">by </w:t>
      </w:r>
      <w:r w:rsidRPr="00A315B7">
        <w:rPr>
          <w:rFonts w:ascii="Times New Roman" w:eastAsia="Times New Roman" w:hAnsi="Times New Roman" w:cs="Times New Roman"/>
          <w:sz w:val="24"/>
          <w:szCs w:val="24"/>
        </w:rPr>
        <w:t xml:space="preserve">the </w:t>
      </w:r>
      <w:r w:rsidR="0086723C">
        <w:rPr>
          <w:rFonts w:ascii="Times New Roman" w:eastAsia="Times New Roman" w:hAnsi="Times New Roman" w:cs="Times New Roman"/>
          <w:sz w:val="24"/>
          <w:szCs w:val="24"/>
        </w:rPr>
        <w:t>Mortgagee</w:t>
      </w:r>
      <w:r w:rsidRPr="00A315B7">
        <w:rPr>
          <w:rFonts w:ascii="Times New Roman" w:eastAsia="Times New Roman" w:hAnsi="Times New Roman" w:cs="Times New Roman"/>
          <w:sz w:val="24"/>
          <w:szCs w:val="24"/>
        </w:rPr>
        <w:t xml:space="preserve"> in writing, the Vessel shall not call, operate, or transit territorial waters of any country who is not a party to (</w:t>
      </w:r>
      <w:r w:rsidR="00C0733C">
        <w:rPr>
          <w:rFonts w:ascii="Times New Roman" w:eastAsia="Times New Roman" w:hAnsi="Times New Roman" w:cs="Times New Roman"/>
          <w:sz w:val="24"/>
          <w:szCs w:val="24"/>
        </w:rPr>
        <w:t>1</w:t>
      </w:r>
      <w:r w:rsidRPr="00A315B7">
        <w:rPr>
          <w:rFonts w:ascii="Times New Roman" w:eastAsia="Times New Roman" w:hAnsi="Times New Roman" w:cs="Times New Roman"/>
          <w:sz w:val="24"/>
          <w:szCs w:val="24"/>
        </w:rPr>
        <w:t>) a bilateral investment treaty with the U.S., (</w:t>
      </w:r>
      <w:r w:rsidR="00C0733C">
        <w:rPr>
          <w:rFonts w:ascii="Times New Roman" w:eastAsia="Times New Roman" w:hAnsi="Times New Roman" w:cs="Times New Roman"/>
          <w:sz w:val="24"/>
          <w:szCs w:val="24"/>
        </w:rPr>
        <w:t>2</w:t>
      </w:r>
      <w:r w:rsidRPr="00A315B7">
        <w:rPr>
          <w:rFonts w:ascii="Times New Roman" w:eastAsia="Times New Roman" w:hAnsi="Times New Roman" w:cs="Times New Roman"/>
          <w:sz w:val="24"/>
          <w:szCs w:val="24"/>
        </w:rPr>
        <w:t xml:space="preserve">) a multilateral or regional trade treaty which the </w:t>
      </w:r>
      <w:r w:rsidR="006A10EC">
        <w:rPr>
          <w:rFonts w:ascii="Times New Roman" w:eastAsia="Times New Roman" w:hAnsi="Times New Roman" w:cs="Times New Roman"/>
          <w:sz w:val="24"/>
          <w:szCs w:val="24"/>
        </w:rPr>
        <w:t>United States</w:t>
      </w:r>
      <w:r w:rsidRPr="00A315B7">
        <w:rPr>
          <w:rFonts w:ascii="Times New Roman" w:eastAsia="Times New Roman" w:hAnsi="Times New Roman" w:cs="Times New Roman"/>
          <w:sz w:val="24"/>
          <w:szCs w:val="24"/>
        </w:rPr>
        <w:t xml:space="preserve"> also is a party to, or (</w:t>
      </w:r>
      <w:r w:rsidR="00C0733C">
        <w:rPr>
          <w:rFonts w:ascii="Times New Roman" w:eastAsia="Times New Roman" w:hAnsi="Times New Roman" w:cs="Times New Roman"/>
          <w:sz w:val="24"/>
          <w:szCs w:val="24"/>
        </w:rPr>
        <w:t>3</w:t>
      </w:r>
      <w:r w:rsidRPr="00A315B7">
        <w:rPr>
          <w:rFonts w:ascii="Times New Roman" w:eastAsia="Times New Roman" w:hAnsi="Times New Roman" w:cs="Times New Roman"/>
          <w:sz w:val="24"/>
          <w:szCs w:val="24"/>
        </w:rPr>
        <w:t>) the</w:t>
      </w:r>
      <w:r w:rsidR="00BC3D08">
        <w:rPr>
          <w:rFonts w:ascii="Times New Roman" w:eastAsia="Times New Roman" w:hAnsi="Times New Roman" w:cs="Times New Roman"/>
          <w:sz w:val="24"/>
          <w:szCs w:val="24"/>
        </w:rPr>
        <w:t xml:space="preserve"> United Nations Convention on Transparency in Treaty-Based Investor-State Arbitration (Convention), done at New York on December 10, </w:t>
      </w:r>
      <w:r w:rsidR="00612E63">
        <w:rPr>
          <w:rFonts w:ascii="Times New Roman" w:eastAsia="Times New Roman" w:hAnsi="Times New Roman" w:cs="Times New Roman"/>
          <w:sz w:val="24"/>
          <w:szCs w:val="24"/>
        </w:rPr>
        <w:t>1958</w:t>
      </w:r>
      <w:r w:rsidR="00BC3D08">
        <w:rPr>
          <w:rFonts w:ascii="Times New Roman" w:eastAsia="Times New Roman" w:hAnsi="Times New Roman" w:cs="Times New Roman"/>
          <w:sz w:val="24"/>
          <w:szCs w:val="24"/>
        </w:rPr>
        <w:t>, as amended or modified</w:t>
      </w:r>
      <w:r w:rsidRPr="00A315B7">
        <w:rPr>
          <w:rFonts w:ascii="Times New Roman" w:eastAsia="Times New Roman" w:hAnsi="Times New Roman" w:cs="Times New Roman"/>
          <w:sz w:val="24"/>
          <w:szCs w:val="24"/>
        </w:rPr>
        <w:t xml:space="preserve">.   </w:t>
      </w:r>
    </w:p>
    <w:p w14:paraId="48E7DEB0" w14:textId="4E169956" w:rsidR="00A315B7" w:rsidRPr="00A315B7" w:rsidRDefault="00A315B7" w:rsidP="00A315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15B7">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l</w:t>
      </w:r>
      <w:r w:rsidRPr="00A315B7">
        <w:rPr>
          <w:rFonts w:ascii="Times New Roman" w:eastAsia="Times New Roman" w:hAnsi="Times New Roman" w:cs="Times New Roman"/>
          <w:sz w:val="24"/>
          <w:szCs w:val="24"/>
        </w:rPr>
        <w:t>)</w:t>
      </w:r>
      <w:r w:rsidRPr="00A315B7">
        <w:rPr>
          <w:rFonts w:ascii="Times New Roman" w:eastAsia="Times New Roman" w:hAnsi="Times New Roman" w:cs="Times New Roman"/>
          <w:sz w:val="24"/>
          <w:szCs w:val="24"/>
        </w:rPr>
        <w:tab/>
      </w:r>
      <w:r w:rsidRPr="00C30D9D">
        <w:rPr>
          <w:rFonts w:ascii="Times New Roman" w:hAnsi="Times New Roman"/>
          <w:b/>
          <w:sz w:val="24"/>
        </w:rPr>
        <w:t>Office of Foreign Asset Control (OFAC).</w:t>
      </w:r>
      <w:r w:rsidRPr="00A315B7">
        <w:rPr>
          <w:rFonts w:ascii="Times New Roman" w:eastAsia="Times New Roman" w:hAnsi="Times New Roman" w:cs="Times New Roman"/>
          <w:sz w:val="24"/>
          <w:szCs w:val="24"/>
        </w:rPr>
        <w:t xml:space="preserve"> The </w:t>
      </w:r>
      <w:r w:rsidR="0012036F">
        <w:rPr>
          <w:rFonts w:ascii="Times New Roman" w:eastAsia="Times New Roman" w:hAnsi="Times New Roman" w:cs="Times New Roman"/>
          <w:sz w:val="24"/>
          <w:szCs w:val="24"/>
        </w:rPr>
        <w:t>Mortgagor</w:t>
      </w:r>
      <w:r w:rsidRPr="00A315B7">
        <w:rPr>
          <w:rFonts w:ascii="Times New Roman" w:eastAsia="Times New Roman" w:hAnsi="Times New Roman" w:cs="Times New Roman"/>
          <w:sz w:val="24"/>
          <w:szCs w:val="24"/>
        </w:rPr>
        <w:t xml:space="preserve"> shall not be</w:t>
      </w:r>
      <w:r w:rsidR="00031D5A">
        <w:rPr>
          <w:rFonts w:ascii="Times New Roman" w:eastAsia="Times New Roman" w:hAnsi="Times New Roman" w:cs="Times New Roman"/>
          <w:sz w:val="24"/>
          <w:szCs w:val="24"/>
        </w:rPr>
        <w:t xml:space="preserve"> a</w:t>
      </w:r>
      <w:r w:rsidRPr="00A315B7">
        <w:rPr>
          <w:rFonts w:ascii="Times New Roman" w:eastAsia="Times New Roman" w:hAnsi="Times New Roman" w:cs="Times New Roman"/>
          <w:sz w:val="24"/>
          <w:szCs w:val="24"/>
        </w:rPr>
        <w:t xml:space="preserve"> member of any P&amp;I Clubs which contribute or obligate to third </w:t>
      </w:r>
      <w:r w:rsidR="006A10EC">
        <w:rPr>
          <w:rFonts w:ascii="Times New Roman" w:eastAsia="Times New Roman" w:hAnsi="Times New Roman" w:cs="Times New Roman"/>
          <w:sz w:val="24"/>
          <w:szCs w:val="24"/>
        </w:rPr>
        <w:t xml:space="preserve">party </w:t>
      </w:r>
      <w:r w:rsidRPr="00A315B7">
        <w:rPr>
          <w:rFonts w:ascii="Times New Roman" w:eastAsia="Times New Roman" w:hAnsi="Times New Roman" w:cs="Times New Roman"/>
          <w:sz w:val="24"/>
          <w:szCs w:val="24"/>
        </w:rPr>
        <w:t xml:space="preserve">liabilities to countries or organizations, or individuals that </w:t>
      </w:r>
      <w:r>
        <w:rPr>
          <w:rFonts w:ascii="Times New Roman" w:eastAsia="Times New Roman" w:hAnsi="Times New Roman" w:cs="Times New Roman"/>
          <w:sz w:val="24"/>
          <w:szCs w:val="24"/>
        </w:rPr>
        <w:t xml:space="preserve">the </w:t>
      </w:r>
      <w:r w:rsidRPr="00A315B7">
        <w:rPr>
          <w:rFonts w:ascii="Times New Roman" w:eastAsia="Times New Roman" w:hAnsi="Times New Roman" w:cs="Times New Roman"/>
          <w:sz w:val="24"/>
          <w:szCs w:val="24"/>
        </w:rPr>
        <w:t xml:space="preserve">Office of Foreign Asset Control designates as </w:t>
      </w:r>
      <w:r w:rsidR="006A10EC">
        <w:rPr>
          <w:rFonts w:ascii="Times New Roman" w:eastAsia="Times New Roman" w:hAnsi="Times New Roman" w:cs="Times New Roman"/>
          <w:sz w:val="24"/>
          <w:szCs w:val="24"/>
        </w:rPr>
        <w:t>prohibited</w:t>
      </w:r>
      <w:r w:rsidRPr="00A315B7">
        <w:rPr>
          <w:rFonts w:ascii="Times New Roman" w:eastAsia="Times New Roman" w:hAnsi="Times New Roman" w:cs="Times New Roman"/>
          <w:sz w:val="24"/>
          <w:szCs w:val="24"/>
        </w:rPr>
        <w:t xml:space="preserve"> for </w:t>
      </w:r>
      <w:r w:rsidR="006A10EC">
        <w:rPr>
          <w:rFonts w:ascii="Times New Roman" w:eastAsia="Times New Roman" w:hAnsi="Times New Roman" w:cs="Times New Roman"/>
          <w:sz w:val="24"/>
          <w:szCs w:val="24"/>
        </w:rPr>
        <w:t>United States</w:t>
      </w:r>
      <w:r w:rsidRPr="00A315B7">
        <w:rPr>
          <w:rFonts w:ascii="Times New Roman" w:eastAsia="Times New Roman" w:hAnsi="Times New Roman" w:cs="Times New Roman"/>
          <w:sz w:val="24"/>
          <w:szCs w:val="24"/>
        </w:rPr>
        <w:t xml:space="preserve"> domiciled organizations. </w:t>
      </w:r>
    </w:p>
    <w:p w14:paraId="0256E374" w14:textId="294D8B8D" w:rsidR="00345A9F" w:rsidRPr="00DF0A9D" w:rsidRDefault="00A315B7" w:rsidP="00A315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15B7">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m</w:t>
      </w:r>
      <w:r w:rsidRPr="00A315B7">
        <w:rPr>
          <w:rFonts w:ascii="Times New Roman" w:eastAsia="Times New Roman" w:hAnsi="Times New Roman" w:cs="Times New Roman"/>
          <w:sz w:val="24"/>
          <w:szCs w:val="24"/>
        </w:rPr>
        <w:t xml:space="preserve">) </w:t>
      </w:r>
      <w:r w:rsidRPr="00A315B7">
        <w:rPr>
          <w:rFonts w:ascii="Times New Roman" w:eastAsia="Times New Roman" w:hAnsi="Times New Roman" w:cs="Times New Roman"/>
          <w:sz w:val="24"/>
          <w:szCs w:val="24"/>
        </w:rPr>
        <w:tab/>
      </w:r>
      <w:r w:rsidRPr="00C30D9D">
        <w:rPr>
          <w:rFonts w:ascii="Times New Roman" w:hAnsi="Times New Roman"/>
          <w:b/>
          <w:sz w:val="24"/>
        </w:rPr>
        <w:t>No Limits to Additional Insurance as Required.</w:t>
      </w:r>
      <w:r w:rsidRPr="00A315B7">
        <w:rPr>
          <w:rFonts w:ascii="Times New Roman" w:eastAsia="Times New Roman" w:hAnsi="Times New Roman" w:cs="Times New Roman"/>
          <w:sz w:val="24"/>
          <w:szCs w:val="24"/>
        </w:rPr>
        <w:t xml:space="preserve"> </w:t>
      </w:r>
      <w:r w:rsidR="00345A9F" w:rsidRPr="00DF0A9D">
        <w:rPr>
          <w:rFonts w:ascii="Times New Roman" w:eastAsia="Times New Roman" w:hAnsi="Times New Roman" w:cs="Times New Roman"/>
          <w:sz w:val="24"/>
          <w:szCs w:val="24"/>
        </w:rPr>
        <w:t xml:space="preserve">Nothing in this Section shall limit the insurance coverage which the </w:t>
      </w:r>
      <w:r w:rsidR="00A91DB9">
        <w:rPr>
          <w:rFonts w:ascii="Times New Roman" w:eastAsia="Times New Roman" w:hAnsi="Times New Roman" w:cs="Times New Roman"/>
          <w:sz w:val="24"/>
          <w:szCs w:val="24"/>
        </w:rPr>
        <w:t>Mortgagee</w:t>
      </w:r>
      <w:r w:rsidR="00345A9F" w:rsidRPr="00DF0A9D">
        <w:rPr>
          <w:rFonts w:ascii="Times New Roman" w:eastAsia="Times New Roman" w:hAnsi="Times New Roman" w:cs="Times New Roman"/>
          <w:sz w:val="24"/>
          <w:szCs w:val="24"/>
        </w:rPr>
        <w:t xml:space="preserve"> may require under any contract or agreement to which the </w:t>
      </w:r>
      <w:r w:rsidR="00A91DB9">
        <w:rPr>
          <w:rFonts w:ascii="Times New Roman" w:eastAsia="Times New Roman" w:hAnsi="Times New Roman" w:cs="Times New Roman"/>
          <w:sz w:val="24"/>
          <w:szCs w:val="24"/>
        </w:rPr>
        <w:t>Mortgagee</w:t>
      </w:r>
      <w:r w:rsidR="00345A9F" w:rsidRPr="00DF0A9D">
        <w:rPr>
          <w:rFonts w:ascii="Times New Roman" w:eastAsia="Times New Roman" w:hAnsi="Times New Roman" w:cs="Times New Roman"/>
          <w:sz w:val="24"/>
          <w:szCs w:val="24"/>
        </w:rPr>
        <w:t xml:space="preserve"> and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are parties.</w:t>
      </w:r>
    </w:p>
    <w:p w14:paraId="5A6080A0" w14:textId="77777777" w:rsidR="00791055" w:rsidRPr="00DF0A9D" w:rsidRDefault="00791055" w:rsidP="00791055">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3.1</w:t>
      </w:r>
      <w:r w:rsidR="008517D1">
        <w:rPr>
          <w:rFonts w:ascii="Times New Roman" w:eastAsia="Times New Roman" w:hAnsi="Times New Roman" w:cs="Times New Roman"/>
          <w:b/>
          <w:sz w:val="24"/>
          <w:szCs w:val="24"/>
        </w:rPr>
        <w:t>1</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 xml:space="preserve">Return to Exclusive Economic Zone of United States. </w:t>
      </w:r>
      <w:r w:rsidRPr="00DF0A9D">
        <w:rPr>
          <w:rFonts w:ascii="Times New Roman" w:eastAsia="Times New Roman" w:hAnsi="Times New Roman" w:cs="Times New Roman"/>
          <w:sz w:val="24"/>
          <w:szCs w:val="24"/>
        </w:rPr>
        <w:t xml:space="preserve">Upon demand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to the master of any Vessel or the Mortgagor, the Mortgagor will return the Ves</w:t>
      </w:r>
      <w:r w:rsidR="00821C6A">
        <w:rPr>
          <w:rFonts w:ascii="Times New Roman" w:eastAsia="Times New Roman" w:hAnsi="Times New Roman" w:cs="Times New Roman"/>
          <w:sz w:val="24"/>
          <w:szCs w:val="24"/>
        </w:rPr>
        <w:t>sel to the waters known as the e</w:t>
      </w:r>
      <w:r w:rsidRPr="00DF0A9D">
        <w:rPr>
          <w:rFonts w:ascii="Times New Roman" w:eastAsia="Times New Roman" w:hAnsi="Times New Roman" w:cs="Times New Roman"/>
          <w:sz w:val="24"/>
          <w:szCs w:val="24"/>
        </w:rPr>
        <w:t xml:space="preserve">xclusive </w:t>
      </w:r>
      <w:r w:rsidR="00821C6A">
        <w:rPr>
          <w:rFonts w:ascii="Times New Roman" w:eastAsia="Times New Roman" w:hAnsi="Times New Roman" w:cs="Times New Roman"/>
          <w:sz w:val="24"/>
          <w:szCs w:val="24"/>
        </w:rPr>
        <w:t>e</w:t>
      </w:r>
      <w:r w:rsidRPr="00DF0A9D">
        <w:rPr>
          <w:rFonts w:ascii="Times New Roman" w:eastAsia="Times New Roman" w:hAnsi="Times New Roman" w:cs="Times New Roman"/>
          <w:sz w:val="24"/>
          <w:szCs w:val="24"/>
        </w:rPr>
        <w:t xml:space="preserve">conomic </w:t>
      </w:r>
      <w:r w:rsidR="00821C6A">
        <w:rPr>
          <w:rFonts w:ascii="Times New Roman" w:eastAsia="Times New Roman" w:hAnsi="Times New Roman" w:cs="Times New Roman"/>
          <w:sz w:val="24"/>
          <w:szCs w:val="24"/>
        </w:rPr>
        <w:t>z</w:t>
      </w:r>
      <w:r w:rsidRPr="00DF0A9D">
        <w:rPr>
          <w:rFonts w:ascii="Times New Roman" w:eastAsia="Times New Roman" w:hAnsi="Times New Roman" w:cs="Times New Roman"/>
          <w:sz w:val="24"/>
          <w:szCs w:val="24"/>
        </w:rPr>
        <w:t xml:space="preserve">one of the United States and,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so demands, to a port of call chosen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thereby revoking any prior written consent extended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if any, with respect to operation of the Vessel outside the </w:t>
      </w:r>
      <w:r w:rsidR="00821C6A">
        <w:rPr>
          <w:rFonts w:ascii="Times New Roman" w:eastAsia="Times New Roman" w:hAnsi="Times New Roman" w:cs="Times New Roman"/>
          <w:sz w:val="24"/>
          <w:szCs w:val="24"/>
        </w:rPr>
        <w:t>e</w:t>
      </w:r>
      <w:r w:rsidRPr="00DF0A9D">
        <w:rPr>
          <w:rFonts w:ascii="Times New Roman" w:eastAsia="Times New Roman" w:hAnsi="Times New Roman" w:cs="Times New Roman"/>
          <w:sz w:val="24"/>
          <w:szCs w:val="24"/>
        </w:rPr>
        <w:t xml:space="preserve">xclusive </w:t>
      </w:r>
      <w:r w:rsidR="00821C6A">
        <w:rPr>
          <w:rFonts w:ascii="Times New Roman" w:eastAsia="Times New Roman" w:hAnsi="Times New Roman" w:cs="Times New Roman"/>
          <w:sz w:val="24"/>
          <w:szCs w:val="24"/>
        </w:rPr>
        <w:t>e</w:t>
      </w:r>
      <w:r w:rsidRPr="00DF0A9D">
        <w:rPr>
          <w:rFonts w:ascii="Times New Roman" w:eastAsia="Times New Roman" w:hAnsi="Times New Roman" w:cs="Times New Roman"/>
          <w:sz w:val="24"/>
          <w:szCs w:val="24"/>
        </w:rPr>
        <w:t xml:space="preserve">conomic </w:t>
      </w:r>
      <w:r w:rsidR="00821C6A">
        <w:rPr>
          <w:rFonts w:ascii="Times New Roman" w:eastAsia="Times New Roman" w:hAnsi="Times New Roman" w:cs="Times New Roman"/>
          <w:sz w:val="24"/>
          <w:szCs w:val="24"/>
        </w:rPr>
        <w:t>z</w:t>
      </w:r>
      <w:r w:rsidRPr="00DF0A9D">
        <w:rPr>
          <w:rFonts w:ascii="Times New Roman" w:eastAsia="Times New Roman" w:hAnsi="Times New Roman" w:cs="Times New Roman"/>
          <w:sz w:val="24"/>
          <w:szCs w:val="24"/>
        </w:rPr>
        <w:t>one of the United States.</w:t>
      </w:r>
    </w:p>
    <w:p w14:paraId="43336FC4" w14:textId="77777777" w:rsidR="00791055" w:rsidRPr="00DF0A9D" w:rsidRDefault="00791055" w:rsidP="00791055">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3.1</w:t>
      </w:r>
      <w:r w:rsidR="008517D1">
        <w:rPr>
          <w:rFonts w:ascii="Times New Roman" w:eastAsia="Times New Roman" w:hAnsi="Times New Roman" w:cs="Times New Roman"/>
          <w:b/>
          <w:sz w:val="24"/>
          <w:szCs w:val="24"/>
        </w:rPr>
        <w:t>2</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 xml:space="preserve">Payment of </w:t>
      </w:r>
      <w:r w:rsidR="00A91DB9">
        <w:rPr>
          <w:rFonts w:ascii="Times New Roman" w:eastAsia="Times New Roman" w:hAnsi="Times New Roman" w:cs="Times New Roman"/>
          <w:b/>
          <w:sz w:val="24"/>
          <w:szCs w:val="24"/>
        </w:rPr>
        <w:t>Administrator’s Note</w:t>
      </w:r>
      <w:r w:rsidR="00EC7956" w:rsidRPr="00EC7956">
        <w:rPr>
          <w:rFonts w:ascii="Times New Roman" w:eastAsia="Times New Roman" w:hAnsi="Times New Roman" w:cs="Times New Roman"/>
          <w:b/>
          <w:sz w:val="24"/>
          <w:szCs w:val="24"/>
        </w:rPr>
        <w:t xml:space="preserve"> and Other Sums.</w:t>
      </w:r>
      <w:r w:rsidR="00EC7956">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Mortgagor will duly and punctually pay the principal of and interest on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and any other sums owed to the Mortgagee in connection with </w:t>
      </w:r>
      <w:r w:rsidR="00EA22C1">
        <w:rPr>
          <w:rFonts w:ascii="Times New Roman" w:eastAsia="Times New Roman" w:hAnsi="Times New Roman" w:cs="Times New Roman"/>
          <w:sz w:val="24"/>
          <w:szCs w:val="24"/>
        </w:rPr>
        <w:t xml:space="preserve">this Mortgage, </w:t>
      </w:r>
      <w:r w:rsidRPr="00DF0A9D">
        <w:rPr>
          <w:rFonts w:ascii="Times New Roman" w:eastAsia="Times New Roman" w:hAnsi="Times New Roman" w:cs="Times New Roman"/>
          <w:sz w:val="24"/>
          <w:szCs w:val="24"/>
        </w:rPr>
        <w:t xml:space="preserve">the </w:t>
      </w:r>
      <w:r w:rsidR="00B15767">
        <w:rPr>
          <w:rFonts w:ascii="Times New Roman" w:eastAsia="Times New Roman" w:hAnsi="Times New Roman" w:cs="Times New Roman"/>
          <w:sz w:val="24"/>
          <w:szCs w:val="24"/>
        </w:rPr>
        <w:t xml:space="preserve">Agreement, the </w:t>
      </w:r>
      <w:r w:rsidRPr="00DF0A9D">
        <w:rPr>
          <w:rFonts w:ascii="Times New Roman" w:eastAsia="Times New Roman" w:hAnsi="Times New Roman" w:cs="Times New Roman"/>
          <w:sz w:val="24"/>
          <w:szCs w:val="24"/>
        </w:rPr>
        <w:t xml:space="preserve">Note and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w:t>
      </w:r>
      <w:r w:rsidR="00EA22C1">
        <w:rPr>
          <w:rFonts w:ascii="Times New Roman" w:eastAsia="Times New Roman" w:hAnsi="Times New Roman" w:cs="Times New Roman"/>
          <w:sz w:val="24"/>
          <w:szCs w:val="24"/>
        </w:rPr>
        <w:t xml:space="preserve">  as herein or therein pr</w:t>
      </w:r>
      <w:r w:rsidRPr="00DF0A9D">
        <w:rPr>
          <w:rFonts w:ascii="Times New Roman" w:eastAsia="Times New Roman" w:hAnsi="Times New Roman" w:cs="Times New Roman"/>
          <w:sz w:val="24"/>
          <w:szCs w:val="24"/>
        </w:rPr>
        <w:t xml:space="preserve">ovided, and will at all times keep, perform, and observe all of the covenants, conditions, stipulations, promises, and agreements in this Mortgage and in the </w:t>
      </w:r>
      <w:r w:rsidR="00B15767">
        <w:rPr>
          <w:rFonts w:ascii="Times New Roman" w:eastAsia="Times New Roman" w:hAnsi="Times New Roman" w:cs="Times New Roman"/>
          <w:sz w:val="24"/>
          <w:szCs w:val="24"/>
        </w:rPr>
        <w:t xml:space="preserve">Agreement and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(as either may, from time to time, be amended, substituted, restated or modified) expressed or implied on its part to be kept, performed, and observed, and will duly punctually pay all sums that may hereinafter become due hereunder</w:t>
      </w:r>
      <w:r w:rsidR="001F372A">
        <w:rPr>
          <w:rFonts w:ascii="Times New Roman" w:eastAsia="Times New Roman" w:hAnsi="Times New Roman" w:cs="Times New Roman"/>
          <w:sz w:val="24"/>
          <w:szCs w:val="24"/>
        </w:rPr>
        <w:t xml:space="preserve"> or thereunder</w:t>
      </w:r>
      <w:r w:rsidRPr="00DF0A9D">
        <w:rPr>
          <w:rFonts w:ascii="Times New Roman" w:eastAsia="Times New Roman" w:hAnsi="Times New Roman" w:cs="Times New Roman"/>
          <w:sz w:val="24"/>
          <w:szCs w:val="24"/>
        </w:rPr>
        <w:t>.</w:t>
      </w:r>
    </w:p>
    <w:p w14:paraId="49E5C28A" w14:textId="4F4D88F3" w:rsidR="00BE0BBF" w:rsidRPr="007D6F3A" w:rsidRDefault="00791055" w:rsidP="00254748">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3.1</w:t>
      </w:r>
      <w:r w:rsidR="008517D1">
        <w:rPr>
          <w:rFonts w:ascii="Times New Roman" w:eastAsia="Times New Roman" w:hAnsi="Times New Roman" w:cs="Times New Roman"/>
          <w:b/>
          <w:sz w:val="24"/>
          <w:szCs w:val="24"/>
        </w:rPr>
        <w:t>3</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Discharge of Complaints.</w:t>
      </w:r>
      <w:r w:rsidR="00EC7956">
        <w:rPr>
          <w:rFonts w:ascii="Times New Roman" w:eastAsia="Times New Roman" w:hAnsi="Times New Roman" w:cs="Times New Roman"/>
          <w:sz w:val="24"/>
          <w:szCs w:val="24"/>
        </w:rPr>
        <w:t xml:space="preserve"> </w:t>
      </w:r>
      <w:r w:rsidR="00757345" w:rsidRPr="00DF0A9D">
        <w:rPr>
          <w:rFonts w:ascii="Times New Roman" w:eastAsia="Times New Roman" w:hAnsi="Times New Roman" w:cs="Times New Roman"/>
          <w:sz w:val="24"/>
          <w:szCs w:val="24"/>
        </w:rPr>
        <w:t>If a compl</w:t>
      </w:r>
      <w:r w:rsidR="008A2E79" w:rsidRPr="00DF0A9D">
        <w:rPr>
          <w:rFonts w:ascii="Times New Roman" w:eastAsia="Times New Roman" w:hAnsi="Times New Roman" w:cs="Times New Roman"/>
          <w:sz w:val="24"/>
          <w:szCs w:val="24"/>
        </w:rPr>
        <w:t xml:space="preserve">aint shall be filed against any </w:t>
      </w:r>
      <w:r w:rsidR="00757345" w:rsidRPr="00DF0A9D">
        <w:rPr>
          <w:rFonts w:ascii="Times New Roman" w:eastAsia="Times New Roman" w:hAnsi="Times New Roman" w:cs="Times New Roman"/>
          <w:sz w:val="24"/>
          <w:szCs w:val="24"/>
        </w:rPr>
        <w:t xml:space="preserve">Vessel, or if </w:t>
      </w:r>
      <w:r w:rsidR="008A2E79" w:rsidRPr="00DF0A9D">
        <w:rPr>
          <w:rFonts w:ascii="Times New Roman" w:eastAsia="Times New Roman" w:hAnsi="Times New Roman" w:cs="Times New Roman"/>
          <w:sz w:val="24"/>
          <w:szCs w:val="24"/>
        </w:rPr>
        <w:t>any</w:t>
      </w:r>
      <w:r w:rsidR="00757345" w:rsidRPr="00DF0A9D">
        <w:rPr>
          <w:rFonts w:ascii="Times New Roman" w:eastAsia="Times New Roman" w:hAnsi="Times New Roman" w:cs="Times New Roman"/>
          <w:sz w:val="24"/>
          <w:szCs w:val="24"/>
        </w:rPr>
        <w:t xml:space="preserve"> Vessel shall be levied upon or taken into custody, or detained by any proceeding in any court or tribunal, the Mortgagor will within fifteen (15) days thereafter cause the Vessel to be discharged. In the event a complaint is filed against said Vessel, or in the event said Vessel is levied upon or taken into custody or detained by any authority whatsoever, the Mortgagor shall </w:t>
      </w:r>
      <w:r w:rsidR="001F372A">
        <w:rPr>
          <w:rFonts w:ascii="Times New Roman" w:eastAsia="Times New Roman" w:hAnsi="Times New Roman" w:cs="Times New Roman"/>
          <w:sz w:val="24"/>
          <w:szCs w:val="24"/>
        </w:rPr>
        <w:t xml:space="preserve">immediately </w:t>
      </w:r>
      <w:r w:rsidR="00757345" w:rsidRPr="007D6F3A">
        <w:rPr>
          <w:rFonts w:ascii="Times New Roman" w:eastAsia="Times New Roman" w:hAnsi="Times New Roman" w:cs="Times New Roman"/>
          <w:sz w:val="24"/>
          <w:szCs w:val="24"/>
        </w:rPr>
        <w:t>notify the Mortgagee</w:t>
      </w:r>
      <w:r w:rsidR="00254748">
        <w:rPr>
          <w:rFonts w:ascii="Times New Roman" w:eastAsia="Times New Roman" w:hAnsi="Times New Roman" w:cs="Times New Roman"/>
          <w:sz w:val="24"/>
          <w:szCs w:val="24"/>
        </w:rPr>
        <w:t xml:space="preserve"> by electronic transmission (email) and confirmed by </w:t>
      </w:r>
      <w:r w:rsidR="00A16082">
        <w:rPr>
          <w:rFonts w:ascii="Times New Roman" w:eastAsia="Times New Roman" w:hAnsi="Times New Roman" w:cs="Times New Roman"/>
          <w:sz w:val="24"/>
          <w:szCs w:val="24"/>
        </w:rPr>
        <w:t xml:space="preserve">a letter sent by </w:t>
      </w:r>
      <w:r w:rsidR="00254748">
        <w:rPr>
          <w:rFonts w:ascii="Times New Roman" w:eastAsia="Times New Roman" w:hAnsi="Times New Roman" w:cs="Times New Roman"/>
          <w:sz w:val="24"/>
          <w:szCs w:val="24"/>
        </w:rPr>
        <w:t>registered or certified mail, postage prepaid</w:t>
      </w:r>
      <w:r w:rsidR="00757345" w:rsidRPr="007D6F3A">
        <w:rPr>
          <w:rFonts w:ascii="Times New Roman" w:eastAsia="Times New Roman" w:hAnsi="Times New Roman" w:cs="Times New Roman"/>
          <w:sz w:val="24"/>
          <w:szCs w:val="24"/>
        </w:rPr>
        <w:t xml:space="preserve">. </w:t>
      </w:r>
    </w:p>
    <w:p w14:paraId="0E650F16" w14:textId="1BAF05C0" w:rsidR="00BE0BBF" w:rsidRPr="00DF0A9D" w:rsidRDefault="00161947" w:rsidP="007D6F3A">
      <w:pPr>
        <w:pStyle w:val="Header"/>
        <w:tabs>
          <w:tab w:val="left" w:pos="450"/>
        </w:tabs>
        <w:spacing w:before="180" w:after="240"/>
        <w:ind w:firstLine="720"/>
        <w:jc w:val="both"/>
        <w:rPr>
          <w:rFonts w:ascii="Times New Roman" w:eastAsia="Times New Roman" w:hAnsi="Times New Roman" w:cs="Times New Roman"/>
          <w:sz w:val="24"/>
          <w:szCs w:val="24"/>
        </w:rPr>
      </w:pPr>
      <w:r w:rsidRPr="007D6F3A">
        <w:rPr>
          <w:rFonts w:ascii="Times New Roman" w:eastAsia="Times New Roman" w:hAnsi="Times New Roman" w:cs="Times New Roman"/>
          <w:b/>
          <w:sz w:val="24"/>
          <w:szCs w:val="24"/>
        </w:rPr>
        <w:lastRenderedPageBreak/>
        <w:t xml:space="preserve">SECTION </w:t>
      </w:r>
      <w:r w:rsidR="006E75F9" w:rsidRPr="007D6F3A">
        <w:rPr>
          <w:rFonts w:ascii="Times New Roman" w:eastAsia="Times New Roman" w:hAnsi="Times New Roman" w:cs="Times New Roman"/>
          <w:b/>
          <w:sz w:val="24"/>
          <w:szCs w:val="24"/>
        </w:rPr>
        <w:t>3.1</w:t>
      </w:r>
      <w:r w:rsidR="00966562">
        <w:rPr>
          <w:rFonts w:ascii="Times New Roman" w:eastAsia="Times New Roman" w:hAnsi="Times New Roman" w:cs="Times New Roman"/>
          <w:b/>
          <w:sz w:val="24"/>
          <w:szCs w:val="24"/>
        </w:rPr>
        <w:t>4</w:t>
      </w:r>
      <w:r w:rsidRPr="007D6F3A">
        <w:rPr>
          <w:rFonts w:ascii="Times New Roman" w:eastAsia="Times New Roman" w:hAnsi="Times New Roman" w:cs="Times New Roman"/>
          <w:b/>
          <w:sz w:val="24"/>
          <w:szCs w:val="24"/>
        </w:rPr>
        <w:t>.</w:t>
      </w:r>
      <w:r w:rsidRPr="007D6F3A">
        <w:rPr>
          <w:rFonts w:ascii="Times New Roman" w:eastAsia="Times New Roman" w:hAnsi="Times New Roman" w:cs="Times New Roman"/>
          <w:sz w:val="24"/>
          <w:szCs w:val="24"/>
        </w:rPr>
        <w:t xml:space="preserve">  </w:t>
      </w:r>
      <w:r w:rsidR="00923B18" w:rsidRPr="00923B18">
        <w:rPr>
          <w:rFonts w:ascii="Times New Roman" w:eastAsia="Times New Roman" w:hAnsi="Times New Roman" w:cs="Times New Roman"/>
          <w:b/>
          <w:sz w:val="24"/>
          <w:szCs w:val="24"/>
        </w:rPr>
        <w:t>Reimbursement of Expenditures.</w:t>
      </w:r>
      <w:r w:rsidR="00923B18">
        <w:rPr>
          <w:rFonts w:ascii="Times New Roman" w:eastAsia="Times New Roman" w:hAnsi="Times New Roman" w:cs="Times New Roman"/>
          <w:sz w:val="24"/>
          <w:szCs w:val="24"/>
        </w:rPr>
        <w:t xml:space="preserve"> </w:t>
      </w:r>
      <w:r w:rsidR="00757345" w:rsidRPr="00DF0A9D">
        <w:rPr>
          <w:rFonts w:ascii="Times New Roman" w:eastAsia="Times New Roman" w:hAnsi="Times New Roman" w:cs="Times New Roman"/>
          <w:sz w:val="24"/>
          <w:szCs w:val="24"/>
        </w:rPr>
        <w:t>The Mortgagor will reimburse the Mortgagee for any and all expenditures which the Mortgagee may elect to make from time to time to protect the security granted hereunder (in the event of the Mortgagor’s failure to do so), including, without limitation of the foregoing, payment of taxes, repairs, insurance premiums,</w:t>
      </w:r>
      <w:r w:rsidR="008E7B50" w:rsidRPr="00DF0A9D">
        <w:rPr>
          <w:rFonts w:ascii="Times New Roman" w:eastAsia="Times New Roman" w:hAnsi="Times New Roman" w:cs="Times New Roman"/>
          <w:sz w:val="24"/>
          <w:szCs w:val="24"/>
        </w:rPr>
        <w:t xml:space="preserve"> surveys, the discharge of any L</w:t>
      </w:r>
      <w:r w:rsidR="00757345" w:rsidRPr="00DF0A9D">
        <w:rPr>
          <w:rFonts w:ascii="Times New Roman" w:eastAsia="Times New Roman" w:hAnsi="Times New Roman" w:cs="Times New Roman"/>
          <w:sz w:val="24"/>
          <w:szCs w:val="24"/>
        </w:rPr>
        <w:t>ien, payment of costs associated wit</w:t>
      </w:r>
      <w:r w:rsidR="008E7B50" w:rsidRPr="00DF0A9D">
        <w:rPr>
          <w:rFonts w:ascii="Times New Roman" w:eastAsia="Times New Roman" w:hAnsi="Times New Roman" w:cs="Times New Roman"/>
          <w:sz w:val="24"/>
          <w:szCs w:val="24"/>
        </w:rPr>
        <w:t xml:space="preserve">h a complaint filed against the </w:t>
      </w:r>
      <w:r w:rsidR="00757345" w:rsidRPr="00DF0A9D">
        <w:rPr>
          <w:rFonts w:ascii="Times New Roman" w:eastAsia="Times New Roman" w:hAnsi="Times New Roman" w:cs="Times New Roman"/>
          <w:sz w:val="24"/>
          <w:szCs w:val="24"/>
        </w:rPr>
        <w:t xml:space="preserve">Vessel or seizure of the Vessel, expenses incurred by the Mortgagee in retaking the Vessel and any other expenditures reasonably deemed necessary by the Mortgagee to protect and preserve the Vessel. Any such payment or payments made by the Mortgagee shall be for the account of the Mortgagor and the making thereof by the Mortgagee shall not cure the Mortgagor’s default in that regard nor constitute a waiver of any right or remedy granted to the Mortgagee hereunder, and all sums so expended by the Mortgagee or any liability incurred by it shall be immediately due and payable and shall be deemed to be an indebtedness of the Mortgagor and secured by this Mortgage, and until paid, shall bear interest at the </w:t>
      </w:r>
      <w:r w:rsidR="00E23D29" w:rsidRPr="00DF0A9D">
        <w:rPr>
          <w:rFonts w:ascii="Times New Roman" w:eastAsia="Times New Roman" w:hAnsi="Times New Roman" w:cs="Times New Roman"/>
          <w:sz w:val="24"/>
          <w:szCs w:val="24"/>
        </w:rPr>
        <w:t>Expended Funds Rate plus two percent (2</w:t>
      </w:r>
      <w:r w:rsidR="007F0BD2" w:rsidRPr="00DF0A9D">
        <w:rPr>
          <w:rFonts w:ascii="Times New Roman" w:eastAsia="Times New Roman" w:hAnsi="Times New Roman" w:cs="Times New Roman"/>
          <w:sz w:val="24"/>
          <w:szCs w:val="24"/>
        </w:rPr>
        <w:t>%).</w:t>
      </w:r>
    </w:p>
    <w:p w14:paraId="5600887F" w14:textId="5154CC6E" w:rsidR="00696803" w:rsidRDefault="00791055" w:rsidP="00791055">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w:t>
      </w:r>
      <w:r w:rsidR="003E71AD">
        <w:rPr>
          <w:rFonts w:ascii="Times New Roman" w:eastAsia="Times New Roman" w:hAnsi="Times New Roman" w:cs="Times New Roman"/>
          <w:b/>
          <w:sz w:val="24"/>
          <w:szCs w:val="24"/>
        </w:rPr>
        <w:t>1</w:t>
      </w:r>
      <w:r w:rsidR="00966562">
        <w:rPr>
          <w:rFonts w:ascii="Times New Roman" w:eastAsia="Times New Roman" w:hAnsi="Times New Roman" w:cs="Times New Roman"/>
          <w:b/>
          <w:sz w:val="24"/>
          <w:szCs w:val="24"/>
        </w:rPr>
        <w:t>5</w:t>
      </w:r>
      <w:r w:rsidRPr="00DF0A9D">
        <w:rPr>
          <w:rFonts w:ascii="Times New Roman" w:eastAsia="Times New Roman" w:hAnsi="Times New Roman" w:cs="Times New Roman"/>
          <w:b/>
          <w:sz w:val="24"/>
          <w:szCs w:val="24"/>
        </w:rPr>
        <w:t>.</w:t>
      </w:r>
      <w:r w:rsidR="00923B18">
        <w:rPr>
          <w:rFonts w:ascii="Times New Roman" w:eastAsia="Times New Roman" w:hAnsi="Times New Roman" w:cs="Times New Roman"/>
          <w:sz w:val="24"/>
          <w:szCs w:val="24"/>
        </w:rPr>
        <w:t xml:space="preserve">  </w:t>
      </w:r>
      <w:r w:rsidR="00923B18" w:rsidRPr="00923B18">
        <w:rPr>
          <w:rFonts w:ascii="Times New Roman" w:eastAsia="Times New Roman" w:hAnsi="Times New Roman" w:cs="Times New Roman"/>
          <w:b/>
          <w:sz w:val="24"/>
          <w:szCs w:val="24"/>
        </w:rPr>
        <w:t>Other Covenants.</w:t>
      </w:r>
      <w:r w:rsidR="00923B18">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Mortgagor will faithfully comply with, observe, perform or discharge any and all covenants, conditions or obligations which are imposed on the Mortgagor by any other agreement or document executed in connection with this Mortgage,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or the other Transaction Documents, concurrently or otherwise</w:t>
      </w:r>
      <w:r w:rsidR="00AA4B82">
        <w:rPr>
          <w:rFonts w:ascii="Times New Roman" w:eastAsia="Times New Roman" w:hAnsi="Times New Roman" w:cs="Times New Roman"/>
          <w:sz w:val="24"/>
          <w:szCs w:val="24"/>
        </w:rPr>
        <w:t xml:space="preserve">. </w:t>
      </w:r>
    </w:p>
    <w:p w14:paraId="1516A0F3" w14:textId="7870E4DA" w:rsidR="00175A7F" w:rsidRDefault="003E71AD" w:rsidP="00A16082">
      <w:pPr>
        <w:pStyle w:val="Header"/>
        <w:spacing w:before="18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w:t>
      </w:r>
      <w:r w:rsidR="008608A9">
        <w:rPr>
          <w:rFonts w:ascii="Times New Roman" w:eastAsia="Times New Roman" w:hAnsi="Times New Roman" w:cs="Times New Roman"/>
          <w:b/>
          <w:sz w:val="24"/>
          <w:szCs w:val="24"/>
        </w:rPr>
        <w:t>1</w:t>
      </w:r>
      <w:r w:rsidR="00966562">
        <w:rPr>
          <w:rFonts w:ascii="Times New Roman" w:eastAsia="Times New Roman" w:hAnsi="Times New Roman" w:cs="Times New Roman"/>
          <w:b/>
          <w:sz w:val="24"/>
          <w:szCs w:val="24"/>
        </w:rPr>
        <w:t>6</w:t>
      </w:r>
      <w:r w:rsidR="00791055" w:rsidRPr="00DF0A9D">
        <w:rPr>
          <w:rFonts w:ascii="Times New Roman" w:eastAsia="Times New Roman" w:hAnsi="Times New Roman" w:cs="Times New Roman"/>
          <w:b/>
          <w:sz w:val="24"/>
          <w:szCs w:val="24"/>
        </w:rPr>
        <w:t>.</w:t>
      </w:r>
      <w:r w:rsidR="00791055" w:rsidRPr="00DF0A9D">
        <w:rPr>
          <w:rFonts w:ascii="Times New Roman" w:eastAsia="Times New Roman" w:hAnsi="Times New Roman" w:cs="Times New Roman"/>
          <w:sz w:val="24"/>
          <w:szCs w:val="24"/>
        </w:rPr>
        <w:t xml:space="preserve">    </w:t>
      </w:r>
      <w:r w:rsidR="00923B18" w:rsidRPr="00923B18">
        <w:rPr>
          <w:rFonts w:ascii="Times New Roman" w:eastAsia="Times New Roman" w:hAnsi="Times New Roman" w:cs="Times New Roman"/>
          <w:b/>
          <w:sz w:val="24"/>
          <w:szCs w:val="24"/>
        </w:rPr>
        <w:t>Further Assurances.</w:t>
      </w:r>
      <w:r w:rsidR="00923B18">
        <w:rPr>
          <w:rFonts w:ascii="Times New Roman" w:eastAsia="Times New Roman" w:hAnsi="Times New Roman" w:cs="Times New Roman"/>
          <w:sz w:val="24"/>
          <w:szCs w:val="24"/>
        </w:rPr>
        <w:t xml:space="preserve"> </w:t>
      </w:r>
      <w:r w:rsidR="00696803">
        <w:rPr>
          <w:rFonts w:ascii="Times New Roman" w:eastAsia="Times New Roman" w:hAnsi="Times New Roman" w:cs="Times New Roman"/>
          <w:sz w:val="24"/>
          <w:szCs w:val="24"/>
        </w:rPr>
        <w:t xml:space="preserve"> </w:t>
      </w:r>
      <w:r w:rsidR="00791055" w:rsidRPr="00DF0A9D">
        <w:rPr>
          <w:rFonts w:ascii="Times New Roman" w:eastAsia="Times New Roman" w:hAnsi="Times New Roman" w:cs="Times New Roman"/>
          <w:sz w:val="24"/>
          <w:szCs w:val="24"/>
        </w:rPr>
        <w:t xml:space="preserve">In the event that this Mortgage, the Agreement, the </w:t>
      </w:r>
      <w:r w:rsidR="00A91DB9">
        <w:rPr>
          <w:rFonts w:ascii="Times New Roman" w:eastAsia="Times New Roman" w:hAnsi="Times New Roman" w:cs="Times New Roman"/>
          <w:sz w:val="24"/>
          <w:szCs w:val="24"/>
        </w:rPr>
        <w:t>Administrator’s Note</w:t>
      </w:r>
      <w:r w:rsidR="00791055" w:rsidRPr="00DF0A9D">
        <w:rPr>
          <w:rFonts w:ascii="Times New Roman" w:eastAsia="Times New Roman" w:hAnsi="Times New Roman" w:cs="Times New Roman"/>
          <w:sz w:val="24"/>
          <w:szCs w:val="24"/>
        </w:rPr>
        <w:t xml:space="preserve"> and the other Transaction Documents, or any provisions hereof or thereof, including amendments or substitutions with respect to either, shall be deemed invalid in whole or in part by reason of any present or future law of the United States or any decision of any authoritative court, or if the documents at any time held by the Mortgagee be deemed by the Mortgagee for any reason insufficient to carry out the true intent and spirit of this Mortgage, the Agreement, the </w:t>
      </w:r>
      <w:r w:rsidR="00A91DB9">
        <w:rPr>
          <w:rFonts w:ascii="Times New Roman" w:eastAsia="Times New Roman" w:hAnsi="Times New Roman" w:cs="Times New Roman"/>
          <w:sz w:val="24"/>
          <w:szCs w:val="24"/>
        </w:rPr>
        <w:t>Administrator’s Note</w:t>
      </w:r>
      <w:r w:rsidR="00791055" w:rsidRPr="00DF0A9D">
        <w:rPr>
          <w:rFonts w:ascii="Times New Roman" w:eastAsia="Times New Roman" w:hAnsi="Times New Roman" w:cs="Times New Roman"/>
          <w:sz w:val="24"/>
          <w:szCs w:val="24"/>
        </w:rPr>
        <w:t xml:space="preserve"> and the other Transaction Documents, then, from time to time the Mortgagor will execute on its own behalf such other and further assurances and documents as in the opinion of counsel for the Mortgagee may be required to carry out the terms, conditions and intent of this Mortgage, the Agreement, the </w:t>
      </w:r>
      <w:r w:rsidR="00A91DB9">
        <w:rPr>
          <w:rFonts w:ascii="Times New Roman" w:eastAsia="Times New Roman" w:hAnsi="Times New Roman" w:cs="Times New Roman"/>
          <w:sz w:val="24"/>
          <w:szCs w:val="24"/>
        </w:rPr>
        <w:t>Administrator’s Note</w:t>
      </w:r>
      <w:r w:rsidR="00791055" w:rsidRPr="00DF0A9D">
        <w:rPr>
          <w:rFonts w:ascii="Times New Roman" w:eastAsia="Times New Roman" w:hAnsi="Times New Roman" w:cs="Times New Roman"/>
          <w:sz w:val="24"/>
          <w:szCs w:val="24"/>
        </w:rPr>
        <w:t xml:space="preserve"> and the other Transaction Documents and any other agreement or document executed by the Mortgagor in connection therewith. Upon failure of the Mortgagor to do so, the Mortgagee may execute any and all such other and further assurances and documents, for and in the name of the Mortgagor, and the Mortgagor hereby irrevocably appoints the Mortgagee the agent attorney-in-fact of the Mortgagor to do so. Any expenses of the Mortgagee in connection with the foregoing shall be a debt due from the Mortgagor to the Mortgagee in payment thereof and shall be secured by the lien of this Mortgage.</w:t>
      </w:r>
    </w:p>
    <w:p w14:paraId="202953A2" w14:textId="77777777" w:rsidR="002F2F23" w:rsidRDefault="00345A9F" w:rsidP="00345A9F">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 I</w:t>
      </w:r>
      <w:r w:rsidR="007944C7" w:rsidRPr="00DF0A9D">
        <w:rPr>
          <w:rFonts w:ascii="Times New Roman" w:eastAsia="Times New Roman" w:hAnsi="Times New Roman" w:cs="Times New Roman"/>
          <w:b/>
          <w:i/>
          <w:sz w:val="24"/>
          <w:szCs w:val="24"/>
        </w:rPr>
        <w:t>V</w:t>
      </w:r>
    </w:p>
    <w:p w14:paraId="6C7A4105" w14:textId="77777777" w:rsidR="00345A9F" w:rsidRDefault="00345A9F" w:rsidP="00345A9F">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Negative Covenants</w:t>
      </w:r>
    </w:p>
    <w:p w14:paraId="291D4E7C" w14:textId="77777777" w:rsidR="000059EF" w:rsidRPr="00DF0A9D" w:rsidRDefault="000059EF" w:rsidP="00345A9F">
      <w:pPr>
        <w:spacing w:after="0" w:line="240" w:lineRule="auto"/>
        <w:jc w:val="center"/>
        <w:rPr>
          <w:rFonts w:ascii="Times New Roman" w:eastAsia="Times New Roman" w:hAnsi="Times New Roman" w:cs="Times New Roman"/>
          <w:b/>
          <w:i/>
          <w:sz w:val="24"/>
          <w:szCs w:val="24"/>
        </w:rPr>
      </w:pPr>
    </w:p>
    <w:p w14:paraId="6458B3A7" w14:textId="4C2BBE99" w:rsidR="000059EF" w:rsidRDefault="000059EF" w:rsidP="000059EF">
      <w:pPr>
        <w:spacing w:after="0" w:line="240" w:lineRule="auto"/>
        <w:ind w:firstLine="720"/>
        <w:jc w:val="both"/>
        <w:rPr>
          <w:rFonts w:ascii="Times New Roman" w:eastAsia="Times New Roman" w:hAnsi="Times New Roman" w:cs="Times New Roman"/>
          <w:sz w:val="24"/>
          <w:szCs w:val="24"/>
        </w:rPr>
      </w:pPr>
      <w:r w:rsidRPr="00756C0C">
        <w:rPr>
          <w:rFonts w:ascii="Times New Roman" w:eastAsia="Times New Roman" w:hAnsi="Times New Roman" w:cs="Times New Roman"/>
          <w:sz w:val="24"/>
          <w:szCs w:val="24"/>
        </w:rPr>
        <w:t xml:space="preserve">So long as the </w:t>
      </w:r>
      <w:r w:rsidR="00A91DB9">
        <w:rPr>
          <w:rFonts w:ascii="Times New Roman" w:eastAsia="Times New Roman" w:hAnsi="Times New Roman" w:cs="Times New Roman"/>
          <w:sz w:val="24"/>
          <w:szCs w:val="24"/>
        </w:rPr>
        <w:t>Mortgagee</w:t>
      </w:r>
      <w:r w:rsidRPr="00756C0C">
        <w:rPr>
          <w:rFonts w:ascii="Times New Roman" w:eastAsia="Times New Roman" w:hAnsi="Times New Roman" w:cs="Times New Roman"/>
          <w:sz w:val="24"/>
          <w:szCs w:val="24"/>
        </w:rPr>
        <w:t xml:space="preserve"> shall have any obligations under th</w:t>
      </w:r>
      <w:r>
        <w:rPr>
          <w:rFonts w:ascii="Times New Roman" w:eastAsia="Times New Roman" w:hAnsi="Times New Roman" w:cs="Times New Roman"/>
          <w:sz w:val="24"/>
          <w:szCs w:val="24"/>
        </w:rPr>
        <w:t>e</w:t>
      </w:r>
      <w:r w:rsidRPr="00756C0C">
        <w:rPr>
          <w:rFonts w:ascii="Times New Roman" w:eastAsia="Times New Roman" w:hAnsi="Times New Roman" w:cs="Times New Roman"/>
          <w:sz w:val="24"/>
          <w:szCs w:val="24"/>
        </w:rPr>
        <w:t xml:space="preserve"> Agreement or the Guarantee, or any obligations remain outstanding, unpaid or unsatisfied under this </w:t>
      </w:r>
      <w:r>
        <w:rPr>
          <w:rFonts w:ascii="Times New Roman" w:eastAsia="Times New Roman" w:hAnsi="Times New Roman" w:cs="Times New Roman"/>
          <w:sz w:val="24"/>
          <w:szCs w:val="24"/>
        </w:rPr>
        <w:t xml:space="preserve">Mortgage, the </w:t>
      </w:r>
      <w:r w:rsidRPr="00756C0C">
        <w:rPr>
          <w:rFonts w:ascii="Times New Roman" w:eastAsia="Times New Roman" w:hAnsi="Times New Roman" w:cs="Times New Roman"/>
          <w:sz w:val="24"/>
          <w:szCs w:val="24"/>
        </w:rPr>
        <w:t xml:space="preserve">Agreement, the </w:t>
      </w:r>
      <w:r w:rsidR="00A91DB9">
        <w:rPr>
          <w:rFonts w:ascii="Times New Roman" w:eastAsia="Times New Roman" w:hAnsi="Times New Roman" w:cs="Times New Roman"/>
          <w:sz w:val="24"/>
          <w:szCs w:val="24"/>
        </w:rPr>
        <w:t>Administrator’s Note</w:t>
      </w:r>
      <w:r w:rsidRPr="00756C0C">
        <w:rPr>
          <w:rFonts w:ascii="Times New Roman" w:eastAsia="Times New Roman" w:hAnsi="Times New Roman" w:cs="Times New Roman"/>
          <w:sz w:val="24"/>
          <w:szCs w:val="24"/>
        </w:rPr>
        <w:t xml:space="preserve"> or any other Transaction Document</w:t>
      </w:r>
      <w:r w:rsidR="001F372A">
        <w:rPr>
          <w:rFonts w:ascii="Times New Roman" w:eastAsia="Times New Roman" w:hAnsi="Times New Roman" w:cs="Times New Roman"/>
          <w:sz w:val="24"/>
          <w:szCs w:val="24"/>
        </w:rPr>
        <w:t xml:space="preserve">, the Mortgagor </w:t>
      </w:r>
      <w:r w:rsidR="00D764DA">
        <w:rPr>
          <w:rFonts w:ascii="Times New Roman" w:eastAsia="Times New Roman" w:hAnsi="Times New Roman" w:cs="Times New Roman"/>
          <w:sz w:val="24"/>
          <w:szCs w:val="24"/>
        </w:rPr>
        <w:t xml:space="preserve">covenants and </w:t>
      </w:r>
      <w:r w:rsidR="001F372A">
        <w:rPr>
          <w:rFonts w:ascii="Times New Roman" w:eastAsia="Times New Roman" w:hAnsi="Times New Roman" w:cs="Times New Roman"/>
          <w:sz w:val="24"/>
          <w:szCs w:val="24"/>
        </w:rPr>
        <w:t>agrees as follows</w:t>
      </w:r>
      <w:r w:rsidRPr="00756C0C">
        <w:rPr>
          <w:rFonts w:ascii="Times New Roman" w:eastAsia="Times New Roman" w:hAnsi="Times New Roman" w:cs="Times New Roman"/>
          <w:sz w:val="24"/>
          <w:szCs w:val="24"/>
        </w:rPr>
        <w:t xml:space="preserve">: </w:t>
      </w:r>
    </w:p>
    <w:p w14:paraId="39F0E7E2" w14:textId="77777777" w:rsidR="000059EF" w:rsidRDefault="000059EF" w:rsidP="000059EF">
      <w:pPr>
        <w:spacing w:after="0" w:line="240" w:lineRule="auto"/>
        <w:ind w:firstLine="720"/>
        <w:jc w:val="both"/>
        <w:rPr>
          <w:rFonts w:ascii="Times New Roman" w:eastAsia="Times New Roman" w:hAnsi="Times New Roman" w:cs="Times New Roman"/>
          <w:sz w:val="24"/>
          <w:szCs w:val="24"/>
        </w:rPr>
      </w:pPr>
    </w:p>
    <w:p w14:paraId="69FC9740" w14:textId="41416FC9" w:rsidR="001B03A6" w:rsidRDefault="00F85046" w:rsidP="00980015">
      <w:pPr>
        <w:spacing w:after="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w:t>
      </w:r>
      <w:r w:rsidR="00E23D29" w:rsidRPr="00DF0A9D">
        <w:rPr>
          <w:rFonts w:ascii="Times New Roman" w:eastAsia="Times New Roman" w:hAnsi="Times New Roman" w:cs="Times New Roman"/>
          <w:b/>
          <w:sz w:val="24"/>
          <w:szCs w:val="24"/>
        </w:rPr>
        <w:t xml:space="preserve"> </w:t>
      </w:r>
      <w:r w:rsidR="007944C7" w:rsidRPr="00DF0A9D">
        <w:rPr>
          <w:rFonts w:ascii="Times New Roman" w:eastAsia="Times New Roman" w:hAnsi="Times New Roman" w:cs="Times New Roman"/>
          <w:b/>
          <w:sz w:val="24"/>
          <w:szCs w:val="24"/>
        </w:rPr>
        <w:t>4</w:t>
      </w:r>
      <w:r w:rsidR="00E23D29" w:rsidRPr="00DF0A9D">
        <w:rPr>
          <w:rFonts w:ascii="Times New Roman" w:eastAsia="Times New Roman" w:hAnsi="Times New Roman" w:cs="Times New Roman"/>
          <w:b/>
          <w:sz w:val="24"/>
          <w:szCs w:val="24"/>
        </w:rPr>
        <w:t>.0</w:t>
      </w:r>
      <w:r w:rsidR="007944C7" w:rsidRPr="00DF0A9D">
        <w:rPr>
          <w:rFonts w:ascii="Times New Roman" w:eastAsia="Times New Roman" w:hAnsi="Times New Roman" w:cs="Times New Roman"/>
          <w:b/>
          <w:sz w:val="24"/>
          <w:szCs w:val="24"/>
        </w:rPr>
        <w:t>1</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bookmarkStart w:id="30" w:name="_Toc469347446"/>
      <w:bookmarkStart w:id="31" w:name="_Toc482793264"/>
      <w:r w:rsidR="001B03A6" w:rsidRPr="00DF0A9D">
        <w:rPr>
          <w:rFonts w:ascii="Times New Roman" w:eastAsia="Times New Roman" w:hAnsi="Times New Roman" w:cs="Times New Roman"/>
          <w:b/>
          <w:bCs/>
          <w:sz w:val="24"/>
          <w:szCs w:val="24"/>
        </w:rPr>
        <w:t>Merger, Consolidation, S</w:t>
      </w:r>
      <w:r w:rsidR="00C21CD3">
        <w:rPr>
          <w:rFonts w:ascii="Times New Roman" w:eastAsia="Times New Roman" w:hAnsi="Times New Roman" w:cs="Times New Roman"/>
          <w:b/>
          <w:bCs/>
          <w:sz w:val="24"/>
          <w:szCs w:val="24"/>
        </w:rPr>
        <w:t>ale</w:t>
      </w:r>
      <w:r w:rsidR="001B03A6" w:rsidRPr="00DF0A9D">
        <w:rPr>
          <w:rFonts w:ascii="Times New Roman" w:eastAsia="Times New Roman" w:hAnsi="Times New Roman" w:cs="Times New Roman"/>
          <w:b/>
          <w:bCs/>
          <w:sz w:val="24"/>
          <w:szCs w:val="24"/>
        </w:rPr>
        <w:t>, Mortgage, Transfers, Demise Charters Etc.</w:t>
      </w:r>
      <w:r w:rsidR="001B03A6" w:rsidRPr="00980015">
        <w:rPr>
          <w:rFonts w:ascii="Times New Roman" w:hAnsi="Times New Roman"/>
          <w:sz w:val="24"/>
        </w:rPr>
        <w:t xml:space="preserve"> </w:t>
      </w:r>
      <w:r w:rsidR="00EF3146">
        <w:rPr>
          <w:rFonts w:ascii="Times New Roman" w:eastAsia="Times New Roman" w:hAnsi="Times New Roman" w:cs="Times New Roman"/>
          <w:sz w:val="24"/>
          <w:szCs w:val="24"/>
        </w:rPr>
        <w:t xml:space="preserve"> Except </w:t>
      </w:r>
      <w:r w:rsidR="00A32E08">
        <w:rPr>
          <w:rFonts w:ascii="Times New Roman" w:eastAsia="Times New Roman" w:hAnsi="Times New Roman" w:cs="Times New Roman"/>
          <w:sz w:val="24"/>
          <w:szCs w:val="24"/>
        </w:rPr>
        <w:t xml:space="preserve">with the prior written consent of the Mortgagee and subject to terms acceptable to </w:t>
      </w:r>
      <w:r w:rsidR="00A32E08">
        <w:rPr>
          <w:rFonts w:ascii="Times New Roman" w:eastAsia="Times New Roman" w:hAnsi="Times New Roman" w:cs="Times New Roman"/>
          <w:sz w:val="24"/>
          <w:szCs w:val="24"/>
        </w:rPr>
        <w:lastRenderedPageBreak/>
        <w:t>Mortgagee</w:t>
      </w:r>
      <w:r w:rsidR="00EF3146">
        <w:rPr>
          <w:rFonts w:ascii="Times New Roman" w:eastAsia="Times New Roman" w:hAnsi="Times New Roman" w:cs="Times New Roman"/>
          <w:sz w:val="24"/>
          <w:szCs w:val="24"/>
        </w:rPr>
        <w:t>, t</w:t>
      </w:r>
      <w:r w:rsidR="001B03A6" w:rsidRPr="00DF0A9D">
        <w:rPr>
          <w:rFonts w:ascii="Times New Roman" w:eastAsia="Times New Roman" w:hAnsi="Times New Roman" w:cs="Times New Roman"/>
          <w:sz w:val="24"/>
          <w:szCs w:val="24"/>
        </w:rPr>
        <w:t>he Mortgagor shall not enter into any succession, merger or consolidation or convey, sell, mortgage, demise, charter, or otherwise transfer, or dispose of any Vessel</w:t>
      </w:r>
      <w:r w:rsidR="00826CAC">
        <w:rPr>
          <w:rFonts w:ascii="Times New Roman" w:eastAsia="Times New Roman" w:hAnsi="Times New Roman" w:cs="Times New Roman"/>
          <w:sz w:val="24"/>
          <w:szCs w:val="24"/>
        </w:rPr>
        <w:t xml:space="preserve">. </w:t>
      </w:r>
    </w:p>
    <w:p w14:paraId="1A435D66" w14:textId="7A32F89B" w:rsidR="00175A7F" w:rsidRPr="00DF0A9D" w:rsidRDefault="00175A7F" w:rsidP="001B03A6">
      <w:pPr>
        <w:spacing w:after="0" w:line="240" w:lineRule="auto"/>
        <w:ind w:firstLine="720"/>
        <w:jc w:val="both"/>
        <w:rPr>
          <w:rFonts w:ascii="Times New Roman" w:eastAsia="Times New Roman" w:hAnsi="Times New Roman" w:cs="Times New Roman"/>
          <w:sz w:val="24"/>
          <w:szCs w:val="24"/>
        </w:rPr>
      </w:pPr>
    </w:p>
    <w:p w14:paraId="2562E228" w14:textId="23881F1B" w:rsidR="006E0554" w:rsidRDefault="00232D92" w:rsidP="006E0554">
      <w:pPr>
        <w:spacing w:after="0" w:line="240" w:lineRule="auto"/>
        <w:ind w:firstLine="720"/>
        <w:jc w:val="both"/>
        <w:rPr>
          <w:rFonts w:ascii="Times New Roman" w:hAnsi="Times New Roman" w:cs="Times New Roman"/>
          <w:sz w:val="24"/>
          <w:szCs w:val="24"/>
        </w:rPr>
      </w:pPr>
      <w:r w:rsidRPr="002F2F23">
        <w:rPr>
          <w:rFonts w:ascii="Times New Roman" w:eastAsia="Times New Roman" w:hAnsi="Times New Roman" w:cs="Times New Roman"/>
          <w:b/>
          <w:bCs/>
          <w:sz w:val="24"/>
          <w:szCs w:val="24"/>
        </w:rPr>
        <w:t xml:space="preserve">SECTION </w:t>
      </w:r>
      <w:r w:rsidR="00ED6441" w:rsidRPr="002F2F23">
        <w:rPr>
          <w:rFonts w:ascii="Times New Roman" w:eastAsia="Times New Roman" w:hAnsi="Times New Roman" w:cs="Times New Roman"/>
          <w:b/>
          <w:bCs/>
          <w:sz w:val="24"/>
          <w:szCs w:val="24"/>
        </w:rPr>
        <w:t>4.</w:t>
      </w:r>
      <w:r w:rsidR="00ED6441" w:rsidRPr="00A32E08">
        <w:rPr>
          <w:rFonts w:ascii="Times New Roman" w:eastAsia="Times New Roman" w:hAnsi="Times New Roman" w:cs="Times New Roman"/>
          <w:b/>
          <w:bCs/>
          <w:sz w:val="24"/>
          <w:szCs w:val="24"/>
        </w:rPr>
        <w:t>02</w:t>
      </w:r>
      <w:r w:rsidR="00467DB6" w:rsidRPr="00A32E08">
        <w:rPr>
          <w:rFonts w:ascii="Times New Roman" w:eastAsia="Times New Roman" w:hAnsi="Times New Roman" w:cs="Times New Roman"/>
          <w:b/>
          <w:bCs/>
          <w:sz w:val="24"/>
          <w:szCs w:val="24"/>
        </w:rPr>
        <w:t>.</w:t>
      </w:r>
      <w:r w:rsidR="00ED6441" w:rsidRPr="00A32E08">
        <w:rPr>
          <w:rFonts w:ascii="Times New Roman" w:eastAsia="Times New Roman" w:hAnsi="Times New Roman" w:cs="Times New Roman"/>
          <w:b/>
          <w:bCs/>
          <w:sz w:val="24"/>
          <w:szCs w:val="24"/>
        </w:rPr>
        <w:t xml:space="preserve"> Time</w:t>
      </w:r>
      <w:r w:rsidRPr="00A32E08">
        <w:rPr>
          <w:rFonts w:ascii="Times New Roman" w:hAnsi="Times New Roman" w:cs="Times New Roman"/>
          <w:b/>
          <w:sz w:val="24"/>
          <w:szCs w:val="24"/>
        </w:rPr>
        <w:t xml:space="preserve"> Charters; Liens</w:t>
      </w:r>
      <w:r w:rsidRPr="002F2F23">
        <w:rPr>
          <w:rFonts w:ascii="Times New Roman" w:hAnsi="Times New Roman" w:cs="Times New Roman"/>
          <w:sz w:val="24"/>
          <w:szCs w:val="24"/>
        </w:rPr>
        <w:t>.</w:t>
      </w:r>
      <w:bookmarkEnd w:id="30"/>
      <w:bookmarkEnd w:id="31"/>
      <w:r w:rsidRPr="002F2F23">
        <w:rPr>
          <w:rFonts w:ascii="Times New Roman" w:hAnsi="Times New Roman" w:cs="Times New Roman"/>
          <w:sz w:val="24"/>
          <w:szCs w:val="24"/>
        </w:rPr>
        <w:t xml:space="preserve">  </w:t>
      </w:r>
      <w:r w:rsidR="006E0554" w:rsidRPr="006E0554">
        <w:rPr>
          <w:rFonts w:ascii="Times New Roman" w:hAnsi="Times New Roman" w:cs="Times New Roman"/>
          <w:sz w:val="24"/>
          <w:szCs w:val="24"/>
        </w:rPr>
        <w:t>(</w:t>
      </w:r>
      <w:r w:rsidR="00F05903">
        <w:rPr>
          <w:rFonts w:ascii="Times New Roman" w:hAnsi="Times New Roman" w:cs="Times New Roman"/>
          <w:sz w:val="24"/>
          <w:szCs w:val="24"/>
        </w:rPr>
        <w:t>a</w:t>
      </w:r>
      <w:r w:rsidR="006E0554" w:rsidRPr="006E0554">
        <w:rPr>
          <w:rFonts w:ascii="Times New Roman" w:hAnsi="Times New Roman" w:cs="Times New Roman"/>
          <w:sz w:val="24"/>
          <w:szCs w:val="24"/>
        </w:rPr>
        <w:t>) (</w:t>
      </w:r>
      <w:r w:rsidR="00F05903">
        <w:rPr>
          <w:rFonts w:ascii="Times New Roman" w:hAnsi="Times New Roman" w:cs="Times New Roman"/>
          <w:sz w:val="24"/>
          <w:szCs w:val="24"/>
        </w:rPr>
        <w:t>1</w:t>
      </w:r>
      <w:r w:rsidR="006E0554" w:rsidRPr="006E0554">
        <w:rPr>
          <w:rFonts w:ascii="Times New Roman" w:hAnsi="Times New Roman" w:cs="Times New Roman"/>
          <w:sz w:val="24"/>
          <w:szCs w:val="24"/>
        </w:rPr>
        <w:t xml:space="preserve">) The </w:t>
      </w:r>
      <w:r w:rsidR="006E0554">
        <w:rPr>
          <w:rFonts w:ascii="Times New Roman" w:hAnsi="Times New Roman" w:cs="Times New Roman"/>
          <w:sz w:val="24"/>
          <w:szCs w:val="24"/>
        </w:rPr>
        <w:t>Mortgagor</w:t>
      </w:r>
      <w:r w:rsidR="006E0554" w:rsidRPr="006E0554">
        <w:rPr>
          <w:rFonts w:ascii="Times New Roman" w:hAnsi="Times New Roman" w:cs="Times New Roman"/>
          <w:sz w:val="24"/>
          <w:szCs w:val="24"/>
        </w:rPr>
        <w:t xml:space="preserve"> shall not enter into any time charter of the Vessels in excess of six months unless the time charter contains the following provision, “This time charter is subject to each of the rights and remedies of the Maritime Administrator of the Maritime Administration, an agency of the United States of America, and has been assigned to the Administrator under a Consolidated </w:t>
      </w:r>
      <w:r w:rsidR="0080184F">
        <w:rPr>
          <w:rFonts w:ascii="Times New Roman" w:hAnsi="Times New Roman" w:cs="Times New Roman"/>
          <w:sz w:val="24"/>
          <w:szCs w:val="24"/>
        </w:rPr>
        <w:t>Agreement</w:t>
      </w:r>
      <w:r w:rsidR="006E0554" w:rsidRPr="006E0554">
        <w:rPr>
          <w:rFonts w:ascii="Times New Roman" w:hAnsi="Times New Roman" w:cs="Times New Roman"/>
          <w:sz w:val="24"/>
          <w:szCs w:val="24"/>
        </w:rPr>
        <w:t xml:space="preserve"> and a First Preferred [Fleet/Ship] Mortgage, each executed by the </w:t>
      </w:r>
      <w:r w:rsidR="0086723C">
        <w:rPr>
          <w:rFonts w:ascii="Times New Roman" w:hAnsi="Times New Roman" w:cs="Times New Roman"/>
          <w:sz w:val="24"/>
          <w:szCs w:val="24"/>
        </w:rPr>
        <w:t>Shipowner</w:t>
      </w:r>
      <w:r w:rsidR="006E0554" w:rsidRPr="006E0554">
        <w:rPr>
          <w:rFonts w:ascii="Times New Roman" w:hAnsi="Times New Roman" w:cs="Times New Roman"/>
          <w:sz w:val="24"/>
          <w:szCs w:val="24"/>
        </w:rPr>
        <w:t xml:space="preserve"> in favor of the Administrator with respect to the Vessels being chartered.” and (</w:t>
      </w:r>
      <w:r w:rsidR="00F05903">
        <w:rPr>
          <w:rFonts w:ascii="Times New Roman" w:hAnsi="Times New Roman" w:cs="Times New Roman"/>
          <w:sz w:val="24"/>
          <w:szCs w:val="24"/>
        </w:rPr>
        <w:t>2</w:t>
      </w:r>
      <w:r w:rsidR="006E0554" w:rsidRPr="006E0554">
        <w:rPr>
          <w:rFonts w:ascii="Times New Roman" w:hAnsi="Times New Roman" w:cs="Times New Roman"/>
          <w:sz w:val="24"/>
          <w:szCs w:val="24"/>
        </w:rPr>
        <w:t xml:space="preserve">) shall, within ten (10) calendar days of entering into any time charter in excess of six months, transmit a copy of the time charter to the </w:t>
      </w:r>
      <w:r w:rsidR="0086723C">
        <w:rPr>
          <w:rFonts w:ascii="Times New Roman" w:hAnsi="Times New Roman" w:cs="Times New Roman"/>
          <w:sz w:val="24"/>
          <w:szCs w:val="24"/>
        </w:rPr>
        <w:t>Mortgagee</w:t>
      </w:r>
      <w:r w:rsidR="006E0554" w:rsidRPr="006E0554">
        <w:rPr>
          <w:rFonts w:ascii="Times New Roman" w:hAnsi="Times New Roman" w:cs="Times New Roman"/>
          <w:sz w:val="24"/>
          <w:szCs w:val="24"/>
        </w:rPr>
        <w:t xml:space="preserve">. </w:t>
      </w:r>
    </w:p>
    <w:p w14:paraId="5D8AD2AD" w14:textId="77777777" w:rsidR="006E0554" w:rsidRPr="006E0554" w:rsidRDefault="006E0554" w:rsidP="006E0554">
      <w:pPr>
        <w:spacing w:after="0" w:line="240" w:lineRule="auto"/>
        <w:ind w:firstLine="720"/>
        <w:jc w:val="both"/>
        <w:rPr>
          <w:rFonts w:ascii="Times New Roman" w:hAnsi="Times New Roman" w:cs="Times New Roman"/>
          <w:sz w:val="24"/>
          <w:szCs w:val="24"/>
        </w:rPr>
      </w:pPr>
      <w:r w:rsidRPr="006E0554">
        <w:rPr>
          <w:rFonts w:ascii="Times New Roman" w:hAnsi="Times New Roman" w:cs="Times New Roman"/>
          <w:sz w:val="24"/>
          <w:szCs w:val="24"/>
        </w:rPr>
        <w:t xml:space="preserve">   </w:t>
      </w:r>
    </w:p>
    <w:p w14:paraId="31C10EE4" w14:textId="0D039110" w:rsidR="00232D92" w:rsidRPr="00DF0A9D" w:rsidRDefault="006E0554" w:rsidP="006E0554">
      <w:pPr>
        <w:spacing w:after="0" w:line="240" w:lineRule="auto"/>
        <w:ind w:firstLine="720"/>
        <w:jc w:val="both"/>
        <w:rPr>
          <w:rFonts w:ascii="Times New Roman" w:hAnsi="Times New Roman" w:cs="Times New Roman"/>
          <w:sz w:val="24"/>
          <w:szCs w:val="24"/>
        </w:rPr>
      </w:pPr>
      <w:r w:rsidRPr="006E0554">
        <w:rPr>
          <w:rFonts w:ascii="Times New Roman" w:hAnsi="Times New Roman" w:cs="Times New Roman"/>
          <w:sz w:val="24"/>
          <w:szCs w:val="24"/>
        </w:rPr>
        <w:tab/>
        <w:t>(</w:t>
      </w:r>
      <w:r w:rsidR="00F05903">
        <w:rPr>
          <w:rFonts w:ascii="Times New Roman" w:hAnsi="Times New Roman" w:cs="Times New Roman"/>
          <w:sz w:val="24"/>
          <w:szCs w:val="24"/>
        </w:rPr>
        <w:t>b</w:t>
      </w:r>
      <w:r w:rsidRPr="006E0554">
        <w:rPr>
          <w:rFonts w:ascii="Times New Roman" w:hAnsi="Times New Roman" w:cs="Times New Roman"/>
          <w:sz w:val="24"/>
          <w:szCs w:val="24"/>
        </w:rPr>
        <w:t xml:space="preserve">) </w:t>
      </w:r>
      <w:r w:rsidRPr="006E0554">
        <w:rPr>
          <w:rFonts w:ascii="Times New Roman" w:hAnsi="Times New Roman" w:cs="Times New Roman"/>
          <w:sz w:val="24"/>
          <w:szCs w:val="24"/>
        </w:rPr>
        <w:tab/>
        <w:t xml:space="preserve">The </w:t>
      </w:r>
      <w:r>
        <w:rPr>
          <w:rFonts w:ascii="Times New Roman" w:hAnsi="Times New Roman" w:cs="Times New Roman"/>
          <w:sz w:val="24"/>
          <w:szCs w:val="24"/>
        </w:rPr>
        <w:t>Mortgagor</w:t>
      </w:r>
      <w:r w:rsidRPr="006E0554">
        <w:rPr>
          <w:rFonts w:ascii="Times New Roman" w:hAnsi="Times New Roman" w:cs="Times New Roman"/>
          <w:sz w:val="24"/>
          <w:szCs w:val="24"/>
        </w:rPr>
        <w:t xml:space="preserve"> shall not create, incur or permit to be placed or imposed on any Vessel, or permit any charterer, master of any Vessel or other Person to create, incur or permit to be placed or imposed on any Vessel, any Lien except Permitted Liens.</w:t>
      </w:r>
    </w:p>
    <w:p w14:paraId="566504B6" w14:textId="0BBD9705" w:rsidR="00BE0BBF" w:rsidRPr="00DB3AC8" w:rsidRDefault="00E23D29" w:rsidP="00DB3AC8">
      <w:pPr>
        <w:spacing w:before="100" w:beforeAutospacing="1" w:after="100" w:afterAutospacing="1" w:line="240" w:lineRule="auto"/>
        <w:ind w:firstLine="720"/>
        <w:jc w:val="both"/>
        <w:rPr>
          <w:rFonts w:ascii="Times New Roman" w:eastAsia="Times New Roman" w:hAnsi="Times New Roman" w:cs="Times New Roman"/>
          <w:sz w:val="24"/>
          <w:szCs w:val="24"/>
        </w:rPr>
      </w:pPr>
      <w:r w:rsidRPr="00DB3AC8">
        <w:rPr>
          <w:rFonts w:ascii="Times New Roman" w:eastAsia="Times New Roman" w:hAnsi="Times New Roman" w:cs="Times New Roman"/>
          <w:b/>
          <w:sz w:val="24"/>
          <w:szCs w:val="24"/>
        </w:rPr>
        <w:t xml:space="preserve">SECTION </w:t>
      </w:r>
      <w:r w:rsidR="007944C7" w:rsidRPr="00DB3AC8">
        <w:rPr>
          <w:rFonts w:ascii="Times New Roman" w:eastAsia="Times New Roman" w:hAnsi="Times New Roman" w:cs="Times New Roman"/>
          <w:b/>
          <w:sz w:val="24"/>
          <w:szCs w:val="24"/>
        </w:rPr>
        <w:t>4.03</w:t>
      </w:r>
      <w:r w:rsidRPr="00DB3AC8">
        <w:rPr>
          <w:rFonts w:ascii="Times New Roman" w:eastAsia="Times New Roman" w:hAnsi="Times New Roman" w:cs="Times New Roman"/>
          <w:b/>
          <w:sz w:val="24"/>
          <w:szCs w:val="24"/>
        </w:rPr>
        <w:t>.</w:t>
      </w:r>
      <w:r w:rsidRPr="00DB3AC8">
        <w:rPr>
          <w:rFonts w:ascii="Times New Roman" w:eastAsia="Times New Roman" w:hAnsi="Times New Roman" w:cs="Times New Roman"/>
          <w:sz w:val="24"/>
          <w:szCs w:val="24"/>
        </w:rPr>
        <w:t xml:space="preserve">  </w:t>
      </w:r>
      <w:r w:rsidR="00DB3AC8" w:rsidRPr="00C30D9D">
        <w:rPr>
          <w:rFonts w:ascii="Times New Roman" w:hAnsi="Times New Roman" w:cs="Times New Roman"/>
          <w:b/>
          <w:sz w:val="24"/>
          <w:szCs w:val="24"/>
        </w:rPr>
        <w:t>Vessels Operation.</w:t>
      </w:r>
      <w:r w:rsidR="00DB3AC8" w:rsidRPr="00DB3AC8">
        <w:rPr>
          <w:rFonts w:ascii="Times New Roman" w:hAnsi="Times New Roman" w:cs="Times New Roman"/>
          <w:sz w:val="24"/>
          <w:szCs w:val="24"/>
        </w:rPr>
        <w:t xml:space="preserve"> Except when the Vessel is in Government Use, the </w:t>
      </w:r>
      <w:r w:rsidR="00DB3AC8" w:rsidRPr="00DB3AC8">
        <w:rPr>
          <w:rFonts w:ascii="Times New Roman" w:eastAsia="Times New Roman" w:hAnsi="Times New Roman" w:cs="Times New Roman"/>
          <w:sz w:val="24"/>
          <w:szCs w:val="24"/>
        </w:rPr>
        <w:t>Mortgagor</w:t>
      </w:r>
      <w:r w:rsidR="00DB3AC8" w:rsidRPr="00DB3AC8">
        <w:rPr>
          <w:rFonts w:ascii="Times New Roman" w:hAnsi="Times New Roman" w:cs="Times New Roman"/>
          <w:sz w:val="24"/>
          <w:szCs w:val="24"/>
        </w:rPr>
        <w:t xml:space="preserve"> shall not (</w:t>
      </w:r>
      <w:r w:rsidR="00F05903">
        <w:rPr>
          <w:rFonts w:ascii="Times New Roman" w:hAnsi="Times New Roman" w:cs="Times New Roman"/>
          <w:sz w:val="24"/>
          <w:szCs w:val="24"/>
        </w:rPr>
        <w:t>a</w:t>
      </w:r>
      <w:r w:rsidR="00DB3AC8" w:rsidRPr="00DB3AC8">
        <w:rPr>
          <w:rFonts w:ascii="Times New Roman" w:hAnsi="Times New Roman" w:cs="Times New Roman"/>
          <w:sz w:val="24"/>
          <w:szCs w:val="24"/>
        </w:rPr>
        <w:t>) cause or permit the Vessels to be operated in any manner contrary to law or to any lawful rules or regulations of the Maritime Administration, (</w:t>
      </w:r>
      <w:r w:rsidR="00F05903">
        <w:rPr>
          <w:rFonts w:ascii="Times New Roman" w:hAnsi="Times New Roman" w:cs="Times New Roman"/>
          <w:sz w:val="24"/>
          <w:szCs w:val="24"/>
        </w:rPr>
        <w:t>b</w:t>
      </w:r>
      <w:r w:rsidR="00DB3AC8" w:rsidRPr="00DB3AC8">
        <w:rPr>
          <w:rFonts w:ascii="Times New Roman" w:hAnsi="Times New Roman" w:cs="Times New Roman"/>
          <w:sz w:val="24"/>
          <w:szCs w:val="24"/>
        </w:rPr>
        <w:t xml:space="preserve">) remove or attempt to remove the Vessels beyond the limits of the United States without the </w:t>
      </w:r>
      <w:r w:rsidR="00DB3AC8" w:rsidRPr="00DB3AC8">
        <w:rPr>
          <w:rFonts w:ascii="Times New Roman" w:eastAsia="Times New Roman" w:hAnsi="Times New Roman" w:cs="Times New Roman"/>
          <w:sz w:val="24"/>
          <w:szCs w:val="24"/>
        </w:rPr>
        <w:t>Mortgagee</w:t>
      </w:r>
      <w:r w:rsidR="00DB3AC8" w:rsidRPr="00DB3AC8">
        <w:rPr>
          <w:rFonts w:ascii="Times New Roman" w:hAnsi="Times New Roman" w:cs="Times New Roman"/>
          <w:sz w:val="24"/>
          <w:szCs w:val="24"/>
        </w:rPr>
        <w:t>’s prior consent except on voyages with the intention of returning to the United States, (</w:t>
      </w:r>
      <w:r w:rsidR="00F05903">
        <w:rPr>
          <w:rFonts w:ascii="Times New Roman" w:hAnsi="Times New Roman" w:cs="Times New Roman"/>
          <w:sz w:val="24"/>
          <w:szCs w:val="24"/>
        </w:rPr>
        <w:t>c</w:t>
      </w:r>
      <w:r w:rsidR="00DB3AC8" w:rsidRPr="00DB3AC8">
        <w:rPr>
          <w:rFonts w:ascii="Times New Roman" w:hAnsi="Times New Roman" w:cs="Times New Roman"/>
          <w:sz w:val="24"/>
          <w:szCs w:val="24"/>
        </w:rPr>
        <w:t>) abandon such Vessels in any foreign port unless there has been an actual or constructive total loss or an agreed or compromised total loss of any of the Vessels; (</w:t>
      </w:r>
      <w:r w:rsidR="00F05903">
        <w:rPr>
          <w:rFonts w:ascii="Times New Roman" w:hAnsi="Times New Roman" w:cs="Times New Roman"/>
          <w:sz w:val="24"/>
          <w:szCs w:val="24"/>
        </w:rPr>
        <w:t>d</w:t>
      </w:r>
      <w:r w:rsidR="00DB3AC8" w:rsidRPr="00DB3AC8">
        <w:rPr>
          <w:rFonts w:ascii="Times New Roman" w:hAnsi="Times New Roman" w:cs="Times New Roman"/>
          <w:sz w:val="24"/>
          <w:szCs w:val="24"/>
        </w:rPr>
        <w:t xml:space="preserve">) </w:t>
      </w:r>
      <w:r w:rsidR="00757345" w:rsidRPr="00DB3AC8">
        <w:rPr>
          <w:rFonts w:ascii="Times New Roman" w:eastAsia="Times New Roman" w:hAnsi="Times New Roman" w:cs="Times New Roman"/>
          <w:sz w:val="24"/>
          <w:szCs w:val="24"/>
        </w:rPr>
        <w:t xml:space="preserve">engage in any unlawful trade or violate any law or carry any cargo that will expose </w:t>
      </w:r>
      <w:r w:rsidR="007F0BD2" w:rsidRPr="00DB3AC8">
        <w:rPr>
          <w:rFonts w:ascii="Times New Roman" w:eastAsia="Times New Roman" w:hAnsi="Times New Roman" w:cs="Times New Roman"/>
          <w:sz w:val="24"/>
          <w:szCs w:val="24"/>
        </w:rPr>
        <w:t>any</w:t>
      </w:r>
      <w:r w:rsidR="00757345" w:rsidRPr="00DB3AC8">
        <w:rPr>
          <w:rFonts w:ascii="Times New Roman" w:eastAsia="Times New Roman" w:hAnsi="Times New Roman" w:cs="Times New Roman"/>
          <w:sz w:val="24"/>
          <w:szCs w:val="24"/>
        </w:rPr>
        <w:t xml:space="preserve"> Vessel to penalty, forfeiture, or capture, </w:t>
      </w:r>
      <w:r w:rsidR="00DB3AC8" w:rsidRPr="00DB3AC8">
        <w:rPr>
          <w:rFonts w:ascii="Times New Roman" w:eastAsia="Times New Roman" w:hAnsi="Times New Roman" w:cs="Times New Roman"/>
          <w:sz w:val="24"/>
          <w:szCs w:val="24"/>
        </w:rPr>
        <w:t>(</w:t>
      </w:r>
      <w:r w:rsidR="00F05903">
        <w:rPr>
          <w:rFonts w:ascii="Times New Roman" w:eastAsia="Times New Roman" w:hAnsi="Times New Roman" w:cs="Times New Roman"/>
          <w:sz w:val="24"/>
          <w:szCs w:val="24"/>
        </w:rPr>
        <w:t>e</w:t>
      </w:r>
      <w:r w:rsidR="00DB3AC8" w:rsidRPr="00DB3AC8">
        <w:rPr>
          <w:rFonts w:ascii="Times New Roman" w:eastAsia="Times New Roman" w:hAnsi="Times New Roman" w:cs="Times New Roman"/>
          <w:sz w:val="24"/>
          <w:szCs w:val="24"/>
        </w:rPr>
        <w:t xml:space="preserve">) </w:t>
      </w:r>
      <w:r w:rsidR="00757345" w:rsidRPr="00DB3AC8">
        <w:rPr>
          <w:rFonts w:ascii="Times New Roman" w:eastAsia="Times New Roman" w:hAnsi="Times New Roman" w:cs="Times New Roman"/>
          <w:sz w:val="24"/>
          <w:szCs w:val="24"/>
        </w:rPr>
        <w:t>do, or suffer or permit to be done, anything which can or may injuriously affect the documentation of the Vessel under the laws and re</w:t>
      </w:r>
      <w:r w:rsidR="00BE0BBF" w:rsidRPr="00DB3AC8">
        <w:rPr>
          <w:rFonts w:ascii="Times New Roman" w:eastAsia="Times New Roman" w:hAnsi="Times New Roman" w:cs="Times New Roman"/>
          <w:sz w:val="24"/>
          <w:szCs w:val="24"/>
        </w:rPr>
        <w:t>gulations of the United States.</w:t>
      </w:r>
    </w:p>
    <w:p w14:paraId="7363622F" w14:textId="61D89DE3" w:rsidR="0034327A" w:rsidRPr="00980015" w:rsidRDefault="00FC2A45" w:rsidP="00A16082">
      <w:pPr>
        <w:spacing w:before="100" w:beforeAutospacing="1" w:after="100" w:afterAutospacing="1" w:line="240" w:lineRule="auto"/>
        <w:ind w:firstLine="720"/>
        <w:jc w:val="both"/>
        <w:rPr>
          <w:rFonts w:ascii="Times New Roman" w:hAnsi="Times New Roman"/>
          <w:sz w:val="24"/>
        </w:rPr>
      </w:pPr>
      <w:bookmarkStart w:id="32" w:name="_Toc469347468"/>
      <w:bookmarkStart w:id="33" w:name="_Toc482793271"/>
      <w:r w:rsidRPr="00A32E08">
        <w:rPr>
          <w:rFonts w:ascii="Times New Roman" w:hAnsi="Times New Roman" w:cs="Times New Roman"/>
          <w:b/>
          <w:sz w:val="24"/>
          <w:szCs w:val="24"/>
        </w:rPr>
        <w:t xml:space="preserve">SECTION </w:t>
      </w:r>
      <w:r w:rsidR="007944C7" w:rsidRPr="00A32E08">
        <w:rPr>
          <w:rFonts w:ascii="Times New Roman" w:hAnsi="Times New Roman" w:cs="Times New Roman"/>
          <w:b/>
          <w:sz w:val="24"/>
          <w:szCs w:val="24"/>
        </w:rPr>
        <w:t>4.04</w:t>
      </w:r>
      <w:r w:rsidRPr="008D02D7">
        <w:rPr>
          <w:rFonts w:ascii="Times New Roman" w:eastAsia="Times New Roman" w:hAnsi="Times New Roman" w:cs="Times New Roman"/>
          <w:b/>
          <w:bCs/>
          <w:sz w:val="24"/>
          <w:szCs w:val="24"/>
        </w:rPr>
        <w:t>.</w:t>
      </w:r>
      <w:bookmarkEnd w:id="32"/>
      <w:bookmarkEnd w:id="33"/>
      <w:r w:rsidRPr="00DF0A9D">
        <w:rPr>
          <w:rFonts w:ascii="Times New Roman" w:eastAsia="Times New Roman" w:hAnsi="Times New Roman" w:cs="Times New Roman"/>
          <w:sz w:val="24"/>
          <w:szCs w:val="24"/>
        </w:rPr>
        <w:t xml:space="preserve"> </w:t>
      </w:r>
      <w:r w:rsidR="00317DB6" w:rsidRPr="00317DB6">
        <w:rPr>
          <w:rFonts w:ascii="Times New Roman" w:hAnsi="Times New Roman" w:cs="Times New Roman"/>
          <w:b/>
          <w:sz w:val="24"/>
          <w:szCs w:val="24"/>
        </w:rPr>
        <w:t xml:space="preserve">Service, Management and Operating Agreement. </w:t>
      </w:r>
      <w:r w:rsidR="00345A9F" w:rsidRPr="00DF0A9D">
        <w:rPr>
          <w:rFonts w:ascii="Times New Roman" w:hAnsi="Times New Roman" w:cs="Times New Roman"/>
          <w:sz w:val="24"/>
          <w:szCs w:val="24"/>
        </w:rPr>
        <w:t xml:space="preserve">The </w:t>
      </w:r>
      <w:r w:rsidR="00A01065" w:rsidRPr="00DF0A9D">
        <w:rPr>
          <w:rFonts w:ascii="Times New Roman" w:hAnsi="Times New Roman" w:cs="Times New Roman"/>
          <w:sz w:val="24"/>
          <w:szCs w:val="24"/>
        </w:rPr>
        <w:t>Mortgagor</w:t>
      </w:r>
      <w:r w:rsidR="00345A9F" w:rsidRPr="00DF0A9D">
        <w:rPr>
          <w:rFonts w:ascii="Times New Roman" w:hAnsi="Times New Roman" w:cs="Times New Roman"/>
          <w:sz w:val="24"/>
          <w:szCs w:val="24"/>
        </w:rPr>
        <w:t xml:space="preserve"> shall not enter into any service, management or operating agreement for the operation of the Vessel (excluding husbanding type agreements), or appoint or designate a managing or operating agent for the </w:t>
      </w:r>
      <w:r w:rsidR="00CC6B24" w:rsidRPr="00DF0A9D">
        <w:rPr>
          <w:rFonts w:ascii="Times New Roman" w:hAnsi="Times New Roman" w:cs="Times New Roman"/>
          <w:sz w:val="24"/>
          <w:szCs w:val="24"/>
        </w:rPr>
        <w:t>op</w:t>
      </w:r>
      <w:r w:rsidR="00CC6B24">
        <w:rPr>
          <w:rFonts w:ascii="Times New Roman" w:hAnsi="Times New Roman" w:cs="Times New Roman"/>
          <w:sz w:val="24"/>
          <w:szCs w:val="24"/>
        </w:rPr>
        <w:t>e</w:t>
      </w:r>
      <w:r w:rsidR="00CC6B24" w:rsidRPr="00DF0A9D">
        <w:rPr>
          <w:rFonts w:ascii="Times New Roman" w:hAnsi="Times New Roman" w:cs="Times New Roman"/>
          <w:sz w:val="24"/>
          <w:szCs w:val="24"/>
        </w:rPr>
        <w:t>ration</w:t>
      </w:r>
      <w:r w:rsidR="00345A9F" w:rsidRPr="00DF0A9D">
        <w:rPr>
          <w:rFonts w:ascii="Times New Roman" w:hAnsi="Times New Roman" w:cs="Times New Roman"/>
          <w:sz w:val="24"/>
          <w:szCs w:val="24"/>
        </w:rPr>
        <w:t xml:space="preserve"> of the Vessel (excluding husbanding agents) unless a</w:t>
      </w:r>
      <w:r w:rsidR="00575F55">
        <w:rPr>
          <w:rFonts w:ascii="Times New Roman" w:hAnsi="Times New Roman" w:cs="Times New Roman"/>
          <w:sz w:val="24"/>
          <w:szCs w:val="24"/>
        </w:rPr>
        <w:t xml:space="preserve">pproved by the </w:t>
      </w:r>
      <w:r w:rsidR="00A91DB9">
        <w:rPr>
          <w:rFonts w:ascii="Times New Roman" w:hAnsi="Times New Roman" w:cs="Times New Roman"/>
          <w:sz w:val="24"/>
          <w:szCs w:val="24"/>
        </w:rPr>
        <w:t>Mortgagee</w:t>
      </w:r>
      <w:r w:rsidR="00575F55">
        <w:rPr>
          <w:rFonts w:ascii="Times New Roman" w:hAnsi="Times New Roman" w:cs="Times New Roman"/>
          <w:sz w:val="24"/>
          <w:szCs w:val="24"/>
        </w:rPr>
        <w:t>.</w:t>
      </w:r>
      <w:r w:rsidR="00345A9F" w:rsidRPr="00DF0A9D">
        <w:rPr>
          <w:rFonts w:ascii="Times New Roman" w:hAnsi="Times New Roman" w:cs="Times New Roman"/>
          <w:sz w:val="24"/>
          <w:szCs w:val="24"/>
        </w:rPr>
        <w:t xml:space="preserve">   </w:t>
      </w:r>
    </w:p>
    <w:p w14:paraId="46BAA5BA" w14:textId="181C618A" w:rsidR="00757345" w:rsidRPr="00DF0A9D" w:rsidRDefault="00757345" w:rsidP="009A7116">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 xml:space="preserve">ARTICLE </w:t>
      </w:r>
      <w:r w:rsidR="00221C34" w:rsidRPr="00DF0A9D">
        <w:rPr>
          <w:rFonts w:ascii="Times New Roman" w:eastAsia="Times New Roman" w:hAnsi="Times New Roman" w:cs="Times New Roman"/>
          <w:b/>
          <w:i/>
          <w:sz w:val="24"/>
          <w:szCs w:val="24"/>
        </w:rPr>
        <w:t>V</w:t>
      </w:r>
    </w:p>
    <w:p w14:paraId="0174A5C5" w14:textId="77777777" w:rsidR="009A7116" w:rsidRPr="00DF0A9D" w:rsidRDefault="009A7116" w:rsidP="009A7116">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Default</w:t>
      </w:r>
      <w:r w:rsidR="00497983" w:rsidRPr="00DF0A9D">
        <w:rPr>
          <w:rFonts w:ascii="Times New Roman" w:eastAsia="Times New Roman" w:hAnsi="Times New Roman" w:cs="Times New Roman"/>
          <w:b/>
          <w:i/>
          <w:sz w:val="24"/>
          <w:szCs w:val="24"/>
        </w:rPr>
        <w:t>s</w:t>
      </w:r>
      <w:r w:rsidRPr="00DF0A9D">
        <w:rPr>
          <w:rFonts w:ascii="Times New Roman" w:eastAsia="Times New Roman" w:hAnsi="Times New Roman" w:cs="Times New Roman"/>
          <w:b/>
          <w:i/>
          <w:sz w:val="24"/>
          <w:szCs w:val="24"/>
        </w:rPr>
        <w:t xml:space="preserve"> </w:t>
      </w:r>
      <w:r w:rsidR="00497983" w:rsidRPr="00DF0A9D">
        <w:rPr>
          <w:rFonts w:ascii="Times New Roman" w:eastAsia="Times New Roman" w:hAnsi="Times New Roman" w:cs="Times New Roman"/>
          <w:b/>
          <w:i/>
          <w:sz w:val="24"/>
          <w:szCs w:val="24"/>
        </w:rPr>
        <w:t>and</w:t>
      </w:r>
      <w:r w:rsidRPr="00DF0A9D">
        <w:rPr>
          <w:rFonts w:ascii="Times New Roman" w:eastAsia="Times New Roman" w:hAnsi="Times New Roman" w:cs="Times New Roman"/>
          <w:b/>
          <w:i/>
          <w:sz w:val="24"/>
          <w:szCs w:val="24"/>
        </w:rPr>
        <w:t xml:space="preserve"> Remedies</w:t>
      </w:r>
    </w:p>
    <w:p w14:paraId="730817D5" w14:textId="77777777" w:rsidR="009A7116" w:rsidRPr="00DF0A9D" w:rsidRDefault="009A7116" w:rsidP="009A7116">
      <w:pPr>
        <w:spacing w:after="0" w:line="240" w:lineRule="auto"/>
        <w:jc w:val="center"/>
        <w:rPr>
          <w:rFonts w:ascii="Times New Roman" w:eastAsia="Times New Roman" w:hAnsi="Times New Roman" w:cs="Times New Roman"/>
          <w:b/>
          <w:i/>
          <w:sz w:val="24"/>
          <w:szCs w:val="24"/>
        </w:rPr>
      </w:pPr>
    </w:p>
    <w:p w14:paraId="18873919" w14:textId="23C9B149" w:rsidR="00221C34" w:rsidRPr="00DF0A9D" w:rsidRDefault="00221C34" w:rsidP="00221C34">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w:t>
      </w:r>
      <w:r w:rsidR="00D634D9" w:rsidRPr="00DF0A9D">
        <w:rPr>
          <w:rFonts w:ascii="Times New Roman" w:eastAsia="Times New Roman" w:hAnsi="Times New Roman" w:cs="Times New Roman"/>
          <w:b/>
          <w:sz w:val="24"/>
          <w:szCs w:val="24"/>
        </w:rPr>
        <w:t>.01.</w:t>
      </w:r>
      <w:r w:rsidR="00D634D9" w:rsidRPr="00DF0A9D">
        <w:rPr>
          <w:rFonts w:ascii="Times New Roman" w:eastAsia="Times New Roman" w:hAnsi="Times New Roman" w:cs="Times New Roman"/>
          <w:b/>
          <w:sz w:val="24"/>
          <w:szCs w:val="24"/>
        </w:rPr>
        <w:tab/>
      </w:r>
      <w:r w:rsidR="004D4804">
        <w:rPr>
          <w:rFonts w:ascii="Times New Roman" w:eastAsia="Times New Roman" w:hAnsi="Times New Roman" w:cs="Times New Roman"/>
          <w:b/>
          <w:sz w:val="24"/>
          <w:szCs w:val="24"/>
        </w:rPr>
        <w:t xml:space="preserve">What Constitutes “Defaults”; Continuance of Defaults. </w:t>
      </w:r>
      <w:r w:rsidR="00757345" w:rsidRPr="00DF0A9D">
        <w:rPr>
          <w:rFonts w:ascii="Times New Roman" w:eastAsia="Times New Roman" w:hAnsi="Times New Roman" w:cs="Times New Roman"/>
          <w:sz w:val="24"/>
          <w:szCs w:val="24"/>
        </w:rPr>
        <w:t xml:space="preserve">Each of the following events shall constitute a </w:t>
      </w:r>
      <w:r w:rsidR="00576E1C" w:rsidRPr="00DF0A9D">
        <w:rPr>
          <w:rFonts w:ascii="Times New Roman" w:eastAsia="Times New Roman" w:hAnsi="Times New Roman" w:cs="Times New Roman"/>
          <w:sz w:val="24"/>
          <w:szCs w:val="24"/>
        </w:rPr>
        <w:t>“</w:t>
      </w:r>
      <w:r w:rsidR="00757345" w:rsidRPr="00C30D9D">
        <w:rPr>
          <w:rFonts w:ascii="Times New Roman" w:hAnsi="Times New Roman"/>
          <w:b/>
          <w:i/>
          <w:sz w:val="24"/>
          <w:u w:val="single"/>
        </w:rPr>
        <w:t>Default</w:t>
      </w:r>
      <w:r w:rsidR="00576E1C" w:rsidRPr="00DF0A9D">
        <w:rPr>
          <w:rFonts w:ascii="Times New Roman" w:eastAsia="Times New Roman" w:hAnsi="Times New Roman" w:cs="Times New Roman"/>
          <w:sz w:val="24"/>
          <w:szCs w:val="24"/>
        </w:rPr>
        <w:t>”</w:t>
      </w:r>
      <w:r w:rsidR="00757345" w:rsidRPr="00DF0A9D">
        <w:rPr>
          <w:rFonts w:ascii="Times New Roman" w:eastAsia="Times New Roman" w:hAnsi="Times New Roman" w:cs="Times New Roman"/>
          <w:sz w:val="24"/>
          <w:szCs w:val="24"/>
        </w:rPr>
        <w:t xml:space="preserve">: </w:t>
      </w:r>
    </w:p>
    <w:p w14:paraId="16A636B2" w14:textId="5DC234A2" w:rsidR="002268BD" w:rsidRPr="00DF0A9D" w:rsidRDefault="002268BD" w:rsidP="00C30D9D">
      <w:pPr>
        <w:pStyle w:val="Header"/>
        <w:tabs>
          <w:tab w:val="left" w:pos="1440"/>
        </w:tabs>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 </w:t>
      </w:r>
      <w:r w:rsidRPr="00DF0A9D">
        <w:rPr>
          <w:rFonts w:ascii="Times New Roman" w:eastAsia="Times New Roman" w:hAnsi="Times New Roman" w:cs="Times New Roman"/>
          <w:sz w:val="24"/>
          <w:szCs w:val="24"/>
        </w:rPr>
        <w:tab/>
        <w:t xml:space="preserve">A default in the payment of the whole or any part of the interest on any of the Outstanding Advances when the same shall become due and payable; a default in the payment of the whole or any part of the Late Charges, prepayment or refinancing amounts, premiums or penalties when the same shall become due and payable; or default in the payment of the whole or any part of the principal of the Outstanding Advances when the same shall become due and payable, whether by reason of mandatory prepayment, maturity, acceleration, or otherwise; </w:t>
      </w:r>
      <w:r w:rsidR="00EF4C39" w:rsidRPr="00EF4C39">
        <w:rPr>
          <w:rFonts w:ascii="Times New Roman" w:eastAsia="Times New Roman" w:hAnsi="Times New Roman" w:cs="Times New Roman"/>
          <w:sz w:val="24"/>
          <w:szCs w:val="24"/>
        </w:rPr>
        <w:t xml:space="preserve">a default in any payment in compliance with a final order of a court of competent jurisdiction pursuant to any provision of the Bankruptcy Code or any Federal Law replacing or superseding such Code, or applicable state law or otherwise; </w:t>
      </w:r>
      <w:r w:rsidRPr="00DF0A9D">
        <w:rPr>
          <w:rFonts w:ascii="Times New Roman" w:eastAsia="Times New Roman" w:hAnsi="Times New Roman" w:cs="Times New Roman"/>
          <w:sz w:val="24"/>
          <w:szCs w:val="24"/>
        </w:rPr>
        <w:t>and continuation of such default for a period of 30 days shall constitute and is herein called a "</w:t>
      </w:r>
      <w:r w:rsidRPr="00C30D9D">
        <w:rPr>
          <w:rFonts w:ascii="Times New Roman" w:hAnsi="Times New Roman"/>
          <w:b/>
          <w:i/>
          <w:sz w:val="24"/>
          <w:u w:val="single"/>
        </w:rPr>
        <w:t>Payment Default</w:t>
      </w:r>
      <w:r w:rsidRPr="00DF0A9D">
        <w:rPr>
          <w:rFonts w:ascii="Times New Roman" w:eastAsia="Times New Roman" w:hAnsi="Times New Roman" w:cs="Times New Roman"/>
          <w:sz w:val="24"/>
          <w:szCs w:val="24"/>
        </w:rPr>
        <w:t xml:space="preserve">."  Any corresponding default with </w:t>
      </w:r>
      <w:r w:rsidRPr="00DF0A9D">
        <w:rPr>
          <w:rFonts w:ascii="Times New Roman" w:eastAsia="Times New Roman" w:hAnsi="Times New Roman" w:cs="Times New Roman"/>
          <w:sz w:val="24"/>
          <w:szCs w:val="24"/>
        </w:rPr>
        <w:lastRenderedPageBreak/>
        <w:t xml:space="preserve">respect to the interest on, or the principal of, premiums or penalties due on,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and any default with respect to the mandatory prepayments due under </w:t>
      </w:r>
      <w:r w:rsidR="00B15767">
        <w:rPr>
          <w:rFonts w:ascii="Times New Roman" w:eastAsia="Times New Roman" w:hAnsi="Times New Roman" w:cs="Times New Roman"/>
          <w:sz w:val="24"/>
          <w:szCs w:val="24"/>
        </w:rPr>
        <w:t>th</w:t>
      </w:r>
      <w:r w:rsidR="00271F62">
        <w:rPr>
          <w:rFonts w:ascii="Times New Roman" w:eastAsia="Times New Roman" w:hAnsi="Times New Roman" w:cs="Times New Roman"/>
          <w:sz w:val="24"/>
          <w:szCs w:val="24"/>
        </w:rPr>
        <w:t>e</w:t>
      </w:r>
      <w:r w:rsidR="00B15767">
        <w:rPr>
          <w:rFonts w:ascii="Times New Roman" w:eastAsia="Times New Roman" w:hAnsi="Times New Roman" w:cs="Times New Roman"/>
          <w:sz w:val="24"/>
          <w:szCs w:val="24"/>
        </w:rPr>
        <w:t xml:space="preserve"> </w:t>
      </w:r>
      <w:r w:rsidR="00271F62">
        <w:rPr>
          <w:rFonts w:ascii="Times New Roman" w:eastAsia="Times New Roman" w:hAnsi="Times New Roman" w:cs="Times New Roman"/>
          <w:sz w:val="24"/>
          <w:szCs w:val="24"/>
        </w:rPr>
        <w:t>Agreement</w:t>
      </w:r>
      <w:r w:rsidRPr="00DF0A9D">
        <w:rPr>
          <w:rFonts w:ascii="Times New Roman" w:eastAsia="Times New Roman" w:hAnsi="Times New Roman" w:cs="Times New Roman"/>
          <w:sz w:val="24"/>
          <w:szCs w:val="24"/>
        </w:rPr>
        <w:t xml:space="preserve"> is also deemed to be a Payment Default;</w:t>
      </w:r>
    </w:p>
    <w:p w14:paraId="1BBEBD11" w14:textId="3EA4C0AB" w:rsidR="00221C34" w:rsidRPr="00DF0A9D" w:rsidRDefault="002268BD" w:rsidP="00023E3C">
      <w:pPr>
        <w:pStyle w:val="Header"/>
        <w:tabs>
          <w:tab w:val="left" w:pos="1440"/>
        </w:tabs>
        <w:spacing w:before="90" w:after="240"/>
        <w:ind w:left="1440" w:hanging="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(b) </w:t>
      </w:r>
      <w:r w:rsidRPr="00DF0A9D">
        <w:rPr>
          <w:rFonts w:ascii="Times New Roman" w:eastAsia="Times New Roman" w:hAnsi="Times New Roman" w:cs="Times New Roman"/>
          <w:sz w:val="24"/>
          <w:szCs w:val="24"/>
        </w:rPr>
        <w:tab/>
        <w:t>The following shall constitute and each is herein called a "</w:t>
      </w:r>
      <w:r w:rsidRPr="00C30D9D">
        <w:rPr>
          <w:rFonts w:ascii="Times New Roman" w:hAnsi="Times New Roman"/>
          <w:b/>
          <w:i/>
          <w:sz w:val="24"/>
          <w:u w:val="single"/>
        </w:rPr>
        <w:t>Security Default</w:t>
      </w:r>
      <w:r w:rsidR="00ED6441" w:rsidRPr="00DF0A9D">
        <w:rPr>
          <w:rFonts w:ascii="Times New Roman" w:eastAsia="Times New Roman" w:hAnsi="Times New Roman" w:cs="Times New Roman"/>
          <w:sz w:val="24"/>
          <w:szCs w:val="24"/>
        </w:rPr>
        <w:t>:”</w:t>
      </w:r>
    </w:p>
    <w:p w14:paraId="542F1F7B" w14:textId="585793C4" w:rsidR="00221C34" w:rsidRPr="00023E3C" w:rsidRDefault="002268BD"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 default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in the due and punctual observance and performance of any provision in </w:t>
      </w:r>
      <w:r w:rsidR="00493EA3" w:rsidRPr="00493EA3">
        <w:rPr>
          <w:rFonts w:ascii="Times New Roman" w:eastAsia="Times New Roman" w:hAnsi="Times New Roman" w:cs="Times New Roman"/>
          <w:sz w:val="24"/>
          <w:szCs w:val="24"/>
        </w:rPr>
        <w:t xml:space="preserve">Sections </w:t>
      </w:r>
      <w:r w:rsidR="008D02D7">
        <w:rPr>
          <w:rFonts w:ascii="Times New Roman" w:eastAsia="Times New Roman" w:hAnsi="Times New Roman" w:cs="Times New Roman"/>
          <w:sz w:val="24"/>
          <w:szCs w:val="24"/>
        </w:rPr>
        <w:t xml:space="preserve">2.09, 3.01, </w:t>
      </w:r>
      <w:r w:rsidR="00E70CC7">
        <w:rPr>
          <w:rFonts w:ascii="Times New Roman" w:eastAsia="Times New Roman" w:hAnsi="Times New Roman" w:cs="Times New Roman"/>
          <w:sz w:val="24"/>
          <w:szCs w:val="24"/>
        </w:rPr>
        <w:t xml:space="preserve">3.04(c), </w:t>
      </w:r>
      <w:r w:rsidR="00AE4E74">
        <w:rPr>
          <w:rFonts w:ascii="Times New Roman" w:eastAsia="Times New Roman" w:hAnsi="Times New Roman" w:cs="Times New Roman"/>
          <w:sz w:val="24"/>
          <w:szCs w:val="24"/>
        </w:rPr>
        <w:t xml:space="preserve">3.04(d), </w:t>
      </w:r>
      <w:r w:rsidR="00E70CC7">
        <w:rPr>
          <w:rFonts w:ascii="Times New Roman" w:eastAsia="Times New Roman" w:hAnsi="Times New Roman" w:cs="Times New Roman"/>
          <w:sz w:val="24"/>
          <w:szCs w:val="24"/>
        </w:rPr>
        <w:t>3.04(e), 3.0</w:t>
      </w:r>
      <w:r w:rsidR="0098058F">
        <w:rPr>
          <w:rFonts w:ascii="Times New Roman" w:eastAsia="Times New Roman" w:hAnsi="Times New Roman" w:cs="Times New Roman"/>
          <w:sz w:val="24"/>
          <w:szCs w:val="24"/>
        </w:rPr>
        <w:t>5, 3.07, 3.08, 3.12, 3.16</w:t>
      </w:r>
      <w:bookmarkStart w:id="34" w:name="_GoBack"/>
      <w:bookmarkEnd w:id="34"/>
      <w:r w:rsidR="008D02D7">
        <w:rPr>
          <w:rFonts w:ascii="Times New Roman" w:eastAsia="Times New Roman" w:hAnsi="Times New Roman" w:cs="Times New Roman"/>
          <w:sz w:val="24"/>
          <w:szCs w:val="24"/>
        </w:rPr>
        <w:t xml:space="preserve">, or 4.01 of this Mortgage or Sections </w:t>
      </w:r>
      <w:r w:rsidR="00493EA3" w:rsidRPr="00493EA3">
        <w:rPr>
          <w:rFonts w:ascii="Times New Roman" w:eastAsia="Times New Roman" w:hAnsi="Times New Roman" w:cs="Times New Roman"/>
          <w:sz w:val="24"/>
          <w:szCs w:val="24"/>
        </w:rPr>
        <w:t xml:space="preserve">4.02, 10.09, 10.13, 10.14, 10.18, 11.01, 11.02, 11.03, 11.05, </w:t>
      </w:r>
      <w:r w:rsidR="00385A5D">
        <w:rPr>
          <w:rFonts w:ascii="Times New Roman" w:eastAsia="Times New Roman" w:hAnsi="Times New Roman" w:cs="Times New Roman"/>
          <w:sz w:val="24"/>
          <w:szCs w:val="24"/>
        </w:rPr>
        <w:t xml:space="preserve">11.06, </w:t>
      </w:r>
      <w:r w:rsidR="00493EA3" w:rsidRPr="00493EA3">
        <w:rPr>
          <w:rFonts w:ascii="Times New Roman" w:eastAsia="Times New Roman" w:hAnsi="Times New Roman" w:cs="Times New Roman"/>
          <w:sz w:val="24"/>
          <w:szCs w:val="24"/>
        </w:rPr>
        <w:t>11.07,</w:t>
      </w:r>
      <w:r w:rsidR="00385A5D">
        <w:rPr>
          <w:rFonts w:ascii="Times New Roman" w:eastAsia="Times New Roman" w:hAnsi="Times New Roman" w:cs="Times New Roman"/>
          <w:sz w:val="24"/>
          <w:szCs w:val="24"/>
        </w:rPr>
        <w:t xml:space="preserve"> 11.08,</w:t>
      </w:r>
      <w:r w:rsidR="00493EA3" w:rsidRPr="00493EA3">
        <w:rPr>
          <w:rFonts w:ascii="Times New Roman" w:eastAsia="Times New Roman" w:hAnsi="Times New Roman" w:cs="Times New Roman"/>
          <w:sz w:val="24"/>
          <w:szCs w:val="24"/>
        </w:rPr>
        <w:t xml:space="preserve"> 11.09, 12.01 12.02, 12.03, 13.03, 15.01, 15.02</w:t>
      </w:r>
      <w:r w:rsidR="00385A5D">
        <w:rPr>
          <w:rFonts w:ascii="Times New Roman" w:eastAsia="Times New Roman" w:hAnsi="Times New Roman" w:cs="Times New Roman"/>
          <w:sz w:val="24"/>
          <w:szCs w:val="24"/>
        </w:rPr>
        <w:t>, 17.01, 17.02</w:t>
      </w:r>
      <w:r w:rsidR="00493EA3" w:rsidRPr="00493EA3">
        <w:rPr>
          <w:rFonts w:ascii="Times New Roman" w:eastAsia="Times New Roman" w:hAnsi="Times New Roman" w:cs="Times New Roman"/>
          <w:sz w:val="24"/>
          <w:szCs w:val="24"/>
        </w:rPr>
        <w:t xml:space="preserve"> or </w:t>
      </w:r>
      <w:r w:rsidR="00385A5D">
        <w:rPr>
          <w:rFonts w:ascii="Times New Roman" w:eastAsia="Times New Roman" w:hAnsi="Times New Roman" w:cs="Times New Roman"/>
          <w:sz w:val="24"/>
          <w:szCs w:val="24"/>
        </w:rPr>
        <w:t>17.03</w:t>
      </w:r>
      <w:r w:rsidR="00493EA3" w:rsidRPr="00493EA3">
        <w:rPr>
          <w:rFonts w:ascii="Times New Roman" w:eastAsia="Times New Roman" w:hAnsi="Times New Roman" w:cs="Times New Roman"/>
          <w:sz w:val="24"/>
          <w:szCs w:val="24"/>
        </w:rPr>
        <w:t xml:space="preserve"> </w:t>
      </w:r>
      <w:r w:rsidR="00487975">
        <w:rPr>
          <w:rFonts w:ascii="Times New Roman" w:eastAsia="Times New Roman" w:hAnsi="Times New Roman" w:cs="Times New Roman"/>
          <w:sz w:val="24"/>
          <w:szCs w:val="24"/>
        </w:rPr>
        <w:t xml:space="preserve">of Annex C </w:t>
      </w:r>
      <w:r w:rsidR="008569E8" w:rsidRPr="00884A50">
        <w:rPr>
          <w:rFonts w:ascii="Times New Roman" w:eastAsia="Times New Roman" w:hAnsi="Times New Roman" w:cs="Times New Roman"/>
          <w:sz w:val="24"/>
          <w:szCs w:val="24"/>
        </w:rPr>
        <w:t>of the</w:t>
      </w:r>
      <w:r w:rsidR="00EE5DFF" w:rsidRPr="00884A50">
        <w:rPr>
          <w:rFonts w:ascii="Times New Roman" w:eastAsia="Times New Roman" w:hAnsi="Times New Roman" w:cs="Times New Roman"/>
          <w:sz w:val="24"/>
          <w:szCs w:val="24"/>
        </w:rPr>
        <w:t xml:space="preserve"> Agreement</w:t>
      </w:r>
      <w:r w:rsidRPr="00884A50">
        <w:rPr>
          <w:rFonts w:ascii="Times New Roman" w:eastAsia="Times New Roman" w:hAnsi="Times New Roman" w:cs="Times New Roman"/>
          <w:sz w:val="24"/>
          <w:szCs w:val="24"/>
        </w:rPr>
        <w:t>;</w:t>
      </w:r>
    </w:p>
    <w:p w14:paraId="21188270" w14:textId="7D0554F6" w:rsidR="00221C34" w:rsidRPr="00023E3C" w:rsidRDefault="00493EA3"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493EA3">
        <w:rPr>
          <w:rFonts w:ascii="Times New Roman" w:eastAsia="Times New Roman" w:hAnsi="Times New Roman" w:cs="Times New Roman"/>
          <w:sz w:val="24"/>
          <w:szCs w:val="24"/>
        </w:rPr>
        <w:t xml:space="preserve">A default continuing for five (5) Business Days, unless otherwise stated, after written notice to </w:t>
      </w:r>
      <w:r w:rsidR="00C92666">
        <w:rPr>
          <w:rFonts w:ascii="Times New Roman" w:eastAsia="Times New Roman" w:hAnsi="Times New Roman" w:cs="Times New Roman"/>
          <w:sz w:val="24"/>
          <w:szCs w:val="24"/>
        </w:rPr>
        <w:t>Mortgagor</w:t>
      </w:r>
      <w:r w:rsidRPr="00493EA3">
        <w:rPr>
          <w:rFonts w:ascii="Times New Roman" w:eastAsia="Times New Roman" w:hAnsi="Times New Roman" w:cs="Times New Roman"/>
          <w:sz w:val="24"/>
          <w:szCs w:val="24"/>
        </w:rPr>
        <w:t xml:space="preserve"> from the </w:t>
      </w:r>
      <w:r w:rsidR="0086723C">
        <w:rPr>
          <w:rFonts w:ascii="Times New Roman" w:eastAsia="Times New Roman" w:hAnsi="Times New Roman" w:cs="Times New Roman"/>
          <w:sz w:val="24"/>
          <w:szCs w:val="24"/>
        </w:rPr>
        <w:t>Mortgagee</w:t>
      </w:r>
      <w:r w:rsidRPr="00493EA3">
        <w:rPr>
          <w:rFonts w:ascii="Times New Roman" w:eastAsia="Times New Roman" w:hAnsi="Times New Roman" w:cs="Times New Roman"/>
          <w:sz w:val="24"/>
          <w:szCs w:val="24"/>
        </w:rPr>
        <w:t xml:space="preserve"> specifying such failure by the </w:t>
      </w:r>
      <w:r w:rsidR="00C92666">
        <w:rPr>
          <w:rFonts w:ascii="Times New Roman" w:eastAsia="Times New Roman" w:hAnsi="Times New Roman" w:cs="Times New Roman"/>
          <w:sz w:val="24"/>
          <w:szCs w:val="24"/>
        </w:rPr>
        <w:t>Mortgagor</w:t>
      </w:r>
      <w:r w:rsidRPr="00493EA3">
        <w:rPr>
          <w:rFonts w:ascii="Times New Roman" w:eastAsia="Times New Roman" w:hAnsi="Times New Roman" w:cs="Times New Roman"/>
          <w:sz w:val="24"/>
          <w:szCs w:val="24"/>
        </w:rPr>
        <w:t xml:space="preserve"> in the due and punctual observance and performance of any provision in Sections </w:t>
      </w:r>
      <w:r w:rsidR="008D02D7">
        <w:rPr>
          <w:rFonts w:ascii="Times New Roman" w:eastAsia="Times New Roman" w:hAnsi="Times New Roman" w:cs="Times New Roman"/>
          <w:sz w:val="24"/>
          <w:szCs w:val="24"/>
        </w:rPr>
        <w:t>2.08,</w:t>
      </w:r>
      <w:r w:rsidR="00AE4E74">
        <w:rPr>
          <w:rFonts w:ascii="Times New Roman" w:eastAsia="Times New Roman" w:hAnsi="Times New Roman" w:cs="Times New Roman"/>
          <w:sz w:val="24"/>
          <w:szCs w:val="24"/>
        </w:rPr>
        <w:t xml:space="preserve"> 3.03</w:t>
      </w:r>
      <w:r w:rsidR="008D02D7" w:rsidRPr="00273E97">
        <w:rPr>
          <w:rFonts w:ascii="Times New Roman" w:eastAsia="Times New Roman" w:hAnsi="Times New Roman" w:cs="Times New Roman"/>
          <w:sz w:val="24"/>
          <w:szCs w:val="24"/>
        </w:rPr>
        <w:t xml:space="preserve">, </w:t>
      </w:r>
      <w:r w:rsidR="008D02D7">
        <w:rPr>
          <w:rFonts w:ascii="Times New Roman" w:eastAsia="Times New Roman" w:hAnsi="Times New Roman" w:cs="Times New Roman"/>
          <w:sz w:val="24"/>
          <w:szCs w:val="24"/>
        </w:rPr>
        <w:t xml:space="preserve">3.04(g), 3.04(h), 3.04(i), 3.04(j), </w:t>
      </w:r>
      <w:r w:rsidR="008D02D7" w:rsidRPr="00273E97">
        <w:rPr>
          <w:rFonts w:ascii="Times New Roman" w:eastAsia="Times New Roman" w:hAnsi="Times New Roman" w:cs="Times New Roman"/>
          <w:sz w:val="24"/>
          <w:szCs w:val="24"/>
        </w:rPr>
        <w:t>3.1</w:t>
      </w:r>
      <w:r w:rsidR="008D02D7">
        <w:rPr>
          <w:rFonts w:ascii="Times New Roman" w:eastAsia="Times New Roman" w:hAnsi="Times New Roman" w:cs="Times New Roman"/>
          <w:sz w:val="24"/>
          <w:szCs w:val="24"/>
        </w:rPr>
        <w:t>0</w:t>
      </w:r>
      <w:r w:rsidR="00AE4E74">
        <w:rPr>
          <w:rFonts w:ascii="Times New Roman" w:eastAsia="Times New Roman" w:hAnsi="Times New Roman" w:cs="Times New Roman"/>
          <w:sz w:val="24"/>
          <w:szCs w:val="24"/>
        </w:rPr>
        <w:t xml:space="preserve"> (except (f) and (j</w:t>
      </w:r>
      <w:r w:rsidR="008D02D7" w:rsidRPr="00273E97">
        <w:rPr>
          <w:rFonts w:ascii="Times New Roman" w:eastAsia="Times New Roman" w:hAnsi="Times New Roman" w:cs="Times New Roman"/>
          <w:sz w:val="24"/>
          <w:szCs w:val="24"/>
        </w:rPr>
        <w:t xml:space="preserve">)), </w:t>
      </w:r>
      <w:r w:rsidR="00AE4E74">
        <w:rPr>
          <w:rFonts w:ascii="Times New Roman" w:eastAsia="Times New Roman" w:hAnsi="Times New Roman" w:cs="Times New Roman"/>
          <w:sz w:val="24"/>
          <w:szCs w:val="24"/>
        </w:rPr>
        <w:t xml:space="preserve">or </w:t>
      </w:r>
      <w:r w:rsidR="008D02D7" w:rsidRPr="00273E97">
        <w:rPr>
          <w:rFonts w:ascii="Times New Roman" w:eastAsia="Times New Roman" w:hAnsi="Times New Roman" w:cs="Times New Roman"/>
          <w:sz w:val="24"/>
          <w:szCs w:val="24"/>
        </w:rPr>
        <w:t xml:space="preserve">4.03 of this Mortgage or Sections </w:t>
      </w:r>
      <w:r w:rsidRPr="00493EA3">
        <w:rPr>
          <w:rFonts w:ascii="Times New Roman" w:eastAsia="Times New Roman" w:hAnsi="Times New Roman" w:cs="Times New Roman"/>
          <w:sz w:val="24"/>
          <w:szCs w:val="24"/>
        </w:rPr>
        <w:t xml:space="preserve">6.04, 6.06, 6.09, 7.07, 9.02, 10.08, 11.10 (except (g) and (k) thereof), </w:t>
      </w:r>
      <w:r w:rsidR="00385A5D">
        <w:rPr>
          <w:rFonts w:ascii="Times New Roman" w:eastAsia="Times New Roman" w:hAnsi="Times New Roman" w:cs="Times New Roman"/>
          <w:sz w:val="24"/>
          <w:szCs w:val="24"/>
        </w:rPr>
        <w:t xml:space="preserve">and 11.13 </w:t>
      </w:r>
      <w:r>
        <w:rPr>
          <w:rFonts w:ascii="Times New Roman" w:eastAsia="Times New Roman" w:hAnsi="Times New Roman" w:cs="Times New Roman"/>
          <w:sz w:val="24"/>
          <w:szCs w:val="24"/>
        </w:rPr>
        <w:t xml:space="preserve">of </w:t>
      </w:r>
      <w:r w:rsidR="000B0187">
        <w:rPr>
          <w:rFonts w:ascii="Times New Roman" w:eastAsia="Times New Roman" w:hAnsi="Times New Roman" w:cs="Times New Roman"/>
          <w:sz w:val="24"/>
          <w:szCs w:val="24"/>
        </w:rPr>
        <w:t>Annex C of the</w:t>
      </w:r>
      <w:r w:rsidR="000B0187" w:rsidRPr="000B0187">
        <w:rPr>
          <w:rFonts w:ascii="Times New Roman" w:eastAsia="Times New Roman" w:hAnsi="Times New Roman" w:cs="Times New Roman"/>
          <w:sz w:val="24"/>
          <w:szCs w:val="24"/>
        </w:rPr>
        <w:t xml:space="preserve"> Agreement</w:t>
      </w:r>
      <w:r w:rsidR="002268BD" w:rsidRPr="00DF0A9D">
        <w:rPr>
          <w:rFonts w:ascii="Times New Roman" w:eastAsia="Times New Roman" w:hAnsi="Times New Roman" w:cs="Times New Roman"/>
          <w:sz w:val="24"/>
          <w:szCs w:val="24"/>
        </w:rPr>
        <w:t>;</w:t>
      </w:r>
    </w:p>
    <w:p w14:paraId="67523BF6" w14:textId="665FA621" w:rsidR="00221C34" w:rsidRPr="00023E3C" w:rsidRDefault="00493EA3"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493EA3">
        <w:rPr>
          <w:rFonts w:ascii="Times New Roman" w:eastAsia="Times New Roman" w:hAnsi="Times New Roman" w:cs="Times New Roman"/>
          <w:sz w:val="24"/>
          <w:szCs w:val="24"/>
        </w:rPr>
        <w:t xml:space="preserve">A default continuing for thirty (30) days after written notice to the </w:t>
      </w:r>
      <w:r>
        <w:rPr>
          <w:rFonts w:ascii="Times New Roman" w:eastAsia="Times New Roman" w:hAnsi="Times New Roman" w:cs="Times New Roman"/>
          <w:sz w:val="24"/>
          <w:szCs w:val="24"/>
        </w:rPr>
        <w:t>Mort</w:t>
      </w:r>
      <w:r w:rsidR="00C92666">
        <w:rPr>
          <w:rFonts w:ascii="Times New Roman" w:eastAsia="Times New Roman" w:hAnsi="Times New Roman" w:cs="Times New Roman"/>
          <w:sz w:val="24"/>
          <w:szCs w:val="24"/>
        </w:rPr>
        <w:t>g</w:t>
      </w:r>
      <w:r>
        <w:rPr>
          <w:rFonts w:ascii="Times New Roman" w:eastAsia="Times New Roman" w:hAnsi="Times New Roman" w:cs="Times New Roman"/>
          <w:sz w:val="24"/>
          <w:szCs w:val="24"/>
        </w:rPr>
        <w:t>agor</w:t>
      </w:r>
      <w:r w:rsidRPr="00493EA3">
        <w:rPr>
          <w:rFonts w:ascii="Times New Roman" w:eastAsia="Times New Roman" w:hAnsi="Times New Roman" w:cs="Times New Roman"/>
          <w:sz w:val="24"/>
          <w:szCs w:val="24"/>
        </w:rPr>
        <w:t xml:space="preserve"> from the </w:t>
      </w:r>
      <w:r w:rsidR="0086723C">
        <w:rPr>
          <w:rFonts w:ascii="Times New Roman" w:eastAsia="Times New Roman" w:hAnsi="Times New Roman" w:cs="Times New Roman"/>
          <w:sz w:val="24"/>
          <w:szCs w:val="24"/>
        </w:rPr>
        <w:t>Mortgagee</w:t>
      </w:r>
      <w:r w:rsidRPr="00493EA3">
        <w:rPr>
          <w:rFonts w:ascii="Times New Roman" w:eastAsia="Times New Roman" w:hAnsi="Times New Roman" w:cs="Times New Roman"/>
          <w:sz w:val="24"/>
          <w:szCs w:val="24"/>
        </w:rPr>
        <w:t xml:space="preserve"> by the </w:t>
      </w:r>
      <w:r>
        <w:rPr>
          <w:rFonts w:ascii="Times New Roman" w:eastAsia="Times New Roman" w:hAnsi="Times New Roman" w:cs="Times New Roman"/>
          <w:sz w:val="24"/>
          <w:szCs w:val="24"/>
        </w:rPr>
        <w:t>Mort</w:t>
      </w:r>
      <w:r w:rsidR="00C92666">
        <w:rPr>
          <w:rFonts w:ascii="Times New Roman" w:eastAsia="Times New Roman" w:hAnsi="Times New Roman" w:cs="Times New Roman"/>
          <w:sz w:val="24"/>
          <w:szCs w:val="24"/>
        </w:rPr>
        <w:t>g</w:t>
      </w:r>
      <w:r>
        <w:rPr>
          <w:rFonts w:ascii="Times New Roman" w:eastAsia="Times New Roman" w:hAnsi="Times New Roman" w:cs="Times New Roman"/>
          <w:sz w:val="24"/>
          <w:szCs w:val="24"/>
        </w:rPr>
        <w:t>agor</w:t>
      </w:r>
      <w:r w:rsidRPr="00493EA3">
        <w:rPr>
          <w:rFonts w:ascii="Times New Roman" w:eastAsia="Times New Roman" w:hAnsi="Times New Roman" w:cs="Times New Roman"/>
          <w:sz w:val="24"/>
          <w:szCs w:val="24"/>
        </w:rPr>
        <w:t xml:space="preserve"> in the due and punctual observance of any other provision, condition or covenant in </w:t>
      </w:r>
      <w:r w:rsidR="000B491D">
        <w:rPr>
          <w:rFonts w:ascii="Times New Roman" w:eastAsia="Times New Roman" w:hAnsi="Times New Roman" w:cs="Times New Roman"/>
          <w:sz w:val="24"/>
          <w:szCs w:val="24"/>
        </w:rPr>
        <w:t>this Mortgage</w:t>
      </w:r>
      <w:r w:rsidRPr="00493EA3">
        <w:rPr>
          <w:rFonts w:ascii="Times New Roman" w:eastAsia="Times New Roman" w:hAnsi="Times New Roman" w:cs="Times New Roman"/>
          <w:sz w:val="24"/>
          <w:szCs w:val="24"/>
        </w:rPr>
        <w:t xml:space="preserve"> or any provision set forth in, </w:t>
      </w:r>
      <w:r w:rsidR="000B491D">
        <w:rPr>
          <w:rFonts w:ascii="Times New Roman" w:eastAsia="Times New Roman" w:hAnsi="Times New Roman" w:cs="Times New Roman"/>
          <w:sz w:val="24"/>
          <w:szCs w:val="24"/>
        </w:rPr>
        <w:t>the Agreement</w:t>
      </w:r>
      <w:r w:rsidRPr="00493EA3">
        <w:rPr>
          <w:rFonts w:ascii="Times New Roman" w:eastAsia="Times New Roman" w:hAnsi="Times New Roman" w:cs="Times New Roman"/>
          <w:sz w:val="24"/>
          <w:szCs w:val="24"/>
        </w:rPr>
        <w:t xml:space="preserve">, </w:t>
      </w:r>
      <w:r w:rsidRPr="00980015">
        <w:rPr>
          <w:rFonts w:ascii="Times New Roman" w:hAnsi="Times New Roman"/>
          <w:sz w:val="24"/>
        </w:rPr>
        <w:t>provided</w:t>
      </w:r>
      <w:r w:rsidRPr="00493EA3">
        <w:rPr>
          <w:rFonts w:ascii="Times New Roman" w:eastAsia="Times New Roman" w:hAnsi="Times New Roman" w:cs="Times New Roman"/>
          <w:sz w:val="24"/>
          <w:szCs w:val="24"/>
        </w:rPr>
        <w:t xml:space="preserve"> </w:t>
      </w:r>
      <w:r w:rsidRPr="00980015">
        <w:rPr>
          <w:rFonts w:ascii="Times New Roman" w:hAnsi="Times New Roman"/>
          <w:sz w:val="24"/>
        </w:rPr>
        <w:t>that</w:t>
      </w:r>
      <w:r w:rsidRPr="00493EA3">
        <w:rPr>
          <w:rFonts w:ascii="Times New Roman" w:eastAsia="Times New Roman" w:hAnsi="Times New Roman" w:cs="Times New Roman"/>
          <w:sz w:val="24"/>
          <w:szCs w:val="24"/>
        </w:rPr>
        <w:t xml:space="preserve"> the cure period shall be reduced to ten (10) days in connection with any failure to pay a debt due or make a payment due under Section </w:t>
      </w:r>
      <w:r w:rsidR="00D17B40">
        <w:rPr>
          <w:rFonts w:ascii="Times New Roman" w:eastAsia="Times New Roman" w:hAnsi="Times New Roman" w:cs="Times New Roman"/>
          <w:sz w:val="24"/>
          <w:szCs w:val="24"/>
        </w:rPr>
        <w:t xml:space="preserve">5.08 hereof </w:t>
      </w:r>
      <w:r w:rsidRPr="00493EA3">
        <w:rPr>
          <w:rFonts w:ascii="Times New Roman" w:eastAsia="Times New Roman" w:hAnsi="Times New Roman" w:cs="Times New Roman"/>
          <w:sz w:val="24"/>
          <w:szCs w:val="24"/>
        </w:rPr>
        <w:t>or Section</w:t>
      </w:r>
      <w:r w:rsidR="00D17B40">
        <w:rPr>
          <w:rFonts w:ascii="Times New Roman" w:eastAsia="Times New Roman" w:hAnsi="Times New Roman" w:cs="Times New Roman"/>
          <w:sz w:val="24"/>
          <w:szCs w:val="24"/>
        </w:rPr>
        <w:t>s 4.05 or</w:t>
      </w:r>
      <w:r w:rsidRPr="00493EA3">
        <w:rPr>
          <w:rFonts w:ascii="Times New Roman" w:eastAsia="Times New Roman" w:hAnsi="Times New Roman" w:cs="Times New Roman"/>
          <w:sz w:val="24"/>
          <w:szCs w:val="24"/>
        </w:rPr>
        <w:t xml:space="preserve"> 6.08 </w:t>
      </w:r>
      <w:r>
        <w:rPr>
          <w:rFonts w:ascii="Times New Roman" w:eastAsia="Times New Roman" w:hAnsi="Times New Roman" w:cs="Times New Roman"/>
          <w:sz w:val="24"/>
          <w:szCs w:val="24"/>
        </w:rPr>
        <w:t>of Annex C of the Agreement</w:t>
      </w:r>
      <w:r w:rsidR="002268BD" w:rsidRPr="00884A50">
        <w:rPr>
          <w:rFonts w:ascii="Times New Roman" w:eastAsia="Times New Roman" w:hAnsi="Times New Roman" w:cs="Times New Roman"/>
          <w:sz w:val="24"/>
          <w:szCs w:val="24"/>
        </w:rPr>
        <w:t>;</w:t>
      </w:r>
    </w:p>
    <w:p w14:paraId="3C4D18CD" w14:textId="61D0C26F" w:rsidR="00221C34" w:rsidRPr="00023E3C" w:rsidRDefault="002268BD" w:rsidP="000B491D">
      <w:pPr>
        <w:pStyle w:val="Header"/>
        <w:numPr>
          <w:ilvl w:val="0"/>
          <w:numId w:val="10"/>
        </w:numPr>
        <w:tabs>
          <w:tab w:val="left" w:pos="900"/>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performance under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 xml:space="preserve">the Agreement </w:t>
      </w:r>
      <w:r w:rsidR="00C92666">
        <w:rPr>
          <w:rFonts w:ascii="Times New Roman" w:eastAsia="Times New Roman" w:hAnsi="Times New Roman" w:cs="Times New Roman"/>
          <w:sz w:val="24"/>
          <w:szCs w:val="24"/>
        </w:rPr>
        <w:t>or any other Transaction D</w:t>
      </w:r>
      <w:r w:rsidRPr="00DF0A9D">
        <w:rPr>
          <w:rFonts w:ascii="Times New Roman" w:eastAsia="Times New Roman" w:hAnsi="Times New Roman" w:cs="Times New Roman"/>
          <w:sz w:val="24"/>
          <w:szCs w:val="24"/>
        </w:rPr>
        <w:t>ocument, become</w:t>
      </w:r>
      <w:r w:rsidR="000F6F66">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insolvent or bankrupt or cease</w:t>
      </w:r>
      <w:r w:rsidR="000F6F66">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paying or providing for the payment of its debts generally, or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dissolved or, by a court of competent jurisdiction, </w:t>
      </w:r>
      <w:r w:rsidR="000F6F66">
        <w:rPr>
          <w:rFonts w:ascii="Times New Roman" w:eastAsia="Times New Roman" w:hAnsi="Times New Roman" w:cs="Times New Roman"/>
          <w:sz w:val="24"/>
          <w:szCs w:val="24"/>
        </w:rPr>
        <w:t>is</w:t>
      </w:r>
      <w:r w:rsidR="000F6F66"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adjudged a bankrupt, or make</w:t>
      </w:r>
      <w:r w:rsidR="000F6F66">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a general assignment for the benefit of its creditors, or lose</w:t>
      </w:r>
      <w:r w:rsidR="000F6F66">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its charter by forfeiture or otherwise; or a petition for reorganization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 under </w:t>
      </w:r>
      <w:r w:rsidRPr="00F51AE4">
        <w:rPr>
          <w:rFonts w:ascii="Times New Roman" w:eastAsia="Times New Roman" w:hAnsi="Times New Roman" w:cs="Times New Roman"/>
          <w:sz w:val="24"/>
          <w:szCs w:val="24"/>
        </w:rPr>
        <w:t>the Bankruptcy Code</w:t>
      </w:r>
      <w:r w:rsidRPr="00DF0A9D">
        <w:rPr>
          <w:rFonts w:ascii="Times New Roman" w:eastAsia="Times New Roman" w:hAnsi="Times New Roman" w:cs="Times New Roman"/>
          <w:sz w:val="24"/>
          <w:szCs w:val="24"/>
        </w:rPr>
        <w:t xml:space="preserve">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filed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 , or such petition </w:t>
      </w:r>
      <w:r w:rsidR="000F6F66">
        <w:rPr>
          <w:rFonts w:ascii="Times New Roman" w:eastAsia="Times New Roman" w:hAnsi="Times New Roman" w:cs="Times New Roman"/>
          <w:sz w:val="24"/>
          <w:szCs w:val="24"/>
        </w:rPr>
        <w:t>is</w:t>
      </w:r>
      <w:r w:rsidR="000F6F66"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filed by creditors and the same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approved by such a court of competent jurisdiction; or a reorganization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 under </w:t>
      </w:r>
      <w:r w:rsidR="00EE5DFF">
        <w:rPr>
          <w:rFonts w:ascii="Times New Roman" w:eastAsia="Times New Roman" w:hAnsi="Times New Roman" w:cs="Times New Roman"/>
          <w:sz w:val="24"/>
          <w:szCs w:val="24"/>
        </w:rPr>
        <w:t>the Bankruptcy</w:t>
      </w:r>
      <w:r w:rsidRPr="00DF0A9D">
        <w:rPr>
          <w:rFonts w:ascii="Times New Roman" w:eastAsia="Times New Roman" w:hAnsi="Times New Roman" w:cs="Times New Roman"/>
          <w:sz w:val="24"/>
          <w:szCs w:val="24"/>
        </w:rPr>
        <w:t xml:space="preserve"> Code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approved by a court, whether proposed by a creditor, a stockholder or any other Person whomsoever; or a receiver or receivers of any kind whatsoever, whether appointed in admiralty, bankruptcy, common law or equity proceedings,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appointed, by a decree of a court of competent jurisdiction, with respect to any Vessel, or all or substantially all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or any guarantor’s property, and such decree shall have continued unstayed, on appeal or otherwise, and in effect for a period of 60 days;</w:t>
      </w:r>
    </w:p>
    <w:p w14:paraId="19355AA3" w14:textId="02D45296" w:rsidR="00221C34" w:rsidRPr="00023E3C" w:rsidRDefault="002268BD"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lastRenderedPageBreak/>
        <w:t xml:space="preserve">Any </w:t>
      </w:r>
      <w:r w:rsidR="0052340C">
        <w:rPr>
          <w:rFonts w:ascii="Times New Roman" w:eastAsia="Times New Roman" w:hAnsi="Times New Roman" w:cs="Times New Roman"/>
          <w:sz w:val="24"/>
          <w:szCs w:val="24"/>
        </w:rPr>
        <w:t xml:space="preserve">other </w:t>
      </w:r>
      <w:r w:rsidRPr="00DF0A9D">
        <w:rPr>
          <w:rFonts w:ascii="Times New Roman" w:eastAsia="Times New Roman" w:hAnsi="Times New Roman" w:cs="Times New Roman"/>
          <w:sz w:val="24"/>
          <w:szCs w:val="24"/>
        </w:rPr>
        <w:t xml:space="preserve">default in the due and punctual observance and performance of any provision set forth in </w:t>
      </w:r>
      <w:r w:rsidR="008D5FE3">
        <w:rPr>
          <w:rFonts w:ascii="Times New Roman" w:eastAsia="Times New Roman" w:hAnsi="Times New Roman" w:cs="Times New Roman"/>
          <w:sz w:val="24"/>
          <w:szCs w:val="24"/>
        </w:rPr>
        <w:t>this Mortgage</w:t>
      </w:r>
      <w:r w:rsidR="00BF5166">
        <w:rPr>
          <w:rFonts w:ascii="Times New Roman" w:eastAsia="Times New Roman" w:hAnsi="Times New Roman" w:cs="Times New Roman"/>
          <w:sz w:val="24"/>
          <w:szCs w:val="24"/>
        </w:rPr>
        <w:t>, the Agreement</w:t>
      </w:r>
      <w:r w:rsidR="008D5FE3">
        <w:rPr>
          <w:rFonts w:ascii="Times New Roman" w:eastAsia="Times New Roman" w:hAnsi="Times New Roman" w:cs="Times New Roman"/>
          <w:sz w:val="24"/>
          <w:szCs w:val="24"/>
        </w:rPr>
        <w:t xml:space="preserve"> and </w:t>
      </w:r>
      <w:r w:rsidRPr="00DF0A9D">
        <w:rPr>
          <w:rFonts w:ascii="Times New Roman" w:eastAsia="Times New Roman" w:hAnsi="Times New Roman" w:cs="Times New Roman"/>
          <w:sz w:val="24"/>
          <w:szCs w:val="24"/>
        </w:rPr>
        <w:t>any o</w:t>
      </w:r>
      <w:r w:rsidR="008D5FE3">
        <w:rPr>
          <w:rFonts w:ascii="Times New Roman" w:eastAsia="Times New Roman" w:hAnsi="Times New Roman" w:cs="Times New Roman"/>
          <w:sz w:val="24"/>
          <w:szCs w:val="24"/>
        </w:rPr>
        <w:t>ther</w:t>
      </w:r>
      <w:r w:rsidRPr="00DF0A9D">
        <w:rPr>
          <w:rFonts w:ascii="Times New Roman" w:eastAsia="Times New Roman" w:hAnsi="Times New Roman" w:cs="Times New Roman"/>
          <w:sz w:val="24"/>
          <w:szCs w:val="24"/>
        </w:rPr>
        <w:t xml:space="preserve"> Tra</w:t>
      </w:r>
      <w:r w:rsidR="008D5FE3">
        <w:rPr>
          <w:rFonts w:ascii="Times New Roman" w:eastAsia="Times New Roman" w:hAnsi="Times New Roman" w:cs="Times New Roman"/>
          <w:sz w:val="24"/>
          <w:szCs w:val="24"/>
        </w:rPr>
        <w:t>nsactions Documents</w:t>
      </w:r>
      <w:r w:rsidRPr="00DF0A9D">
        <w:rPr>
          <w:rFonts w:ascii="Times New Roman" w:eastAsia="Times New Roman" w:hAnsi="Times New Roman" w:cs="Times New Roman"/>
          <w:sz w:val="24"/>
          <w:szCs w:val="24"/>
        </w:rPr>
        <w:t>;</w:t>
      </w:r>
    </w:p>
    <w:p w14:paraId="534E6D35" w14:textId="2670E3BD" w:rsidR="00221C34" w:rsidRPr="00023E3C" w:rsidRDefault="002268BD"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Any representation or warranty made in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 xml:space="preserve">the Agreement </w:t>
      </w:r>
      <w:r w:rsidRPr="00DF0A9D">
        <w:rPr>
          <w:rFonts w:ascii="Times New Roman" w:eastAsia="Times New Roman" w:hAnsi="Times New Roman" w:cs="Times New Roman"/>
          <w:sz w:val="24"/>
          <w:szCs w:val="24"/>
        </w:rPr>
        <w:t xml:space="preserve">or any other Transaction Document, or in any certificate required to be furnished pursuant thereto, </w:t>
      </w:r>
      <w:r w:rsidR="007437FB">
        <w:rPr>
          <w:rFonts w:ascii="Times New Roman" w:eastAsia="Times New Roman" w:hAnsi="Times New Roman" w:cs="Times New Roman"/>
          <w:sz w:val="24"/>
          <w:szCs w:val="24"/>
        </w:rPr>
        <w:t xml:space="preserve">is </w:t>
      </w:r>
      <w:r w:rsidRPr="00DF0A9D">
        <w:rPr>
          <w:rFonts w:ascii="Times New Roman" w:eastAsia="Times New Roman" w:hAnsi="Times New Roman" w:cs="Times New Roman"/>
          <w:sz w:val="24"/>
          <w:szCs w:val="24"/>
        </w:rPr>
        <w:t>prove</w:t>
      </w:r>
      <w:r w:rsidR="007437FB">
        <w:rPr>
          <w:rFonts w:ascii="Times New Roman" w:eastAsia="Times New Roman" w:hAnsi="Times New Roman" w:cs="Times New Roman"/>
          <w:sz w:val="24"/>
          <w:szCs w:val="24"/>
        </w:rPr>
        <w:t>n</w:t>
      </w:r>
      <w:r w:rsidRPr="00DF0A9D">
        <w:rPr>
          <w:rFonts w:ascii="Times New Roman" w:eastAsia="Times New Roman" w:hAnsi="Times New Roman" w:cs="Times New Roman"/>
          <w:sz w:val="24"/>
          <w:szCs w:val="24"/>
        </w:rPr>
        <w:t xml:space="preserve"> to be incorrect in any material respect;</w:t>
      </w:r>
    </w:p>
    <w:p w14:paraId="2AB873CA" w14:textId="457F51FE" w:rsidR="00221C34" w:rsidRPr="00023E3C" w:rsidRDefault="002268BD" w:rsidP="002D4FD3">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Any event constituting a default under any security agreement or preferred mortgage under Chapter 313, relating to any other vessel or vessels owned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t>
      </w:r>
      <w:r w:rsidR="00C92666">
        <w:rPr>
          <w:rFonts w:ascii="Times New Roman" w:eastAsia="Times New Roman" w:hAnsi="Times New Roman" w:cs="Times New Roman"/>
          <w:sz w:val="24"/>
          <w:szCs w:val="24"/>
        </w:rPr>
        <w:t xml:space="preserve">or the </w:t>
      </w:r>
      <w:r w:rsidR="00C92666" w:rsidRPr="00C92666">
        <w:rPr>
          <w:rFonts w:ascii="Times New Roman" w:eastAsia="Times New Roman" w:hAnsi="Times New Roman" w:cs="Times New Roman"/>
          <w:sz w:val="24"/>
          <w:szCs w:val="24"/>
        </w:rPr>
        <w:t xml:space="preserve">Affiliate Guarantor, or guaranteed by the Affiliate Guarantor </w:t>
      </w:r>
      <w:r w:rsidRPr="00DF0A9D">
        <w:rPr>
          <w:rFonts w:ascii="Times New Roman" w:eastAsia="Times New Roman" w:hAnsi="Times New Roman" w:cs="Times New Roman"/>
          <w:sz w:val="24"/>
          <w:szCs w:val="24"/>
        </w:rPr>
        <w:t xml:space="preserve">and financed under Chapter 537; </w:t>
      </w:r>
    </w:p>
    <w:p w14:paraId="605BB7B2" w14:textId="0DCC47E8" w:rsidR="00221C34" w:rsidRPr="00023E3C" w:rsidRDefault="002268BD" w:rsidP="002D4FD3">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Any event constituting a default </w:t>
      </w:r>
      <w:r w:rsidR="00C92666">
        <w:rPr>
          <w:rFonts w:ascii="Times New Roman" w:eastAsia="Times New Roman" w:hAnsi="Times New Roman" w:cs="Times New Roman"/>
          <w:sz w:val="24"/>
          <w:szCs w:val="24"/>
        </w:rPr>
        <w:t xml:space="preserve">by the Mortgagor </w:t>
      </w:r>
      <w:r w:rsidR="00C92666" w:rsidRPr="00C92666">
        <w:rPr>
          <w:rFonts w:ascii="Times New Roman" w:eastAsia="Times New Roman" w:hAnsi="Times New Roman" w:cs="Times New Roman"/>
          <w:sz w:val="24"/>
          <w:szCs w:val="24"/>
        </w:rPr>
        <w:t xml:space="preserve">or the Affiliate Guarantor </w:t>
      </w:r>
      <w:r w:rsidRPr="00DF0A9D">
        <w:rPr>
          <w:rFonts w:ascii="Times New Roman" w:eastAsia="Times New Roman" w:hAnsi="Times New Roman" w:cs="Times New Roman"/>
          <w:sz w:val="24"/>
          <w:szCs w:val="24"/>
        </w:rPr>
        <w:t xml:space="preserve">under any non-Chapter 537 debt of the </w:t>
      </w:r>
      <w:r w:rsidR="00A01065" w:rsidRPr="007437FB">
        <w:rPr>
          <w:rFonts w:ascii="Times New Roman" w:eastAsia="Times New Roman" w:hAnsi="Times New Roman" w:cs="Times New Roman"/>
          <w:sz w:val="24"/>
          <w:szCs w:val="24"/>
        </w:rPr>
        <w:t>Mortgagor</w:t>
      </w:r>
      <w:r w:rsidRPr="007437FB">
        <w:rPr>
          <w:rFonts w:ascii="Times New Roman" w:eastAsia="Times New Roman" w:hAnsi="Times New Roman" w:cs="Times New Roman"/>
          <w:sz w:val="24"/>
          <w:szCs w:val="24"/>
        </w:rPr>
        <w:t xml:space="preserve"> or the Affiliate Guarantor</w:t>
      </w:r>
      <w:r w:rsidRPr="00DF0A9D">
        <w:rPr>
          <w:rFonts w:ascii="Times New Roman" w:eastAsia="Times New Roman" w:hAnsi="Times New Roman" w:cs="Times New Roman"/>
          <w:sz w:val="24"/>
          <w:szCs w:val="24"/>
        </w:rPr>
        <w:t>;</w:t>
      </w:r>
    </w:p>
    <w:p w14:paraId="427CB573" w14:textId="1AE9A1D8" w:rsidR="00221C34" w:rsidRPr="00023E3C" w:rsidRDefault="002268BD" w:rsidP="002D4FD3">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Any Special Security Default; and</w:t>
      </w:r>
    </w:p>
    <w:p w14:paraId="3C98BE9F" w14:textId="64867D5E" w:rsidR="005A615A" w:rsidRPr="00023E3C" w:rsidRDefault="002268BD" w:rsidP="002D4FD3">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Any event constituting a default </w:t>
      </w:r>
      <w:r w:rsidR="00D17B40">
        <w:rPr>
          <w:rFonts w:ascii="Times New Roman" w:eastAsia="Times New Roman" w:hAnsi="Times New Roman" w:cs="Times New Roman"/>
          <w:sz w:val="24"/>
          <w:szCs w:val="24"/>
        </w:rPr>
        <w:t>by the Mortgagor</w:t>
      </w:r>
      <w:r w:rsidR="005A1FD6">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under any bareboat or time charter or contract of affreightment of the Vessel. </w:t>
      </w:r>
    </w:p>
    <w:p w14:paraId="0A2BFF44" w14:textId="6BC424B8" w:rsidR="000E4292" w:rsidRDefault="00221C34" w:rsidP="00980015">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w:t>
      </w:r>
      <w:r w:rsidR="00467DB6">
        <w:rPr>
          <w:rFonts w:ascii="Times New Roman" w:eastAsia="Times New Roman" w:hAnsi="Times New Roman" w:cs="Times New Roman"/>
          <w:b/>
          <w:sz w:val="24"/>
          <w:szCs w:val="24"/>
        </w:rPr>
        <w:t xml:space="preserve">.02.  </w:t>
      </w:r>
      <w:r w:rsidR="005A615A">
        <w:rPr>
          <w:rFonts w:ascii="Times New Roman" w:eastAsia="Times New Roman" w:hAnsi="Times New Roman" w:cs="Times New Roman"/>
          <w:b/>
          <w:sz w:val="24"/>
          <w:szCs w:val="24"/>
        </w:rPr>
        <w:t xml:space="preserve">Remedies Upon Default. </w:t>
      </w:r>
      <w:r w:rsidR="004C121C" w:rsidRPr="004C121C">
        <w:rPr>
          <w:rFonts w:ascii="Times New Roman" w:eastAsia="Times New Roman" w:hAnsi="Times New Roman" w:cs="Times New Roman"/>
          <w:sz w:val="24"/>
          <w:szCs w:val="24"/>
        </w:rPr>
        <w:t>(a)</w:t>
      </w:r>
      <w:r w:rsidR="004C121C">
        <w:rPr>
          <w:rFonts w:ascii="Times New Roman" w:eastAsia="Times New Roman" w:hAnsi="Times New Roman" w:cs="Times New Roman"/>
          <w:b/>
          <w:sz w:val="24"/>
          <w:szCs w:val="24"/>
        </w:rPr>
        <w:t xml:space="preserve"> </w:t>
      </w:r>
      <w:r w:rsidR="000E4292" w:rsidRPr="000E4292">
        <w:rPr>
          <w:rFonts w:ascii="Times New Roman" w:eastAsia="Times New Roman" w:hAnsi="Times New Roman" w:cs="Times New Roman"/>
          <w:sz w:val="24"/>
          <w:szCs w:val="24"/>
        </w:rPr>
        <w:t xml:space="preserve">At any time following the occurrence of a Security Default, the </w:t>
      </w:r>
      <w:r w:rsidR="0086723C">
        <w:rPr>
          <w:rFonts w:ascii="Times New Roman" w:eastAsia="Times New Roman" w:hAnsi="Times New Roman" w:cs="Times New Roman"/>
          <w:sz w:val="24"/>
          <w:szCs w:val="24"/>
        </w:rPr>
        <w:t>Mortgagee</w:t>
      </w:r>
      <w:r w:rsidR="000E4292" w:rsidRPr="000E4292">
        <w:rPr>
          <w:rFonts w:ascii="Times New Roman" w:eastAsia="Times New Roman" w:hAnsi="Times New Roman" w:cs="Times New Roman"/>
          <w:sz w:val="24"/>
          <w:szCs w:val="24"/>
        </w:rPr>
        <w:t xml:space="preserve"> may give the Holder a notice with respect to such Security Default, after which the Holder shall have the right to make demand for payment of the Guarantee in accordance with Chapter 537, unless the </w:t>
      </w:r>
      <w:r w:rsidR="0086723C">
        <w:rPr>
          <w:rFonts w:ascii="Times New Roman" w:eastAsia="Times New Roman" w:hAnsi="Times New Roman" w:cs="Times New Roman"/>
          <w:sz w:val="24"/>
          <w:szCs w:val="24"/>
        </w:rPr>
        <w:t>Mortgagee</w:t>
      </w:r>
      <w:r w:rsidR="000E4292" w:rsidRPr="000E4292">
        <w:rPr>
          <w:rFonts w:ascii="Times New Roman" w:eastAsia="Times New Roman" w:hAnsi="Times New Roman" w:cs="Times New Roman"/>
          <w:sz w:val="24"/>
          <w:szCs w:val="24"/>
        </w:rPr>
        <w:t xml:space="preserve"> shall have assumed the </w:t>
      </w:r>
      <w:r w:rsidR="008C22E0">
        <w:rPr>
          <w:rFonts w:ascii="Times New Roman" w:eastAsia="Times New Roman" w:hAnsi="Times New Roman" w:cs="Times New Roman"/>
          <w:sz w:val="24"/>
          <w:szCs w:val="24"/>
        </w:rPr>
        <w:t>Mortgagor</w:t>
      </w:r>
      <w:r w:rsidR="000E4292" w:rsidRPr="000E4292">
        <w:rPr>
          <w:rFonts w:ascii="Times New Roman" w:eastAsia="Times New Roman" w:hAnsi="Times New Roman" w:cs="Times New Roman"/>
          <w:sz w:val="24"/>
          <w:szCs w:val="24"/>
        </w:rPr>
        <w:t xml:space="preserve">’s rights and duties under the Note Purchase Agreement and Note, and made any payments in default under Chapter 537. </w:t>
      </w:r>
    </w:p>
    <w:p w14:paraId="54EC8A66" w14:textId="15B045E9" w:rsidR="000E4292" w:rsidRDefault="000E4292" w:rsidP="000E4292">
      <w:pPr>
        <w:pStyle w:val="Header"/>
        <w:spacing w:before="90" w:after="240"/>
        <w:ind w:firstLine="720"/>
        <w:jc w:val="both"/>
        <w:rPr>
          <w:rFonts w:ascii="Times New Roman" w:eastAsia="Times New Roman" w:hAnsi="Times New Roman" w:cs="Times New Roman"/>
          <w:sz w:val="24"/>
          <w:szCs w:val="24"/>
        </w:rPr>
      </w:pPr>
      <w:r w:rsidRPr="000E4292">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0E4292">
        <w:rPr>
          <w:rFonts w:ascii="Times New Roman" w:eastAsia="Times New Roman" w:hAnsi="Times New Roman" w:cs="Times New Roman"/>
          <w:sz w:val="24"/>
          <w:szCs w:val="24"/>
        </w:rPr>
        <w:t xml:space="preserve">Upon the occurrence of a Default, the </w:t>
      </w:r>
      <w:r w:rsidR="0086723C">
        <w:rPr>
          <w:rFonts w:ascii="Times New Roman" w:eastAsia="Times New Roman" w:hAnsi="Times New Roman" w:cs="Times New Roman"/>
          <w:sz w:val="24"/>
          <w:szCs w:val="24"/>
        </w:rPr>
        <w:t>Mortgagee</w:t>
      </w:r>
      <w:r w:rsidRPr="000E4292">
        <w:rPr>
          <w:rFonts w:ascii="Times New Roman" w:eastAsia="Times New Roman" w:hAnsi="Times New Roman" w:cs="Times New Roman"/>
          <w:sz w:val="24"/>
          <w:szCs w:val="24"/>
        </w:rPr>
        <w:t xml:space="preserve"> shall have the right at its discretion to:  </w:t>
      </w:r>
    </w:p>
    <w:p w14:paraId="668B80F4" w14:textId="25841692" w:rsidR="00075F03" w:rsidRDefault="000E4292"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1D270F">
        <w:rPr>
          <w:rFonts w:ascii="Times New Roman" w:eastAsia="Times New Roman" w:hAnsi="Times New Roman" w:cs="Times New Roman"/>
          <w:sz w:val="24"/>
          <w:szCs w:val="24"/>
        </w:rPr>
        <w:t>D</w:t>
      </w:r>
      <w:r w:rsidR="00AB76CB" w:rsidRPr="001D270F">
        <w:rPr>
          <w:rFonts w:ascii="Times New Roman" w:eastAsia="Times New Roman" w:hAnsi="Times New Roman" w:cs="Times New Roman"/>
          <w:sz w:val="24"/>
          <w:szCs w:val="24"/>
        </w:rPr>
        <w:t xml:space="preserve">eclare the principal of the </w:t>
      </w:r>
      <w:r w:rsidR="00A91DB9" w:rsidRPr="001D270F">
        <w:rPr>
          <w:rFonts w:ascii="Times New Roman" w:eastAsia="Times New Roman" w:hAnsi="Times New Roman" w:cs="Times New Roman"/>
          <w:sz w:val="24"/>
          <w:szCs w:val="24"/>
        </w:rPr>
        <w:t>Administrator’s Note</w:t>
      </w:r>
      <w:r w:rsidR="00AB76CB" w:rsidRPr="001D270F">
        <w:rPr>
          <w:rFonts w:ascii="Times New Roman" w:eastAsia="Times New Roman" w:hAnsi="Times New Roman" w:cs="Times New Roman"/>
          <w:sz w:val="24"/>
          <w:szCs w:val="24"/>
        </w:rPr>
        <w:t xml:space="preserve"> </w:t>
      </w:r>
      <w:r w:rsidR="00BF5166" w:rsidRPr="001D270F">
        <w:rPr>
          <w:rFonts w:ascii="Times New Roman" w:eastAsia="Times New Roman" w:hAnsi="Times New Roman" w:cs="Times New Roman"/>
          <w:sz w:val="24"/>
          <w:szCs w:val="24"/>
        </w:rPr>
        <w:t>interest accrued thereon, premiums and all other monetary obligations due under the Administrator’s Note, th</w:t>
      </w:r>
      <w:r w:rsidR="00BC7884" w:rsidRPr="001D270F">
        <w:rPr>
          <w:rFonts w:ascii="Times New Roman" w:eastAsia="Times New Roman" w:hAnsi="Times New Roman" w:cs="Times New Roman"/>
          <w:sz w:val="24"/>
          <w:szCs w:val="24"/>
        </w:rPr>
        <w:t>e</w:t>
      </w:r>
      <w:r w:rsidR="00BF5166" w:rsidRPr="001D270F">
        <w:rPr>
          <w:rFonts w:ascii="Times New Roman" w:eastAsia="Times New Roman" w:hAnsi="Times New Roman" w:cs="Times New Roman"/>
          <w:sz w:val="24"/>
          <w:szCs w:val="24"/>
        </w:rPr>
        <w:t xml:space="preserve"> Agreement, th</w:t>
      </w:r>
      <w:r w:rsidR="00BC7884" w:rsidRPr="001D270F">
        <w:rPr>
          <w:rFonts w:ascii="Times New Roman" w:eastAsia="Times New Roman" w:hAnsi="Times New Roman" w:cs="Times New Roman"/>
          <w:sz w:val="24"/>
          <w:szCs w:val="24"/>
        </w:rPr>
        <w:t>is</w:t>
      </w:r>
      <w:r w:rsidR="00BF5166" w:rsidRPr="001D270F">
        <w:rPr>
          <w:rFonts w:ascii="Times New Roman" w:eastAsia="Times New Roman" w:hAnsi="Times New Roman" w:cs="Times New Roman"/>
          <w:sz w:val="24"/>
          <w:szCs w:val="24"/>
        </w:rPr>
        <w:t xml:space="preserve"> Mortgage or any of the other Transaction Documents </w:t>
      </w:r>
      <w:r w:rsidR="00AB76CB" w:rsidRPr="001D270F">
        <w:rPr>
          <w:rFonts w:ascii="Times New Roman" w:eastAsia="Times New Roman" w:hAnsi="Times New Roman" w:cs="Times New Roman"/>
          <w:sz w:val="24"/>
          <w:szCs w:val="24"/>
        </w:rPr>
        <w:t xml:space="preserve">to be immediately due and payable, without presentment, demand, protest or other notice of any kind, all of which are hereby expressly waived by the </w:t>
      </w:r>
      <w:r w:rsidR="00A01065" w:rsidRPr="001D270F">
        <w:rPr>
          <w:rFonts w:ascii="Times New Roman" w:eastAsia="Times New Roman" w:hAnsi="Times New Roman" w:cs="Times New Roman"/>
          <w:sz w:val="24"/>
          <w:szCs w:val="24"/>
        </w:rPr>
        <w:t>Mortgagor</w:t>
      </w:r>
      <w:r w:rsidR="00AB76CB" w:rsidRPr="001D270F">
        <w:rPr>
          <w:rFonts w:ascii="Times New Roman" w:eastAsia="Times New Roman" w:hAnsi="Times New Roman" w:cs="Times New Roman"/>
          <w:sz w:val="24"/>
          <w:szCs w:val="24"/>
        </w:rPr>
        <w:t>, at any time after a Default has occurred and is con</w:t>
      </w:r>
      <w:r w:rsidR="00F25A84" w:rsidRPr="001D270F">
        <w:rPr>
          <w:rFonts w:ascii="Times New Roman" w:eastAsia="Times New Roman" w:hAnsi="Times New Roman" w:cs="Times New Roman"/>
          <w:sz w:val="24"/>
          <w:szCs w:val="24"/>
        </w:rPr>
        <w:t xml:space="preserve">tinuing under the terms of this Mortgage, the </w:t>
      </w:r>
      <w:r w:rsidR="00AB76CB" w:rsidRPr="001D270F">
        <w:rPr>
          <w:rFonts w:ascii="Times New Roman" w:eastAsia="Times New Roman" w:hAnsi="Times New Roman" w:cs="Times New Roman"/>
          <w:sz w:val="24"/>
          <w:szCs w:val="24"/>
        </w:rPr>
        <w:t>Agreement</w:t>
      </w:r>
      <w:r w:rsidR="00F25A84" w:rsidRPr="001D270F">
        <w:rPr>
          <w:rFonts w:ascii="Times New Roman" w:eastAsia="Times New Roman" w:hAnsi="Times New Roman" w:cs="Times New Roman"/>
          <w:sz w:val="24"/>
          <w:szCs w:val="24"/>
        </w:rPr>
        <w:t xml:space="preserve"> or any of the other Transaction</w:t>
      </w:r>
      <w:r w:rsidR="00C84A95" w:rsidRPr="001D270F">
        <w:rPr>
          <w:rFonts w:ascii="Times New Roman" w:eastAsia="Times New Roman" w:hAnsi="Times New Roman" w:cs="Times New Roman"/>
          <w:sz w:val="24"/>
          <w:szCs w:val="24"/>
        </w:rPr>
        <w:t xml:space="preserve"> Documents</w:t>
      </w:r>
      <w:r w:rsidR="00AB76CB" w:rsidRPr="001D270F">
        <w:rPr>
          <w:rFonts w:ascii="Times New Roman" w:eastAsia="Times New Roman" w:hAnsi="Times New Roman" w:cs="Times New Roman"/>
          <w:sz w:val="24"/>
          <w:szCs w:val="24"/>
        </w:rPr>
        <w:t xml:space="preserve">. Thereupon, the principal of and interest on the </w:t>
      </w:r>
      <w:r w:rsidR="00A91DB9" w:rsidRPr="001D270F">
        <w:rPr>
          <w:rFonts w:ascii="Times New Roman" w:eastAsia="Times New Roman" w:hAnsi="Times New Roman" w:cs="Times New Roman"/>
          <w:sz w:val="24"/>
          <w:szCs w:val="24"/>
        </w:rPr>
        <w:t>Administrator’s Note</w:t>
      </w:r>
      <w:r w:rsidR="00AB76CB" w:rsidRPr="001D270F">
        <w:rPr>
          <w:rFonts w:ascii="Times New Roman" w:eastAsia="Times New Roman" w:hAnsi="Times New Roman" w:cs="Times New Roman"/>
          <w:sz w:val="24"/>
          <w:szCs w:val="24"/>
        </w:rPr>
        <w:t xml:space="preserve"> shall become immediately due and payable, </w:t>
      </w:r>
      <w:r w:rsidR="00C84A95" w:rsidRPr="001D270F">
        <w:rPr>
          <w:rFonts w:ascii="Times New Roman" w:eastAsia="Times New Roman" w:hAnsi="Times New Roman" w:cs="Times New Roman"/>
          <w:sz w:val="24"/>
          <w:szCs w:val="24"/>
        </w:rPr>
        <w:t>together with interest at the Approved Interest Rate applicable to each Advance under the Administrator’s Note;</w:t>
      </w:r>
      <w:r w:rsidR="00BF5166" w:rsidRPr="001D270F">
        <w:rPr>
          <w:rFonts w:ascii="Times New Roman" w:eastAsia="Times New Roman" w:hAnsi="Times New Roman" w:cs="Times New Roman"/>
          <w:sz w:val="24"/>
          <w:szCs w:val="24"/>
        </w:rPr>
        <w:t xml:space="preserve"> provided, however, that if any Default specified in Section </w:t>
      </w:r>
      <w:r w:rsidR="00482DB7" w:rsidRPr="001D270F">
        <w:rPr>
          <w:rFonts w:ascii="Times New Roman" w:eastAsia="Times New Roman" w:hAnsi="Times New Roman" w:cs="Times New Roman"/>
          <w:sz w:val="24"/>
          <w:szCs w:val="24"/>
        </w:rPr>
        <w:t>5</w:t>
      </w:r>
      <w:r w:rsidR="00BF5166" w:rsidRPr="001D270F">
        <w:rPr>
          <w:rFonts w:ascii="Times New Roman" w:eastAsia="Times New Roman" w:hAnsi="Times New Roman" w:cs="Times New Roman"/>
          <w:sz w:val="24"/>
          <w:szCs w:val="24"/>
        </w:rPr>
        <w:t>.01(b)(4) hereof shall occur, the principal of, all interest on, premiums and all other monetary obligations due under the Administrator’s Note, the Agreement, this Mortgage or any of the other Transaction Documents shall thereupon become due and payable concurrently therewith, without any further action by the Mortgagee, and without presentment, demand, protest, notice of default, notice of acceleration, or of intention to accelerate or other notice of any kind, all of which the Mortgagor hereby expressly waives;</w:t>
      </w:r>
    </w:p>
    <w:p w14:paraId="17AC12ED" w14:textId="32FCB402" w:rsidR="008B5B0C" w:rsidRPr="00075F03" w:rsidRDefault="000E4292"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lastRenderedPageBreak/>
        <w:t>T</w:t>
      </w:r>
      <w:r w:rsidR="00AB76CB" w:rsidRPr="00075F03">
        <w:rPr>
          <w:rFonts w:ascii="Times New Roman" w:eastAsia="Times New Roman" w:hAnsi="Times New Roman" w:cs="Times New Roman"/>
          <w:sz w:val="24"/>
          <w:szCs w:val="24"/>
        </w:rPr>
        <w:t xml:space="preserve">ake the Vessels without legal process wherever the same may be (and the </w:t>
      </w:r>
      <w:r w:rsidR="00A01065" w:rsidRPr="00075F03">
        <w:rPr>
          <w:rFonts w:ascii="Times New Roman" w:eastAsia="Times New Roman" w:hAnsi="Times New Roman" w:cs="Times New Roman"/>
          <w:sz w:val="24"/>
          <w:szCs w:val="24"/>
        </w:rPr>
        <w:t>Mortgagor</w:t>
      </w:r>
      <w:r w:rsidR="00AB76CB" w:rsidRPr="00075F03">
        <w:rPr>
          <w:rFonts w:ascii="Times New Roman" w:eastAsia="Times New Roman" w:hAnsi="Times New Roman" w:cs="Times New Roman"/>
          <w:sz w:val="24"/>
          <w:szCs w:val="24"/>
        </w:rPr>
        <w:t xml:space="preserve"> or other Person in possession shall forthwith surrender possession of the Vessels to the </w:t>
      </w:r>
      <w:r w:rsidR="00A91DB9" w:rsidRPr="00075F03">
        <w:rPr>
          <w:rFonts w:ascii="Times New Roman" w:eastAsia="Times New Roman" w:hAnsi="Times New Roman" w:cs="Times New Roman"/>
          <w:sz w:val="24"/>
          <w:szCs w:val="24"/>
        </w:rPr>
        <w:t>Mortgagee</w:t>
      </w:r>
      <w:r w:rsidR="00AB76CB" w:rsidRPr="00075F03">
        <w:rPr>
          <w:rFonts w:ascii="Times New Roman" w:eastAsia="Times New Roman" w:hAnsi="Times New Roman" w:cs="Times New Roman"/>
          <w:sz w:val="24"/>
          <w:szCs w:val="24"/>
        </w:rPr>
        <w:t xml:space="preserve"> upon demand) and hold, </w:t>
      </w:r>
      <w:r w:rsidR="001147C0" w:rsidRPr="00075F03">
        <w:rPr>
          <w:rFonts w:ascii="Times New Roman" w:eastAsia="Times New Roman" w:hAnsi="Times New Roman" w:cs="Times New Roman"/>
          <w:sz w:val="24"/>
          <w:szCs w:val="24"/>
        </w:rPr>
        <w:t>layup</w:t>
      </w:r>
      <w:r w:rsidR="00AB76CB" w:rsidRPr="00075F03">
        <w:rPr>
          <w:rFonts w:ascii="Times New Roman" w:eastAsia="Times New Roman" w:hAnsi="Times New Roman" w:cs="Times New Roman"/>
          <w:sz w:val="24"/>
          <w:szCs w:val="24"/>
        </w:rPr>
        <w:t xml:space="preserve">, lease, charter, operate, or otherwise use the Vessels for such time and upon such terms as the </w:t>
      </w:r>
      <w:r w:rsidR="00A91DB9" w:rsidRPr="00075F03">
        <w:rPr>
          <w:rFonts w:ascii="Times New Roman" w:eastAsia="Times New Roman" w:hAnsi="Times New Roman" w:cs="Times New Roman"/>
          <w:sz w:val="24"/>
          <w:szCs w:val="24"/>
        </w:rPr>
        <w:t>Mortgagee</w:t>
      </w:r>
      <w:r w:rsidR="00AB76CB" w:rsidRPr="00075F03">
        <w:rPr>
          <w:rFonts w:ascii="Times New Roman" w:eastAsia="Times New Roman" w:hAnsi="Times New Roman" w:cs="Times New Roman"/>
          <w:sz w:val="24"/>
          <w:szCs w:val="24"/>
        </w:rPr>
        <w:t xml:space="preserve"> may reasonably deem to be in the </w:t>
      </w:r>
      <w:r w:rsidR="00A91DB9" w:rsidRPr="00075F03">
        <w:rPr>
          <w:rFonts w:ascii="Times New Roman" w:eastAsia="Times New Roman" w:hAnsi="Times New Roman" w:cs="Times New Roman"/>
          <w:sz w:val="24"/>
          <w:szCs w:val="24"/>
        </w:rPr>
        <w:t>Mortgagee</w:t>
      </w:r>
      <w:r w:rsidR="00AB76CB" w:rsidRPr="00075F03">
        <w:rPr>
          <w:rFonts w:ascii="Times New Roman" w:eastAsia="Times New Roman" w:hAnsi="Times New Roman" w:cs="Times New Roman"/>
          <w:sz w:val="24"/>
          <w:szCs w:val="24"/>
        </w:rPr>
        <w:t>’s best interest, accounting only for the net profits, if any, arising from the use of the Vessels, and charging against all receipts from the use of the Vessels, all reasonable charges and expenses relating to such Vessel’s use</w:t>
      </w:r>
      <w:r w:rsidR="00A832A7" w:rsidRPr="00075F03">
        <w:rPr>
          <w:rFonts w:ascii="Times New Roman" w:eastAsia="Times New Roman" w:hAnsi="Times New Roman" w:cs="Times New Roman"/>
          <w:sz w:val="24"/>
          <w:szCs w:val="24"/>
        </w:rPr>
        <w:t xml:space="preserve">.  IT IS EXPRESSLY UNDERSTOOD AND AGREED TO BY THE MORTGAGOR THAT SURRENDER OF </w:t>
      </w:r>
      <w:r w:rsidR="00F30128" w:rsidRPr="00075F03">
        <w:rPr>
          <w:rFonts w:ascii="Times New Roman" w:eastAsia="Times New Roman" w:hAnsi="Times New Roman" w:cs="Times New Roman"/>
          <w:sz w:val="24"/>
          <w:szCs w:val="24"/>
        </w:rPr>
        <w:t>ANY</w:t>
      </w:r>
      <w:r w:rsidR="00A832A7" w:rsidRPr="00075F03">
        <w:rPr>
          <w:rFonts w:ascii="Times New Roman" w:eastAsia="Times New Roman" w:hAnsi="Times New Roman" w:cs="Times New Roman"/>
          <w:sz w:val="24"/>
          <w:szCs w:val="24"/>
        </w:rPr>
        <w:t xml:space="preserve"> VESSEL UNDER THIS SECTION MUST BE AND WILL BE IMMEDIATE AND IN ACCORDANCE WITH THE DIRECTIONS OF THE MORTGAGEE. FAILURE OF THE MORTGAGOR TO IMMEDIATELY COMPLY WITH THE MORTGAGEE’S DEMAND FOR SURRENDER OF </w:t>
      </w:r>
      <w:r w:rsidR="00F30128" w:rsidRPr="00075F03">
        <w:rPr>
          <w:rFonts w:ascii="Times New Roman" w:eastAsia="Times New Roman" w:hAnsi="Times New Roman" w:cs="Times New Roman"/>
          <w:sz w:val="24"/>
          <w:szCs w:val="24"/>
        </w:rPr>
        <w:t>ANY</w:t>
      </w:r>
      <w:r w:rsidR="00A832A7" w:rsidRPr="00075F03">
        <w:rPr>
          <w:rFonts w:ascii="Times New Roman" w:eastAsia="Times New Roman" w:hAnsi="Times New Roman" w:cs="Times New Roman"/>
          <w:sz w:val="24"/>
          <w:szCs w:val="24"/>
        </w:rPr>
        <w:t xml:space="preserve"> VESSEL WILL CAUSE THE POSSESSION OF THE VESSEL BY THE MORTGAGOR (INCLUDING, BUT NOT LIMITED TO, POSSESSION AND CONTROL OF THE VESSEL BY A MASTER OR CREW MEMBER ON BOARD THE VESSEL) TO BE UNLAWFUL THEREBY SUBJECTING THE MORTGAGOR TO ALL FINES, PENALTIES AND ACTIONS WHICH THE MORTGAGEE DEEMS APPLICABLE AND APPROPRIATE. SHOULD THE MORTGAGOR CONTINUE TO OPERATE, POSSESS OR CONTROL THE VESSEL CONTRARY TO THE MORTGAGEE’S DIRECTIONS AND THE PROVISIONS HEREIN, THEN THE MORTGAGEE SHALL, IN ADDITION TO ANY OTHER RIGHTS AND REMEDIES AT LAW AND IN EQUITY, BE ENTITLED TO A TEMPORARY RESTRAINING ORDER AND/OR ORDER FOR INJUNCTIVE RELIEF NECESSARY TO GAIN COMPLIANCE HEREWITH. IN ADDITION TO EXPRESSLY CONSENTING THAT THE INJURY AND DAMAGE RESULTING FROM BREACH HEREOF WOULD BE IMPOSSIBLE TO MEASURE MONETARILY, MORTGAGOR EXPRESSLY WAIVES ANY DEFENSE BASED UPON AN ALLEGED EXISTENCE OF AN ADEQUATE REMEDY AT LAW.</w:t>
      </w:r>
    </w:p>
    <w:p w14:paraId="1012BAFF" w14:textId="23928194" w:rsidR="008B5B0C" w:rsidRDefault="00AB76CB" w:rsidP="008B5B0C">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8B5B0C">
        <w:rPr>
          <w:rFonts w:ascii="Times New Roman" w:eastAsia="Times New Roman" w:hAnsi="Times New Roman" w:cs="Times New Roman"/>
          <w:sz w:val="24"/>
          <w:szCs w:val="24"/>
        </w:rPr>
        <w:t>Exercise all the rights and remedies in foreclosure and otherwise given to mortgagees by Chapter 313;</w:t>
      </w:r>
    </w:p>
    <w:p w14:paraId="02EBFE11" w14:textId="34F0AC67" w:rsidR="00075F03" w:rsidRPr="008B5B0C" w:rsidRDefault="00AB76CB" w:rsidP="008B5B0C">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8B5B0C">
        <w:rPr>
          <w:rFonts w:ascii="Times New Roman" w:eastAsia="Times New Roman" w:hAnsi="Times New Roman" w:cs="Times New Roman"/>
          <w:sz w:val="24"/>
          <w:szCs w:val="24"/>
        </w:rPr>
        <w:t>Bring suit at law, in equity or in admiralty to recover judgment for any and all amounts due or to enforce any right</w:t>
      </w:r>
      <w:r w:rsidR="00BB2C1D" w:rsidRPr="008B5B0C">
        <w:rPr>
          <w:rFonts w:ascii="Times New Roman" w:eastAsia="Times New Roman" w:hAnsi="Times New Roman" w:cs="Times New Roman"/>
          <w:sz w:val="24"/>
          <w:szCs w:val="24"/>
        </w:rPr>
        <w:t>s</w:t>
      </w:r>
      <w:r w:rsidRPr="008B5B0C">
        <w:rPr>
          <w:rFonts w:ascii="Times New Roman" w:eastAsia="Times New Roman" w:hAnsi="Times New Roman" w:cs="Times New Roman"/>
          <w:sz w:val="24"/>
          <w:szCs w:val="24"/>
        </w:rPr>
        <w:t xml:space="preserve"> under the </w:t>
      </w:r>
      <w:r w:rsidR="00F30128" w:rsidRPr="008B5B0C">
        <w:rPr>
          <w:rFonts w:ascii="Times New Roman" w:eastAsia="Times New Roman" w:hAnsi="Times New Roman" w:cs="Times New Roman"/>
          <w:sz w:val="24"/>
          <w:szCs w:val="24"/>
        </w:rPr>
        <w:t xml:space="preserve">this Mortgage, the </w:t>
      </w:r>
      <w:r w:rsidR="00A91DB9" w:rsidRPr="008B5B0C">
        <w:rPr>
          <w:rFonts w:ascii="Times New Roman" w:eastAsia="Times New Roman" w:hAnsi="Times New Roman" w:cs="Times New Roman"/>
          <w:sz w:val="24"/>
          <w:szCs w:val="24"/>
        </w:rPr>
        <w:t>Administrator’s Note</w:t>
      </w:r>
      <w:r w:rsidR="00F30128" w:rsidRPr="008B5B0C">
        <w:rPr>
          <w:rFonts w:ascii="Times New Roman" w:eastAsia="Times New Roman" w:hAnsi="Times New Roman" w:cs="Times New Roman"/>
          <w:sz w:val="24"/>
          <w:szCs w:val="24"/>
        </w:rPr>
        <w:t xml:space="preserve"> or the other Transaction Documents </w:t>
      </w:r>
      <w:r w:rsidRPr="008B5B0C">
        <w:rPr>
          <w:rFonts w:ascii="Times New Roman" w:eastAsia="Times New Roman" w:hAnsi="Times New Roman" w:cs="Times New Roman"/>
          <w:sz w:val="24"/>
          <w:szCs w:val="24"/>
        </w:rPr>
        <w:t xml:space="preserve">to collect the same out of any and all property </w:t>
      </w:r>
      <w:r w:rsidR="00BB2C1D" w:rsidRPr="008B5B0C">
        <w:rPr>
          <w:rFonts w:ascii="Times New Roman" w:eastAsia="Times New Roman" w:hAnsi="Times New Roman" w:cs="Times New Roman"/>
          <w:sz w:val="24"/>
          <w:szCs w:val="24"/>
        </w:rPr>
        <w:t xml:space="preserve">of </w:t>
      </w:r>
      <w:r w:rsidRPr="008B5B0C">
        <w:rPr>
          <w:rFonts w:ascii="Times New Roman" w:eastAsia="Times New Roman" w:hAnsi="Times New Roman" w:cs="Times New Roman"/>
          <w:sz w:val="24"/>
          <w:szCs w:val="24"/>
        </w:rPr>
        <w:t xml:space="preserve">the </w:t>
      </w:r>
      <w:r w:rsidR="00A01065" w:rsidRPr="008B5B0C">
        <w:rPr>
          <w:rFonts w:ascii="Times New Roman" w:eastAsia="Times New Roman" w:hAnsi="Times New Roman" w:cs="Times New Roman"/>
          <w:sz w:val="24"/>
          <w:szCs w:val="24"/>
        </w:rPr>
        <w:t>Mortgagor</w:t>
      </w:r>
      <w:r w:rsidRPr="008B5B0C">
        <w:rPr>
          <w:rFonts w:ascii="Times New Roman" w:eastAsia="Times New Roman" w:hAnsi="Times New Roman" w:cs="Times New Roman"/>
          <w:sz w:val="24"/>
          <w:szCs w:val="24"/>
        </w:rPr>
        <w:t xml:space="preserve"> and/or the Affiliate Guarantor, whether or not the same is subject to the Lien of th</w:t>
      </w:r>
      <w:r w:rsidR="00BC7884" w:rsidRPr="008B5B0C">
        <w:rPr>
          <w:rFonts w:ascii="Times New Roman" w:eastAsia="Times New Roman" w:hAnsi="Times New Roman" w:cs="Times New Roman"/>
          <w:sz w:val="24"/>
          <w:szCs w:val="24"/>
        </w:rPr>
        <w:t>is</w:t>
      </w:r>
      <w:r w:rsidRPr="008B5B0C">
        <w:rPr>
          <w:rFonts w:ascii="Times New Roman" w:eastAsia="Times New Roman" w:hAnsi="Times New Roman" w:cs="Times New Roman"/>
          <w:sz w:val="24"/>
          <w:szCs w:val="24"/>
        </w:rPr>
        <w:t xml:space="preserve"> Mortgage</w:t>
      </w:r>
      <w:r w:rsidR="00BB2C1D" w:rsidRPr="008B5B0C">
        <w:rPr>
          <w:rFonts w:ascii="Times New Roman" w:eastAsia="Times New Roman" w:hAnsi="Times New Roman" w:cs="Times New Roman"/>
          <w:sz w:val="24"/>
          <w:szCs w:val="24"/>
        </w:rPr>
        <w:t xml:space="preserve"> or the Agreement</w:t>
      </w:r>
      <w:r w:rsidRPr="008B5B0C">
        <w:rPr>
          <w:rFonts w:ascii="Times New Roman" w:eastAsia="Times New Roman" w:hAnsi="Times New Roman" w:cs="Times New Roman"/>
          <w:sz w:val="24"/>
          <w:szCs w:val="24"/>
        </w:rPr>
        <w:t>, and in connection therewith, obtain a decree ordering the sale o</w:t>
      </w:r>
      <w:r w:rsidR="00F30128" w:rsidRPr="008B5B0C">
        <w:rPr>
          <w:rFonts w:ascii="Times New Roman" w:eastAsia="Times New Roman" w:hAnsi="Times New Roman" w:cs="Times New Roman"/>
          <w:sz w:val="24"/>
          <w:szCs w:val="24"/>
        </w:rPr>
        <w:t>f any Vessel</w:t>
      </w:r>
      <w:r w:rsidR="00BB2C1D" w:rsidRPr="008B5B0C">
        <w:rPr>
          <w:rFonts w:ascii="Times New Roman" w:eastAsia="Times New Roman" w:hAnsi="Times New Roman" w:cs="Times New Roman"/>
          <w:sz w:val="24"/>
          <w:szCs w:val="24"/>
        </w:rPr>
        <w:t xml:space="preserve"> in accordance with </w:t>
      </w:r>
      <w:r w:rsidR="00023E3C" w:rsidRPr="008B5B0C">
        <w:rPr>
          <w:rFonts w:ascii="Times New Roman" w:eastAsia="Times New Roman" w:hAnsi="Times New Roman" w:cs="Times New Roman"/>
          <w:sz w:val="24"/>
          <w:szCs w:val="24"/>
        </w:rPr>
        <w:t xml:space="preserve">Subsection </w:t>
      </w:r>
      <w:r w:rsidR="00BB2C1D" w:rsidRPr="008B5B0C">
        <w:rPr>
          <w:rFonts w:ascii="Times New Roman" w:eastAsia="Times New Roman" w:hAnsi="Times New Roman" w:cs="Times New Roman"/>
          <w:sz w:val="24"/>
          <w:szCs w:val="24"/>
        </w:rPr>
        <w:t>(</w:t>
      </w:r>
      <w:r w:rsidR="00023E3C" w:rsidRPr="008B5B0C">
        <w:rPr>
          <w:rFonts w:ascii="Times New Roman" w:eastAsia="Times New Roman" w:hAnsi="Times New Roman" w:cs="Times New Roman"/>
          <w:sz w:val="24"/>
          <w:szCs w:val="24"/>
        </w:rPr>
        <w:t>b</w:t>
      </w:r>
      <w:r w:rsidR="00BB2C1D" w:rsidRPr="008B5B0C">
        <w:rPr>
          <w:rFonts w:ascii="Times New Roman" w:eastAsia="Times New Roman" w:hAnsi="Times New Roman" w:cs="Times New Roman"/>
          <w:sz w:val="24"/>
          <w:szCs w:val="24"/>
        </w:rPr>
        <w:t>)(</w:t>
      </w:r>
      <w:r w:rsidR="001229C5" w:rsidRPr="008B5B0C">
        <w:rPr>
          <w:rFonts w:ascii="Times New Roman" w:eastAsia="Times New Roman" w:hAnsi="Times New Roman" w:cs="Times New Roman"/>
          <w:sz w:val="24"/>
          <w:szCs w:val="24"/>
        </w:rPr>
        <w:t>vi</w:t>
      </w:r>
      <w:r w:rsidR="00BB2C1D" w:rsidRPr="008B5B0C">
        <w:rPr>
          <w:rFonts w:ascii="Times New Roman" w:eastAsia="Times New Roman" w:hAnsi="Times New Roman" w:cs="Times New Roman"/>
          <w:sz w:val="24"/>
          <w:szCs w:val="24"/>
        </w:rPr>
        <w:t>) of this Section</w:t>
      </w:r>
      <w:r w:rsidR="00F30128" w:rsidRPr="008B5B0C">
        <w:rPr>
          <w:rFonts w:ascii="Times New Roman" w:eastAsia="Times New Roman" w:hAnsi="Times New Roman" w:cs="Times New Roman"/>
          <w:sz w:val="24"/>
          <w:szCs w:val="24"/>
        </w:rPr>
        <w:t>;</w:t>
      </w:r>
    </w:p>
    <w:p w14:paraId="194E2A1D" w14:textId="54720312" w:rsidR="00075F03" w:rsidRPr="00075F03" w:rsidRDefault="00F30128"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Have a receiver of t</w:t>
      </w:r>
      <w:r w:rsidR="00AB76CB" w:rsidRPr="00075F03">
        <w:rPr>
          <w:rFonts w:ascii="Times New Roman" w:eastAsia="Times New Roman" w:hAnsi="Times New Roman" w:cs="Times New Roman"/>
          <w:sz w:val="24"/>
          <w:szCs w:val="24"/>
        </w:rPr>
        <w:t xml:space="preserve">he Vessels appointed as a matter of right in any suit under this Section (and any such receiver may have the rights of the </w:t>
      </w:r>
      <w:r w:rsidR="00A91DB9" w:rsidRPr="00075F03">
        <w:rPr>
          <w:rFonts w:ascii="Times New Roman" w:eastAsia="Times New Roman" w:hAnsi="Times New Roman" w:cs="Times New Roman"/>
          <w:sz w:val="24"/>
          <w:szCs w:val="24"/>
        </w:rPr>
        <w:t>Mortgagee</w:t>
      </w:r>
      <w:r w:rsidR="00AB76CB" w:rsidRPr="00075F03">
        <w:rPr>
          <w:rFonts w:ascii="Times New Roman" w:eastAsia="Times New Roman" w:hAnsi="Times New Roman" w:cs="Times New Roman"/>
          <w:sz w:val="24"/>
          <w:szCs w:val="24"/>
        </w:rPr>
        <w:t xml:space="preserve"> under </w:t>
      </w:r>
      <w:r w:rsidR="002B03B5" w:rsidRPr="00075F03">
        <w:rPr>
          <w:rFonts w:ascii="Times New Roman" w:eastAsia="Times New Roman" w:hAnsi="Times New Roman" w:cs="Times New Roman"/>
          <w:sz w:val="24"/>
          <w:szCs w:val="24"/>
        </w:rPr>
        <w:t>Subsection</w:t>
      </w:r>
      <w:r w:rsidR="00AB76CB" w:rsidRPr="00075F03">
        <w:rPr>
          <w:rFonts w:ascii="Times New Roman" w:eastAsia="Times New Roman" w:hAnsi="Times New Roman" w:cs="Times New Roman"/>
          <w:sz w:val="24"/>
          <w:szCs w:val="24"/>
        </w:rPr>
        <w:t xml:space="preserve"> (</w:t>
      </w:r>
      <w:r w:rsidRPr="00075F03">
        <w:rPr>
          <w:rFonts w:ascii="Times New Roman" w:eastAsia="Times New Roman" w:hAnsi="Times New Roman" w:cs="Times New Roman"/>
          <w:sz w:val="24"/>
          <w:szCs w:val="24"/>
        </w:rPr>
        <w:t>d</w:t>
      </w:r>
      <w:r w:rsidR="00AB76CB" w:rsidRPr="00075F03">
        <w:rPr>
          <w:rFonts w:ascii="Times New Roman" w:eastAsia="Times New Roman" w:hAnsi="Times New Roman" w:cs="Times New Roman"/>
          <w:sz w:val="24"/>
          <w:szCs w:val="24"/>
        </w:rPr>
        <w:t>) of this Section)</w:t>
      </w:r>
      <w:r w:rsidR="005F168D" w:rsidRPr="00075F03">
        <w:rPr>
          <w:rFonts w:ascii="Times New Roman" w:eastAsia="Times New Roman" w:hAnsi="Times New Roman" w:cs="Times New Roman"/>
          <w:sz w:val="24"/>
          <w:szCs w:val="24"/>
        </w:rPr>
        <w:t xml:space="preserve"> and any receiver so appointed shall have full right and power to use and operate the Vessels</w:t>
      </w:r>
      <w:r w:rsidR="005F168D">
        <w:t>;</w:t>
      </w:r>
    </w:p>
    <w:p w14:paraId="6A811727" w14:textId="01915BDD" w:rsidR="00075F03"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Sell any Vessel, free from any claim of the </w:t>
      </w:r>
      <w:r w:rsidR="00A01065" w:rsidRPr="00075F03">
        <w:rPr>
          <w:rFonts w:ascii="Times New Roman" w:eastAsia="Times New Roman" w:hAnsi="Times New Roman" w:cs="Times New Roman"/>
          <w:sz w:val="24"/>
          <w:szCs w:val="24"/>
        </w:rPr>
        <w:t>Mortgagor</w:t>
      </w:r>
      <w:r w:rsidRPr="00075F03">
        <w:rPr>
          <w:rFonts w:ascii="Times New Roman" w:eastAsia="Times New Roman" w:hAnsi="Times New Roman" w:cs="Times New Roman"/>
          <w:sz w:val="24"/>
          <w:szCs w:val="24"/>
        </w:rPr>
        <w:t xml:space="preserve">, </w:t>
      </w:r>
      <w:r w:rsidR="00C034BC" w:rsidRPr="00075F03">
        <w:rPr>
          <w:rFonts w:ascii="Times New Roman" w:eastAsia="Times New Roman" w:hAnsi="Times New Roman" w:cs="Times New Roman"/>
          <w:sz w:val="24"/>
          <w:szCs w:val="24"/>
        </w:rPr>
        <w:t xml:space="preserve">in addition to any and all other rights, powers, and remedies elsewhere in this Mortgage or by law granted to and conferred upon the Mortgagee, upon such terms and conditions as it may deem to be for its best advantage, including the right to sell and dispose of any Vessel free from any claim of or by the Mortgagor, at public sale, by sealed bids or otherwise, </w:t>
      </w:r>
      <w:r w:rsidR="00D72696" w:rsidRPr="00075F03">
        <w:rPr>
          <w:rFonts w:ascii="Times New Roman" w:eastAsia="Times New Roman" w:hAnsi="Times New Roman" w:cs="Times New Roman"/>
          <w:sz w:val="24"/>
          <w:szCs w:val="24"/>
        </w:rPr>
        <w:t xml:space="preserve">after twice </w:t>
      </w:r>
      <w:r w:rsidR="00D72696" w:rsidRPr="00075F03">
        <w:rPr>
          <w:rFonts w:ascii="Times New Roman" w:eastAsia="Times New Roman" w:hAnsi="Times New Roman" w:cs="Times New Roman"/>
          <w:sz w:val="24"/>
          <w:szCs w:val="24"/>
        </w:rPr>
        <w:lastRenderedPageBreak/>
        <w:t>publishing notice of the time and place of such sale prior to the proposed sale in the Authorized Newspaper</w:t>
      </w:r>
      <w:r w:rsidR="00C034BC" w:rsidRPr="00075F03">
        <w:rPr>
          <w:rFonts w:ascii="Times New Roman" w:eastAsia="Times New Roman" w:hAnsi="Times New Roman" w:cs="Times New Roman"/>
          <w:sz w:val="24"/>
          <w:szCs w:val="24"/>
        </w:rPr>
        <w:t xml:space="preserve">, and by mailing notice of such sale to the Mortgagor at </w:t>
      </w:r>
      <w:r w:rsidR="005E6E23" w:rsidRPr="00075F03">
        <w:rPr>
          <w:rFonts w:ascii="Times New Roman" w:eastAsia="Times New Roman" w:hAnsi="Times New Roman" w:cs="Times New Roman"/>
          <w:sz w:val="24"/>
          <w:szCs w:val="24"/>
        </w:rPr>
        <w:t>its</w:t>
      </w:r>
      <w:r w:rsidR="00C034BC" w:rsidRPr="00075F03">
        <w:rPr>
          <w:rFonts w:ascii="Times New Roman" w:eastAsia="Times New Roman" w:hAnsi="Times New Roman" w:cs="Times New Roman"/>
          <w:sz w:val="24"/>
          <w:szCs w:val="24"/>
        </w:rPr>
        <w:t xml:space="preserve"> last known address; </w:t>
      </w:r>
      <w:r w:rsidR="00D72696" w:rsidRPr="00075F03">
        <w:rPr>
          <w:rFonts w:ascii="Times New Roman" w:eastAsia="Times New Roman" w:hAnsi="Times New Roman" w:cs="Times New Roman"/>
          <w:sz w:val="24"/>
          <w:szCs w:val="24"/>
        </w:rPr>
        <w:t xml:space="preserve">such publication and mailing is to be made at least ten (10) Business Days prior to the date fixed for such sale; </w:t>
      </w:r>
      <w:r w:rsidR="00C034BC" w:rsidRPr="00075F03">
        <w:rPr>
          <w:rFonts w:ascii="Times New Roman" w:eastAsia="Times New Roman" w:hAnsi="Times New Roman" w:cs="Times New Roman"/>
          <w:sz w:val="24"/>
          <w:szCs w:val="24"/>
        </w:rPr>
        <w:t xml:space="preserve">such sale may be held at such place and at such time as the Mortgagee in such notice may have specified, or may be adjourned by the Mortgagee from time to time by announcement at the time and place appointed for such sale or for such adjourned sale, and without further notice of publication and the Mortgagee may make any such sale at the time and place to which the same shall be so adjourned; and any such sale may be conducted without bringing any Vessel to the place designated for such sale and in such manner as the Mortgagee may deem to be for its best advantage, and the Mortgagee may become the purchaser at any such sale, and shall have the right to credit on the purchase price any or all sums of money due to the Mortgagee under the </w:t>
      </w:r>
      <w:r w:rsidR="00A91DB9" w:rsidRPr="00075F03">
        <w:rPr>
          <w:rFonts w:ascii="Times New Roman" w:eastAsia="Times New Roman" w:hAnsi="Times New Roman" w:cs="Times New Roman"/>
          <w:sz w:val="24"/>
          <w:szCs w:val="24"/>
        </w:rPr>
        <w:t>Administrator’s Note</w:t>
      </w:r>
      <w:r w:rsidR="00C034BC" w:rsidRPr="00075F03">
        <w:rPr>
          <w:rFonts w:ascii="Times New Roman" w:eastAsia="Times New Roman" w:hAnsi="Times New Roman" w:cs="Times New Roman"/>
          <w:sz w:val="24"/>
          <w:szCs w:val="24"/>
        </w:rPr>
        <w:t xml:space="preserve">, </w:t>
      </w:r>
      <w:r w:rsidR="00216B0A" w:rsidRPr="00075F03">
        <w:rPr>
          <w:rFonts w:ascii="Times New Roman" w:eastAsia="Times New Roman" w:hAnsi="Times New Roman" w:cs="Times New Roman"/>
          <w:sz w:val="24"/>
          <w:szCs w:val="24"/>
        </w:rPr>
        <w:t xml:space="preserve">this Mortgage, the Agreement, the other Transaction Documents </w:t>
      </w:r>
      <w:r w:rsidR="00C034BC" w:rsidRPr="00075F03">
        <w:rPr>
          <w:rFonts w:ascii="Times New Roman" w:eastAsia="Times New Roman" w:hAnsi="Times New Roman" w:cs="Times New Roman"/>
          <w:sz w:val="24"/>
          <w:szCs w:val="24"/>
        </w:rPr>
        <w:t xml:space="preserve">or otherwise hereunder. </w:t>
      </w:r>
      <w:r w:rsidR="00A832A7" w:rsidRPr="00075F03">
        <w:rPr>
          <w:rFonts w:ascii="Times New Roman" w:eastAsia="Times New Roman" w:hAnsi="Times New Roman" w:cs="Times New Roman"/>
          <w:sz w:val="24"/>
          <w:szCs w:val="24"/>
        </w:rPr>
        <w:t>THE MORTGAGOR EXPRESSLY AGREES A</w:t>
      </w:r>
      <w:r w:rsidR="005E6E23" w:rsidRPr="00075F03">
        <w:rPr>
          <w:rFonts w:ascii="Times New Roman" w:eastAsia="Times New Roman" w:hAnsi="Times New Roman" w:cs="Times New Roman"/>
          <w:sz w:val="24"/>
          <w:szCs w:val="24"/>
        </w:rPr>
        <w:t>ND ACKNOWLEDGES THAT SALE OF ANY</w:t>
      </w:r>
      <w:r w:rsidR="00A832A7" w:rsidRPr="00075F03">
        <w:rPr>
          <w:rFonts w:ascii="Times New Roman" w:eastAsia="Times New Roman" w:hAnsi="Times New Roman" w:cs="Times New Roman"/>
          <w:sz w:val="24"/>
          <w:szCs w:val="24"/>
        </w:rPr>
        <w:t xml:space="preserve"> VESSEL PURSUANT TO THIS SECTION WILL NOT IMPAIR OR LIMIT THE MORTGAGEE’S LEGAL RIGHT TO COLLECT FROM THE MORTGAGOR ANY DEFICIENCY REMAINING AFTER THE SALE. IF ANY APPLICABLE LEGAL AUTHORITIES MAY BE CONSTRUED TO LIMIT THE MORTGAGEE’S RIGHTS TO COLLECTION OF SAID DEFICIENCY FROM THE MORTGAGOR, THEN MORTGAGOR HEREBY EXPRESSLY WAIVES, RELINQUISHES AND FOREVER GIVES UP THE RIGHT TO AVAIL ITSELF OF SUCH LEGAL AUTHORITIES</w:t>
      </w:r>
      <w:r w:rsidR="00BB2C1D" w:rsidRPr="00075F03">
        <w:rPr>
          <w:rFonts w:ascii="Times New Roman" w:eastAsia="Times New Roman" w:hAnsi="Times New Roman" w:cs="Times New Roman"/>
          <w:sz w:val="24"/>
          <w:szCs w:val="24"/>
        </w:rPr>
        <w:t>;</w:t>
      </w:r>
      <w:r w:rsidR="00A832A7" w:rsidRPr="00075F03">
        <w:rPr>
          <w:rFonts w:ascii="Times New Roman" w:eastAsia="Times New Roman" w:hAnsi="Times New Roman" w:cs="Times New Roman"/>
          <w:sz w:val="24"/>
          <w:szCs w:val="24"/>
        </w:rPr>
        <w:t xml:space="preserve"> </w:t>
      </w:r>
    </w:p>
    <w:p w14:paraId="1730D5E7" w14:textId="6CC1AF7A" w:rsidR="00075F03"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Accept a conveyance of title to, and to take without legal process (and the </w:t>
      </w:r>
      <w:r w:rsidR="00A01065" w:rsidRPr="00075F03">
        <w:rPr>
          <w:rFonts w:ascii="Times New Roman" w:eastAsia="Times New Roman" w:hAnsi="Times New Roman" w:cs="Times New Roman"/>
          <w:sz w:val="24"/>
          <w:szCs w:val="24"/>
        </w:rPr>
        <w:t>Mortgagor</w:t>
      </w:r>
      <w:r w:rsidRPr="00075F03">
        <w:rPr>
          <w:rFonts w:ascii="Times New Roman" w:eastAsia="Times New Roman" w:hAnsi="Times New Roman" w:cs="Times New Roman"/>
          <w:sz w:val="24"/>
          <w:szCs w:val="24"/>
        </w:rPr>
        <w:t xml:space="preserve"> or other Person in possession shall forthwith surrender possession to the </w:t>
      </w:r>
      <w:r w:rsidR="00A91DB9" w:rsidRPr="00075F03">
        <w:rPr>
          <w:rFonts w:ascii="Times New Roman" w:eastAsia="Times New Roman" w:hAnsi="Times New Roman" w:cs="Times New Roman"/>
          <w:sz w:val="24"/>
          <w:szCs w:val="24"/>
        </w:rPr>
        <w:t>Mortgagee</w:t>
      </w:r>
      <w:r w:rsidRPr="00075F03">
        <w:rPr>
          <w:rFonts w:ascii="Times New Roman" w:eastAsia="Times New Roman" w:hAnsi="Times New Roman" w:cs="Times New Roman"/>
          <w:sz w:val="24"/>
          <w:szCs w:val="24"/>
        </w:rPr>
        <w:t>), the whole or any part of any Vessel and the Collateral wherever the same may be, and to take possession of and to hold the same;</w:t>
      </w:r>
    </w:p>
    <w:p w14:paraId="7F9EE05F" w14:textId="009705D5" w:rsidR="00075F03"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In the </w:t>
      </w:r>
      <w:r w:rsidR="00A91DB9" w:rsidRPr="00075F03">
        <w:rPr>
          <w:rFonts w:ascii="Times New Roman" w:eastAsia="Times New Roman" w:hAnsi="Times New Roman" w:cs="Times New Roman"/>
          <w:sz w:val="24"/>
          <w:szCs w:val="24"/>
        </w:rPr>
        <w:t>Mortgagee</w:t>
      </w:r>
      <w:r w:rsidRPr="00075F03">
        <w:rPr>
          <w:rFonts w:ascii="Times New Roman" w:eastAsia="Times New Roman" w:hAnsi="Times New Roman" w:cs="Times New Roman"/>
          <w:sz w:val="24"/>
          <w:szCs w:val="24"/>
        </w:rPr>
        <w:t xml:space="preserve">’s discretion, take any and all action authorized by Sections </w:t>
      </w:r>
      <w:r w:rsidR="000E4292" w:rsidRPr="00075F03">
        <w:rPr>
          <w:rFonts w:ascii="Times New Roman" w:eastAsia="Times New Roman" w:hAnsi="Times New Roman" w:cs="Times New Roman"/>
          <w:sz w:val="24"/>
          <w:szCs w:val="24"/>
        </w:rPr>
        <w:t xml:space="preserve">53715(c), </w:t>
      </w:r>
      <w:r w:rsidRPr="00075F03">
        <w:rPr>
          <w:rFonts w:ascii="Times New Roman" w:eastAsia="Times New Roman" w:hAnsi="Times New Roman" w:cs="Times New Roman"/>
          <w:sz w:val="24"/>
          <w:szCs w:val="24"/>
        </w:rPr>
        <w:t>53724</w:t>
      </w:r>
      <w:r w:rsidR="000E4292" w:rsidRPr="00075F03">
        <w:rPr>
          <w:rFonts w:ascii="Times New Roman" w:eastAsia="Times New Roman" w:hAnsi="Times New Roman" w:cs="Times New Roman"/>
          <w:sz w:val="24"/>
          <w:szCs w:val="24"/>
        </w:rPr>
        <w:t xml:space="preserve"> and</w:t>
      </w:r>
      <w:r w:rsidRPr="00075F03">
        <w:rPr>
          <w:rFonts w:ascii="Times New Roman" w:eastAsia="Times New Roman" w:hAnsi="Times New Roman" w:cs="Times New Roman"/>
          <w:sz w:val="24"/>
          <w:szCs w:val="24"/>
        </w:rPr>
        <w:t xml:space="preserve"> 53725 of Chapter 537 and any and all action provided for, or authorized, or permitted by, or with respect to the Collateral;</w:t>
      </w:r>
    </w:p>
    <w:p w14:paraId="67EF3E85" w14:textId="158C02A4" w:rsidR="00075F03"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Receive, in the event of an actual or constructive total loss, or an agreed or compromised total loss, or a requisition of title to or use of any Vessel, all insurance or other payments therefor to which the </w:t>
      </w:r>
      <w:r w:rsidR="00A01065" w:rsidRPr="00075F03">
        <w:rPr>
          <w:rFonts w:ascii="Times New Roman" w:eastAsia="Times New Roman" w:hAnsi="Times New Roman" w:cs="Times New Roman"/>
          <w:sz w:val="24"/>
          <w:szCs w:val="24"/>
        </w:rPr>
        <w:t>Mortgagor</w:t>
      </w:r>
      <w:r w:rsidRPr="00075F03">
        <w:rPr>
          <w:rFonts w:ascii="Times New Roman" w:eastAsia="Times New Roman" w:hAnsi="Times New Roman" w:cs="Times New Roman"/>
          <w:sz w:val="24"/>
          <w:szCs w:val="24"/>
        </w:rPr>
        <w:t xml:space="preserve"> would otherwise be entitled, such insurance moneys to be applied by the </w:t>
      </w:r>
      <w:r w:rsidR="00A91DB9" w:rsidRPr="00075F03">
        <w:rPr>
          <w:rFonts w:ascii="Times New Roman" w:eastAsia="Times New Roman" w:hAnsi="Times New Roman" w:cs="Times New Roman"/>
          <w:sz w:val="24"/>
          <w:szCs w:val="24"/>
        </w:rPr>
        <w:t>Mortgagee</w:t>
      </w:r>
      <w:r w:rsidRPr="00075F03">
        <w:rPr>
          <w:rFonts w:ascii="Times New Roman" w:eastAsia="Times New Roman" w:hAnsi="Times New Roman" w:cs="Times New Roman"/>
          <w:sz w:val="24"/>
          <w:szCs w:val="24"/>
        </w:rPr>
        <w:t xml:space="preserve"> in accordance with Section </w:t>
      </w:r>
      <w:r w:rsidR="007E0519" w:rsidRPr="00075F03">
        <w:rPr>
          <w:rFonts w:ascii="Times New Roman" w:eastAsia="Times New Roman" w:hAnsi="Times New Roman" w:cs="Times New Roman"/>
          <w:sz w:val="24"/>
          <w:szCs w:val="24"/>
        </w:rPr>
        <w:t>5.04</w:t>
      </w:r>
      <w:r w:rsidR="005E6E23" w:rsidRPr="00075F03">
        <w:rPr>
          <w:rFonts w:ascii="Times New Roman" w:eastAsia="Times New Roman" w:hAnsi="Times New Roman" w:cs="Times New Roman"/>
          <w:sz w:val="24"/>
          <w:szCs w:val="24"/>
        </w:rPr>
        <w:t xml:space="preserve"> </w:t>
      </w:r>
      <w:r w:rsidR="00023E3C" w:rsidRPr="00075F03">
        <w:rPr>
          <w:rFonts w:ascii="Times New Roman" w:eastAsia="Times New Roman" w:hAnsi="Times New Roman" w:cs="Times New Roman"/>
          <w:sz w:val="24"/>
          <w:szCs w:val="24"/>
        </w:rPr>
        <w:t>hereof</w:t>
      </w:r>
      <w:r w:rsidRPr="00075F03">
        <w:rPr>
          <w:rFonts w:ascii="Times New Roman" w:eastAsia="Times New Roman" w:hAnsi="Times New Roman" w:cs="Times New Roman"/>
          <w:sz w:val="24"/>
          <w:szCs w:val="24"/>
        </w:rPr>
        <w:t>; and</w:t>
      </w:r>
    </w:p>
    <w:p w14:paraId="503B7A9B" w14:textId="02880228" w:rsidR="004C121C"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Pursue to final collection of all the claims arising under this </w:t>
      </w:r>
      <w:r w:rsidR="005E6E23" w:rsidRPr="00075F03">
        <w:rPr>
          <w:rFonts w:ascii="Times New Roman" w:eastAsia="Times New Roman" w:hAnsi="Times New Roman" w:cs="Times New Roman"/>
          <w:sz w:val="24"/>
          <w:szCs w:val="24"/>
        </w:rPr>
        <w:t xml:space="preserve">Mortgage, the </w:t>
      </w:r>
      <w:r w:rsidRPr="00075F03">
        <w:rPr>
          <w:rFonts w:ascii="Times New Roman" w:eastAsia="Times New Roman" w:hAnsi="Times New Roman" w:cs="Times New Roman"/>
          <w:sz w:val="24"/>
          <w:szCs w:val="24"/>
        </w:rPr>
        <w:t xml:space="preserve">Agreement </w:t>
      </w:r>
      <w:r w:rsidR="005E6E23" w:rsidRPr="00075F03">
        <w:rPr>
          <w:rFonts w:ascii="Times New Roman" w:eastAsia="Times New Roman" w:hAnsi="Times New Roman" w:cs="Times New Roman"/>
          <w:sz w:val="24"/>
          <w:szCs w:val="24"/>
        </w:rPr>
        <w:t>or any other Transaction Docum</w:t>
      </w:r>
      <w:r w:rsidR="009A28A9" w:rsidRPr="00075F03">
        <w:rPr>
          <w:rFonts w:ascii="Times New Roman" w:eastAsia="Times New Roman" w:hAnsi="Times New Roman" w:cs="Times New Roman"/>
          <w:sz w:val="24"/>
          <w:szCs w:val="24"/>
        </w:rPr>
        <w:t>e</w:t>
      </w:r>
      <w:r w:rsidRPr="00075F03">
        <w:rPr>
          <w:rFonts w:ascii="Times New Roman" w:eastAsia="Times New Roman" w:hAnsi="Times New Roman" w:cs="Times New Roman"/>
          <w:sz w:val="24"/>
          <w:szCs w:val="24"/>
        </w:rPr>
        <w:t>n</w:t>
      </w:r>
      <w:r w:rsidR="009A28A9" w:rsidRPr="00075F03">
        <w:rPr>
          <w:rFonts w:ascii="Times New Roman" w:eastAsia="Times New Roman" w:hAnsi="Times New Roman" w:cs="Times New Roman"/>
          <w:sz w:val="24"/>
          <w:szCs w:val="24"/>
        </w:rPr>
        <w:t>t</w:t>
      </w:r>
      <w:r w:rsidRPr="00075F03">
        <w:rPr>
          <w:rFonts w:ascii="Times New Roman" w:eastAsia="Times New Roman" w:hAnsi="Times New Roman" w:cs="Times New Roman"/>
          <w:sz w:val="24"/>
          <w:szCs w:val="24"/>
        </w:rPr>
        <w:t xml:space="preserve"> </w:t>
      </w:r>
      <w:r w:rsidR="007E0519" w:rsidRPr="00075F03">
        <w:rPr>
          <w:rFonts w:ascii="Times New Roman" w:eastAsia="Times New Roman" w:hAnsi="Times New Roman" w:cs="Times New Roman"/>
          <w:sz w:val="24"/>
          <w:szCs w:val="24"/>
        </w:rPr>
        <w:t xml:space="preserve">and </w:t>
      </w:r>
      <w:r w:rsidRPr="00075F03">
        <w:rPr>
          <w:rFonts w:ascii="Times New Roman" w:eastAsia="Times New Roman" w:hAnsi="Times New Roman" w:cs="Times New Roman"/>
          <w:sz w:val="24"/>
          <w:szCs w:val="24"/>
        </w:rPr>
        <w:t>to collect such claims from the Collateral.</w:t>
      </w:r>
    </w:p>
    <w:p w14:paraId="14DB78E2" w14:textId="77777777" w:rsidR="004C121C" w:rsidRPr="00561FA3" w:rsidRDefault="00561FA3" w:rsidP="00980015">
      <w:pPr>
        <w:spacing w:before="9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4C121C" w:rsidRPr="00561FA3">
        <w:rPr>
          <w:rFonts w:ascii="Times New Roman" w:eastAsia="Times New Roman" w:hAnsi="Times New Roman" w:cs="Times New Roman"/>
          <w:sz w:val="24"/>
          <w:szCs w:val="24"/>
        </w:rPr>
        <w:t xml:space="preserve">The Mortgagor hereby irrevocably appoint the Mortgagee the true and lawful attorney of the Mortgagor, in its name and stead to make all necessary transfers of the whole or any part of the Vessels in connection with a sale, </w:t>
      </w:r>
      <w:r w:rsidR="007E0519" w:rsidRPr="00561FA3">
        <w:rPr>
          <w:rFonts w:ascii="Times New Roman" w:eastAsia="Times New Roman" w:hAnsi="Times New Roman" w:cs="Times New Roman"/>
          <w:sz w:val="24"/>
          <w:szCs w:val="24"/>
        </w:rPr>
        <w:t>u</w:t>
      </w:r>
      <w:r w:rsidR="004C121C" w:rsidRPr="00561FA3">
        <w:rPr>
          <w:rFonts w:ascii="Times New Roman" w:eastAsia="Times New Roman" w:hAnsi="Times New Roman" w:cs="Times New Roman"/>
          <w:sz w:val="24"/>
          <w:szCs w:val="24"/>
        </w:rPr>
        <w:t>se or other dispositions pursuant to Section 5.02(</w:t>
      </w:r>
      <w:r w:rsidR="00F81F11">
        <w:rPr>
          <w:rFonts w:ascii="Times New Roman" w:eastAsia="Times New Roman" w:hAnsi="Times New Roman" w:cs="Times New Roman"/>
          <w:sz w:val="24"/>
          <w:szCs w:val="24"/>
        </w:rPr>
        <w:t>b</w:t>
      </w:r>
      <w:r w:rsidR="004C121C" w:rsidRPr="00561FA3">
        <w:rPr>
          <w:rFonts w:ascii="Times New Roman" w:eastAsia="Times New Roman" w:hAnsi="Times New Roman" w:cs="Times New Roman"/>
          <w:sz w:val="24"/>
          <w:szCs w:val="24"/>
        </w:rPr>
        <w:t>) hereof, and for that purpose it shall execute all necessary instruments of assignment and transfer, the Mortgagor hereby ratifying and confirming all that its said attorney shall lawfully do by virtue hereof. Nevertheless, the Mortgagor shall, if so requested by the Mortgagee</w:t>
      </w:r>
      <w:r w:rsidR="007E0519" w:rsidRPr="00561FA3">
        <w:rPr>
          <w:rFonts w:ascii="Times New Roman" w:eastAsia="Times New Roman" w:hAnsi="Times New Roman" w:cs="Times New Roman"/>
          <w:sz w:val="24"/>
          <w:szCs w:val="24"/>
        </w:rPr>
        <w:t xml:space="preserve"> in writing</w:t>
      </w:r>
      <w:r w:rsidR="004C121C" w:rsidRPr="00561FA3">
        <w:rPr>
          <w:rFonts w:ascii="Times New Roman" w:eastAsia="Times New Roman" w:hAnsi="Times New Roman" w:cs="Times New Roman"/>
          <w:sz w:val="24"/>
          <w:szCs w:val="24"/>
        </w:rPr>
        <w:t xml:space="preserve">, </w:t>
      </w:r>
      <w:r w:rsidR="004C121C" w:rsidRPr="00561FA3">
        <w:rPr>
          <w:rFonts w:ascii="Times New Roman" w:eastAsia="Times New Roman" w:hAnsi="Times New Roman" w:cs="Times New Roman"/>
          <w:sz w:val="24"/>
          <w:szCs w:val="24"/>
        </w:rPr>
        <w:lastRenderedPageBreak/>
        <w:t>ratify and confirm such sale by executing and delivering to the purchaser of any Vessel such proper bill of sale, conveyance, instrument of transfer, and release as may be designated in such request.</w:t>
      </w:r>
    </w:p>
    <w:p w14:paraId="559F3760" w14:textId="1E48D535" w:rsidR="00F81F11" w:rsidRPr="005A1FD6" w:rsidRDefault="004C121C" w:rsidP="00F81F11">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561FA3">
        <w:rPr>
          <w:rFonts w:ascii="Times New Roman" w:eastAsia="Times New Roman" w:hAnsi="Times New Roman" w:cs="Times New Roman"/>
          <w:sz w:val="24"/>
          <w:szCs w:val="24"/>
        </w:rPr>
        <w:t>The Mortgagor hereby irrevocably appoints the Mortgagee the true and lawful attorney of the Mortgagor so long as a Default shall have occurred and shall not have been waived by the Mortgagee, in the name of the Mortgagor, to demand, collect, receive, compromise and sue for, so far as may be permitted by law, all hire</w:t>
      </w:r>
      <w:r w:rsidR="007E0519" w:rsidRPr="00561FA3">
        <w:rPr>
          <w:rFonts w:ascii="Times New Roman" w:eastAsia="Times New Roman" w:hAnsi="Times New Roman" w:cs="Times New Roman"/>
          <w:sz w:val="24"/>
          <w:szCs w:val="24"/>
        </w:rPr>
        <w:t>s</w:t>
      </w:r>
      <w:r w:rsidRPr="00561FA3">
        <w:rPr>
          <w:rFonts w:ascii="Times New Roman" w:eastAsia="Times New Roman" w:hAnsi="Times New Roman" w:cs="Times New Roman"/>
          <w:sz w:val="24"/>
          <w:szCs w:val="24"/>
        </w:rPr>
        <w:t>, earnings, issues, revenues, income and profits of the Vessels and all amounts due from underwriters under any insurance thereon as payment of losses or as return premiums or otherwise, salvage awards and recoveries, recoveries in general average or otherwise, any right of action against the designer, builder, surveyor or other material party for any fault, negligence or deficiency in design, construction or survey of the Vessels and all other sums, due or to become due, at or after the time of the happening of any Default in respect of the Vessels or in respect of any insurance thereon from any person whomsoever, and to make, give and execute in the name of the Mortgagor, acquittances, receipts, releases or other discharges for the same, whether under seal or otherwise, and to endorse and accept in the name of the Mortgagor all checks, notes, drafts, warrants, agreements and all other instruments in writing with respect to the foregoing.</w:t>
      </w:r>
      <w:r w:rsidR="005352BE" w:rsidRPr="00561FA3">
        <w:rPr>
          <w:rFonts w:ascii="Times New Roman" w:eastAsia="Times New Roman" w:hAnsi="Times New Roman" w:cs="Times New Roman"/>
          <w:sz w:val="24"/>
          <w:szCs w:val="24"/>
        </w:rPr>
        <w:t xml:space="preserve"> </w:t>
      </w:r>
    </w:p>
    <w:p w14:paraId="4E5E4FF8" w14:textId="1A72D4F5" w:rsidR="00F81F11" w:rsidRPr="005A1FD6" w:rsidRDefault="00AF074E" w:rsidP="005A1FD6">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F81F11">
        <w:rPr>
          <w:rFonts w:ascii="Times New Roman" w:eastAsia="Times New Roman" w:hAnsi="Times New Roman" w:cs="Times New Roman"/>
          <w:sz w:val="24"/>
          <w:szCs w:val="24"/>
        </w:rPr>
        <w:t>No remedy shall be exclusive of any other remedy, and each and every remedy shall be cumulative and in addition to any other remedy.</w:t>
      </w:r>
    </w:p>
    <w:p w14:paraId="04408893" w14:textId="54764989" w:rsidR="00F81F11" w:rsidRPr="005A1FD6" w:rsidRDefault="00AF074E" w:rsidP="005A1FD6">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F81F11">
        <w:rPr>
          <w:rFonts w:ascii="Times New Roman" w:eastAsia="Times New Roman" w:hAnsi="Times New Roman" w:cs="Times New Roman"/>
          <w:sz w:val="24"/>
          <w:szCs w:val="24"/>
        </w:rPr>
        <w:t>No delay or omission to exercise any right or remedy shall impair any such right or remedy or shall be deemed to be a waiver of any Default.</w:t>
      </w:r>
    </w:p>
    <w:p w14:paraId="12247BC8" w14:textId="75807566" w:rsidR="00F81F11" w:rsidRPr="005A1FD6" w:rsidRDefault="00AF074E" w:rsidP="005A1FD6">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F81F11">
        <w:rPr>
          <w:rFonts w:ascii="Times New Roman" w:eastAsia="Times New Roman" w:hAnsi="Times New Roman" w:cs="Times New Roman"/>
          <w:sz w:val="24"/>
          <w:szCs w:val="24"/>
        </w:rPr>
        <w:t xml:space="preserve">The exercise of any right or remedy shall not constitute an election of remedies by the </w:t>
      </w:r>
      <w:r w:rsidR="00A91DB9" w:rsidRPr="00F81F11">
        <w:rPr>
          <w:rFonts w:ascii="Times New Roman" w:eastAsia="Times New Roman" w:hAnsi="Times New Roman" w:cs="Times New Roman"/>
          <w:sz w:val="24"/>
          <w:szCs w:val="24"/>
        </w:rPr>
        <w:t>Mortgagee</w:t>
      </w:r>
      <w:r w:rsidRPr="00F81F11">
        <w:rPr>
          <w:rFonts w:ascii="Times New Roman" w:eastAsia="Times New Roman" w:hAnsi="Times New Roman" w:cs="Times New Roman"/>
          <w:sz w:val="24"/>
          <w:szCs w:val="24"/>
        </w:rPr>
        <w:t>.</w:t>
      </w:r>
    </w:p>
    <w:p w14:paraId="1CAD7416" w14:textId="77777777" w:rsidR="00AF074E" w:rsidRPr="00F81F11" w:rsidRDefault="00AF074E" w:rsidP="005A1FD6">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F81F11">
        <w:rPr>
          <w:rFonts w:ascii="Times New Roman" w:eastAsia="Times New Roman" w:hAnsi="Times New Roman" w:cs="Times New Roman"/>
          <w:sz w:val="24"/>
          <w:szCs w:val="24"/>
        </w:rPr>
        <w:t xml:space="preserve">If the </w:t>
      </w:r>
      <w:r w:rsidR="00A91DB9" w:rsidRPr="00F81F11">
        <w:rPr>
          <w:rFonts w:ascii="Times New Roman" w:eastAsia="Times New Roman" w:hAnsi="Times New Roman" w:cs="Times New Roman"/>
          <w:sz w:val="24"/>
          <w:szCs w:val="24"/>
        </w:rPr>
        <w:t>Mortgagee</w:t>
      </w:r>
      <w:r w:rsidRPr="00F81F11">
        <w:rPr>
          <w:rFonts w:ascii="Times New Roman" w:eastAsia="Times New Roman" w:hAnsi="Times New Roman" w:cs="Times New Roman"/>
          <w:sz w:val="24"/>
          <w:szCs w:val="24"/>
        </w:rPr>
        <w:t xml:space="preserve"> discontinues any proceeding, the rights and remedies of the </w:t>
      </w:r>
      <w:r w:rsidR="00A91DB9" w:rsidRPr="00F81F11">
        <w:rPr>
          <w:rFonts w:ascii="Times New Roman" w:eastAsia="Times New Roman" w:hAnsi="Times New Roman" w:cs="Times New Roman"/>
          <w:sz w:val="24"/>
          <w:szCs w:val="24"/>
        </w:rPr>
        <w:t>Mortgagee</w:t>
      </w:r>
      <w:r w:rsidRPr="00F81F11">
        <w:rPr>
          <w:rFonts w:ascii="Times New Roman" w:eastAsia="Times New Roman" w:hAnsi="Times New Roman" w:cs="Times New Roman"/>
          <w:sz w:val="24"/>
          <w:szCs w:val="24"/>
        </w:rPr>
        <w:t xml:space="preserve"> and of the </w:t>
      </w:r>
      <w:r w:rsidR="00A91DB9" w:rsidRPr="00F81F11">
        <w:rPr>
          <w:rFonts w:ascii="Times New Roman" w:eastAsia="Times New Roman" w:hAnsi="Times New Roman" w:cs="Times New Roman"/>
          <w:sz w:val="24"/>
          <w:szCs w:val="24"/>
        </w:rPr>
        <w:t>Mortgagor</w:t>
      </w:r>
      <w:r w:rsidRPr="00F81F11">
        <w:rPr>
          <w:rFonts w:ascii="Times New Roman" w:eastAsia="Times New Roman" w:hAnsi="Times New Roman" w:cs="Times New Roman"/>
          <w:sz w:val="24"/>
          <w:szCs w:val="24"/>
        </w:rPr>
        <w:t xml:space="preserve"> shall be as though no such proceeding had been taken.</w:t>
      </w:r>
    </w:p>
    <w:p w14:paraId="454B2DF5" w14:textId="1BA21ACC" w:rsidR="00F94E35" w:rsidRPr="005352BE"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highlight w:val="yellow"/>
        </w:rPr>
      </w:pPr>
      <w:bookmarkStart w:id="35" w:name="_Toc469347494"/>
      <w:bookmarkStart w:id="36" w:name="_Toc482793311"/>
      <w:r w:rsidRPr="00DF0A9D">
        <w:rPr>
          <w:rFonts w:ascii="Times New Roman" w:eastAsia="Times New Roman" w:hAnsi="Times New Roman" w:cs="Times New Roman"/>
          <w:b/>
          <w:bCs/>
          <w:sz w:val="24"/>
          <w:szCs w:val="24"/>
        </w:rPr>
        <w:t>SECTION 5.03. Waivers of Default.</w:t>
      </w:r>
      <w:bookmarkEnd w:id="35"/>
      <w:bookmarkEnd w:id="36"/>
      <w:r w:rsidRPr="00DF0A9D">
        <w:rPr>
          <w:rFonts w:ascii="Times New Roman" w:eastAsia="Times New Roman" w:hAnsi="Times New Roman" w:cs="Times New Roman"/>
          <w:sz w:val="24"/>
          <w:szCs w:val="24"/>
        </w:rPr>
        <w:t xml:space="preserve"> </w:t>
      </w:r>
      <w:r w:rsidRPr="004F5FD5">
        <w:rPr>
          <w:rFonts w:ascii="Times New Roman" w:eastAsia="Times New Roman" w:hAnsi="Times New Roman" w:cs="Times New Roman"/>
          <w:sz w:val="24"/>
          <w:szCs w:val="24"/>
        </w:rPr>
        <w:t xml:space="preserve">(a) 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not have assumed the Mortgagor's rights and duties under the Note Purchase Agreement and the Note </w:t>
      </w:r>
      <w:r w:rsidR="00023E3C">
        <w:rPr>
          <w:rFonts w:ascii="Times New Roman" w:eastAsia="Times New Roman" w:hAnsi="Times New Roman" w:cs="Times New Roman"/>
          <w:sz w:val="24"/>
          <w:szCs w:val="24"/>
        </w:rPr>
        <w:t>and</w:t>
      </w:r>
      <w:r w:rsidRPr="004F5FD5">
        <w:rPr>
          <w:rFonts w:ascii="Times New Roman" w:eastAsia="Times New Roman" w:hAnsi="Times New Roman" w:cs="Times New Roman"/>
          <w:sz w:val="24"/>
          <w:szCs w:val="24"/>
        </w:rPr>
        <w:t xml:space="preserve"> made any payments in default under</w:t>
      </w:r>
      <w:r w:rsidR="00893E3D">
        <w:rPr>
          <w:rFonts w:ascii="Times New Roman" w:eastAsia="Times New Roman" w:hAnsi="Times New Roman" w:cs="Times New Roman"/>
          <w:sz w:val="24"/>
          <w:szCs w:val="24"/>
        </w:rPr>
        <w:t xml:space="preserve"> Chapter 537</w:t>
      </w:r>
      <w:r w:rsidRPr="004F5FD5">
        <w:rPr>
          <w:rFonts w:ascii="Times New Roman" w:eastAsia="Times New Roman" w:hAnsi="Times New Roman" w:cs="Times New Roman"/>
          <w:sz w:val="24"/>
          <w:szCs w:val="24"/>
        </w:rPr>
        <w:t xml:space="preserve">, and 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determines that an event which, with the passage of time, would become a Payment Default, has been remedied within </w:t>
      </w:r>
      <w:r w:rsidR="00023E3C">
        <w:rPr>
          <w:rFonts w:ascii="Times New Roman" w:eastAsia="Times New Roman" w:hAnsi="Times New Roman" w:cs="Times New Roman"/>
          <w:sz w:val="24"/>
          <w:szCs w:val="24"/>
        </w:rPr>
        <w:t>thirty (</w:t>
      </w:r>
      <w:r w:rsidRPr="004F5FD5">
        <w:rPr>
          <w:rFonts w:ascii="Times New Roman" w:eastAsia="Times New Roman" w:hAnsi="Times New Roman" w:cs="Times New Roman"/>
          <w:sz w:val="24"/>
          <w:szCs w:val="24"/>
        </w:rPr>
        <w:t>30</w:t>
      </w:r>
      <w:r w:rsidR="00023E3C">
        <w:rPr>
          <w:rFonts w:ascii="Times New Roman" w:eastAsia="Times New Roman" w:hAnsi="Times New Roman" w:cs="Times New Roman"/>
          <w:sz w:val="24"/>
          <w:szCs w:val="24"/>
        </w:rPr>
        <w:t>)</w:t>
      </w:r>
      <w:r w:rsidRPr="004F5FD5">
        <w:rPr>
          <w:rFonts w:ascii="Times New Roman" w:eastAsia="Times New Roman" w:hAnsi="Times New Roman" w:cs="Times New Roman"/>
          <w:sz w:val="24"/>
          <w:szCs w:val="24"/>
        </w:rPr>
        <w:t xml:space="preserve"> days after the occurrence of such event, upon a Request by the Mortgagor,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waive the consequences of such event.</w:t>
      </w:r>
    </w:p>
    <w:p w14:paraId="702EF228" w14:textId="1EEED2C4" w:rsidR="00F94E35" w:rsidRPr="004F5FD5"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4F5FD5">
        <w:rPr>
          <w:rFonts w:ascii="Times New Roman" w:eastAsia="Times New Roman" w:hAnsi="Times New Roman" w:cs="Times New Roman"/>
          <w:sz w:val="24"/>
          <w:szCs w:val="24"/>
        </w:rPr>
        <w:t xml:space="preserve">(b) </w:t>
      </w:r>
      <w:r w:rsidRPr="004F5FD5">
        <w:rPr>
          <w:rFonts w:ascii="Times New Roman" w:eastAsia="Times New Roman" w:hAnsi="Times New Roman" w:cs="Times New Roman"/>
          <w:sz w:val="24"/>
          <w:szCs w:val="24"/>
        </w:rPr>
        <w:tab/>
        <w:t xml:space="preserve">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not have assumed the Mortgagor's rights and duties under the Note Purchase Agreement and the Note </w:t>
      </w:r>
      <w:r w:rsidR="00396E97">
        <w:rPr>
          <w:rFonts w:ascii="Times New Roman" w:eastAsia="Times New Roman" w:hAnsi="Times New Roman" w:cs="Times New Roman"/>
          <w:sz w:val="24"/>
          <w:szCs w:val="24"/>
        </w:rPr>
        <w:t>and</w:t>
      </w:r>
      <w:r w:rsidRPr="004F5FD5">
        <w:rPr>
          <w:rFonts w:ascii="Times New Roman" w:eastAsia="Times New Roman" w:hAnsi="Times New Roman" w:cs="Times New Roman"/>
          <w:sz w:val="24"/>
          <w:szCs w:val="24"/>
        </w:rPr>
        <w:t xml:space="preserve"> made any payments in default under</w:t>
      </w:r>
      <w:r w:rsidR="00893E3D">
        <w:rPr>
          <w:rFonts w:ascii="Times New Roman" w:eastAsia="Times New Roman" w:hAnsi="Times New Roman" w:cs="Times New Roman"/>
          <w:sz w:val="24"/>
          <w:szCs w:val="24"/>
        </w:rPr>
        <w:t xml:space="preserve"> Chapter 537</w:t>
      </w:r>
      <w:r w:rsidRPr="004F5FD5">
        <w:rPr>
          <w:rFonts w:ascii="Times New Roman" w:eastAsia="Times New Roman" w:hAnsi="Times New Roman" w:cs="Times New Roman"/>
          <w:sz w:val="24"/>
          <w:szCs w:val="24"/>
        </w:rPr>
        <w:t xml:space="preserve">, and 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have determined prior to payment of the Guarantee that a Payment Default has been remedied </w:t>
      </w:r>
      <w:r w:rsidR="004F5FD5" w:rsidRPr="004F5FD5">
        <w:rPr>
          <w:rFonts w:ascii="Times New Roman" w:eastAsia="Times New Roman" w:hAnsi="Times New Roman" w:cs="Times New Roman"/>
          <w:sz w:val="24"/>
          <w:szCs w:val="24"/>
        </w:rPr>
        <w:t xml:space="preserve">within </w:t>
      </w:r>
      <w:r w:rsidR="00966E5E">
        <w:rPr>
          <w:rFonts w:ascii="Times New Roman" w:eastAsia="Times New Roman" w:hAnsi="Times New Roman" w:cs="Times New Roman"/>
          <w:sz w:val="24"/>
          <w:szCs w:val="24"/>
        </w:rPr>
        <w:t>thirty (</w:t>
      </w:r>
      <w:r w:rsidR="004F5FD5" w:rsidRPr="004F5FD5">
        <w:rPr>
          <w:rFonts w:ascii="Times New Roman" w:eastAsia="Times New Roman" w:hAnsi="Times New Roman" w:cs="Times New Roman"/>
          <w:sz w:val="24"/>
          <w:szCs w:val="24"/>
        </w:rPr>
        <w:t>30</w:t>
      </w:r>
      <w:r w:rsidR="00966E5E">
        <w:rPr>
          <w:rFonts w:ascii="Times New Roman" w:eastAsia="Times New Roman" w:hAnsi="Times New Roman" w:cs="Times New Roman"/>
          <w:sz w:val="24"/>
          <w:szCs w:val="24"/>
        </w:rPr>
        <w:t>)</w:t>
      </w:r>
      <w:r w:rsidR="004F5FD5" w:rsidRPr="004F5FD5">
        <w:rPr>
          <w:rFonts w:ascii="Times New Roman" w:eastAsia="Times New Roman" w:hAnsi="Times New Roman" w:cs="Times New Roman"/>
          <w:sz w:val="24"/>
          <w:szCs w:val="24"/>
        </w:rPr>
        <w:t xml:space="preserve"> days after the occurrence of such event</w:t>
      </w:r>
      <w:r w:rsidRPr="004F5FD5">
        <w:rPr>
          <w:rFonts w:ascii="Times New Roman" w:eastAsia="Times New Roman" w:hAnsi="Times New Roman" w:cs="Times New Roman"/>
          <w:sz w:val="24"/>
          <w:szCs w:val="24"/>
        </w:rPr>
        <w:t xml:space="preserve">, but prior to the date of demand by </w:t>
      </w:r>
      <w:r w:rsidR="00023E3C">
        <w:rPr>
          <w:rFonts w:ascii="Times New Roman" w:eastAsia="Times New Roman" w:hAnsi="Times New Roman" w:cs="Times New Roman"/>
          <w:sz w:val="24"/>
          <w:szCs w:val="24"/>
        </w:rPr>
        <w:t>a</w:t>
      </w:r>
      <w:r w:rsidR="005E0B06">
        <w:rPr>
          <w:rFonts w:ascii="Times New Roman" w:eastAsia="Times New Roman" w:hAnsi="Times New Roman" w:cs="Times New Roman"/>
          <w:sz w:val="24"/>
          <w:szCs w:val="24"/>
        </w:rPr>
        <w:t xml:space="preserve"> </w:t>
      </w:r>
      <w:r w:rsidRPr="004F5FD5">
        <w:rPr>
          <w:rFonts w:ascii="Times New Roman" w:eastAsia="Times New Roman" w:hAnsi="Times New Roman" w:cs="Times New Roman"/>
          <w:sz w:val="24"/>
          <w:szCs w:val="24"/>
        </w:rPr>
        <w:t xml:space="preserve">Holder for payment under the Guarantee, upon a Request by the Mortgagor,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waive such Default.</w:t>
      </w:r>
    </w:p>
    <w:p w14:paraId="540CE6C9" w14:textId="77777777" w:rsidR="00F94E35" w:rsidRPr="00DF0A9D"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4F5FD5">
        <w:rPr>
          <w:rFonts w:ascii="Times New Roman" w:eastAsia="Times New Roman" w:hAnsi="Times New Roman" w:cs="Times New Roman"/>
          <w:sz w:val="24"/>
          <w:szCs w:val="24"/>
        </w:rPr>
        <w:t xml:space="preserve">(c) </w:t>
      </w:r>
      <w:r w:rsidRPr="004F5FD5">
        <w:rPr>
          <w:rFonts w:ascii="Times New Roman" w:eastAsia="Times New Roman" w:hAnsi="Times New Roman" w:cs="Times New Roman"/>
          <w:sz w:val="24"/>
          <w:szCs w:val="24"/>
        </w:rPr>
        <w:tab/>
        <w:t xml:space="preserve">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have determined prior to the expiration of the period required for payment of the Guarantee that a Payment Default had not occurred or has been subsequently remedied by the Mortgagor (and 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not have assumed the Mortgagor's rights and duties under the Note Purchase Agreement and the Note </w:t>
      </w:r>
      <w:r w:rsidR="00396E97">
        <w:rPr>
          <w:rFonts w:ascii="Times New Roman" w:eastAsia="Times New Roman" w:hAnsi="Times New Roman" w:cs="Times New Roman"/>
          <w:sz w:val="24"/>
          <w:szCs w:val="24"/>
        </w:rPr>
        <w:t>and</w:t>
      </w:r>
      <w:r w:rsidRPr="004F5FD5">
        <w:rPr>
          <w:rFonts w:ascii="Times New Roman" w:eastAsia="Times New Roman" w:hAnsi="Times New Roman" w:cs="Times New Roman"/>
          <w:sz w:val="24"/>
          <w:szCs w:val="24"/>
        </w:rPr>
        <w:t xml:space="preserve"> made any payments in default </w:t>
      </w:r>
      <w:r w:rsidRPr="004F5FD5">
        <w:rPr>
          <w:rFonts w:ascii="Times New Roman" w:eastAsia="Times New Roman" w:hAnsi="Times New Roman" w:cs="Times New Roman"/>
          <w:sz w:val="24"/>
          <w:szCs w:val="24"/>
        </w:rPr>
        <w:lastRenderedPageBreak/>
        <w:t xml:space="preserve">under </w:t>
      </w:r>
      <w:r w:rsidR="00893E3D">
        <w:rPr>
          <w:rFonts w:ascii="Times New Roman" w:eastAsia="Times New Roman" w:hAnsi="Times New Roman" w:cs="Times New Roman"/>
          <w:sz w:val="24"/>
          <w:szCs w:val="24"/>
        </w:rPr>
        <w:t>Chapter 537</w:t>
      </w:r>
      <w:r w:rsidRPr="004F5FD5" w:rsidDel="00330D3E">
        <w:rPr>
          <w:rFonts w:ascii="Times New Roman" w:eastAsia="Times New Roman" w:hAnsi="Times New Roman" w:cs="Times New Roman"/>
          <w:sz w:val="24"/>
          <w:szCs w:val="24"/>
        </w:rPr>
        <w:t xml:space="preserve"> </w:t>
      </w:r>
      <w:r w:rsidRPr="004F5FD5">
        <w:rPr>
          <w:rFonts w:ascii="Times New Roman" w:eastAsia="Times New Roman" w:hAnsi="Times New Roman" w:cs="Times New Roman"/>
          <w:sz w:val="24"/>
          <w:szCs w:val="24"/>
        </w:rPr>
        <w:t xml:space="preserve">and prior to any payment of </w:t>
      </w:r>
      <w:r w:rsidR="00396E97">
        <w:rPr>
          <w:rFonts w:ascii="Times New Roman" w:eastAsia="Times New Roman" w:hAnsi="Times New Roman" w:cs="Times New Roman"/>
          <w:sz w:val="24"/>
          <w:szCs w:val="24"/>
        </w:rPr>
        <w:t xml:space="preserve">the </w:t>
      </w:r>
      <w:r w:rsidRPr="004F5FD5">
        <w:rPr>
          <w:rFonts w:ascii="Times New Roman" w:eastAsia="Times New Roman" w:hAnsi="Times New Roman" w:cs="Times New Roman"/>
          <w:sz w:val="24"/>
          <w:szCs w:val="24"/>
        </w:rPr>
        <w:t xml:space="preserve">Guarantee),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notify the Holder and the Mortgagor of such determination, and,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waive such Default.</w:t>
      </w:r>
    </w:p>
    <w:p w14:paraId="0DFE8969" w14:textId="77777777" w:rsidR="00F94E35" w:rsidRPr="00DF0A9D"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(d) </w:t>
      </w:r>
      <w:r w:rsidRPr="00DF0A9D">
        <w:rPr>
          <w:rFonts w:ascii="Times New Roman" w:eastAsia="Times New Roman" w:hAnsi="Times New Roman" w:cs="Times New Roman"/>
          <w:sz w:val="24"/>
          <w:szCs w:val="24"/>
        </w:rPr>
        <w:tab/>
        <w:t xml:space="preserve">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in its sole discretion, may waive any Security Default or any event which by itself, or with the passage of time or the giving of notice, or both, would give rise to a Security Default</w:t>
      </w:r>
      <w:r w:rsidR="005352BE">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w:t>
      </w:r>
    </w:p>
    <w:p w14:paraId="78EA3332" w14:textId="39EDB531" w:rsidR="00F94E35" w:rsidRPr="00DF0A9D"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(e) </w:t>
      </w:r>
      <w:r w:rsidRPr="00DF0A9D">
        <w:rPr>
          <w:rFonts w:ascii="Times New Roman" w:eastAsia="Times New Roman" w:hAnsi="Times New Roman" w:cs="Times New Roman"/>
          <w:sz w:val="24"/>
          <w:szCs w:val="24"/>
        </w:rPr>
        <w:tab/>
        <w:t xml:space="preserve">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notify the Mortgagor and the Holder </w:t>
      </w:r>
      <w:r w:rsidR="00966E5E">
        <w:rPr>
          <w:rFonts w:ascii="Times New Roman" w:eastAsia="Times New Roman" w:hAnsi="Times New Roman" w:cs="Times New Roman"/>
          <w:sz w:val="24"/>
          <w:szCs w:val="24"/>
        </w:rPr>
        <w:t xml:space="preserve">in writing </w:t>
      </w:r>
      <w:r w:rsidRPr="00DF0A9D">
        <w:rPr>
          <w:rFonts w:ascii="Times New Roman" w:eastAsia="Times New Roman" w:hAnsi="Times New Roman" w:cs="Times New Roman"/>
          <w:sz w:val="24"/>
          <w:szCs w:val="24"/>
        </w:rPr>
        <w:t xml:space="preserve">of any determinations made under </w:t>
      </w:r>
      <w:r w:rsidR="001229C5">
        <w:rPr>
          <w:rFonts w:ascii="Times New Roman" w:eastAsia="Times New Roman" w:hAnsi="Times New Roman" w:cs="Times New Roman"/>
          <w:sz w:val="24"/>
          <w:szCs w:val="24"/>
        </w:rPr>
        <w:t>Subsections</w:t>
      </w:r>
      <w:r w:rsidR="001229C5"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 (b), and (c) of this Section, and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waive the consequences of any such Default, and annul any declaration under Section </w:t>
      </w:r>
      <w:r w:rsidR="005352BE">
        <w:rPr>
          <w:rFonts w:ascii="Times New Roman" w:eastAsia="Times New Roman" w:hAnsi="Times New Roman" w:cs="Times New Roman"/>
          <w:sz w:val="24"/>
          <w:szCs w:val="24"/>
        </w:rPr>
        <w:t>5</w:t>
      </w:r>
      <w:r w:rsidRPr="00DF0A9D">
        <w:rPr>
          <w:rFonts w:ascii="Times New Roman" w:eastAsia="Times New Roman" w:hAnsi="Times New Roman" w:cs="Times New Roman"/>
          <w:sz w:val="24"/>
          <w:szCs w:val="24"/>
        </w:rPr>
        <w:t xml:space="preserve">.02 of </w:t>
      </w:r>
      <w:r>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and the consequences thereof.</w:t>
      </w:r>
    </w:p>
    <w:p w14:paraId="4BBAEBE4" w14:textId="77777777" w:rsidR="00F94E35" w:rsidRPr="00DF0A9D"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(f) </w:t>
      </w:r>
      <w:r w:rsidRPr="00DF0A9D">
        <w:rPr>
          <w:rFonts w:ascii="Times New Roman" w:eastAsia="Times New Roman" w:hAnsi="Times New Roman" w:cs="Times New Roman"/>
          <w:sz w:val="24"/>
          <w:szCs w:val="24"/>
        </w:rPr>
        <w:tab/>
        <w:t>No waiver under this Section shall extend to or affect any subsequent or other Default, nor impair any rights or remedies consequent thereon.</w:t>
      </w:r>
    </w:p>
    <w:p w14:paraId="5CF864DD" w14:textId="77777777" w:rsidR="00F94E35" w:rsidRPr="00DF0A9D" w:rsidRDefault="00F94E35" w:rsidP="00F94E35">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(g)  </w:t>
      </w:r>
      <w:r w:rsidR="00357226">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 xml:space="preserve">No waiver under this Section shall be deemed to have occurred because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assumed the Mortgagor's rights and duties under the Note Purchase Agreement and the Note </w:t>
      </w:r>
      <w:r w:rsidR="00357226">
        <w:rPr>
          <w:rFonts w:ascii="Times New Roman" w:eastAsia="Times New Roman" w:hAnsi="Times New Roman" w:cs="Times New Roman"/>
          <w:sz w:val="24"/>
          <w:szCs w:val="24"/>
        </w:rPr>
        <w:t>and</w:t>
      </w:r>
      <w:r w:rsidRPr="00DF0A9D">
        <w:rPr>
          <w:rFonts w:ascii="Times New Roman" w:eastAsia="Times New Roman" w:hAnsi="Times New Roman" w:cs="Times New Roman"/>
          <w:sz w:val="24"/>
          <w:szCs w:val="24"/>
        </w:rPr>
        <w:t xml:space="preserve"> made any payments in default under</w:t>
      </w:r>
      <w:r w:rsidR="00893E3D">
        <w:rPr>
          <w:rFonts w:ascii="Times New Roman" w:eastAsia="Times New Roman" w:hAnsi="Times New Roman" w:cs="Times New Roman"/>
          <w:sz w:val="24"/>
          <w:szCs w:val="24"/>
        </w:rPr>
        <w:t xml:space="preserve"> Chapter 537</w:t>
      </w:r>
      <w:r w:rsidRPr="00770197">
        <w:rPr>
          <w:rFonts w:ascii="Times New Roman" w:eastAsia="Times New Roman" w:hAnsi="Times New Roman" w:cs="Times New Roman"/>
          <w:sz w:val="24"/>
          <w:szCs w:val="24"/>
        </w:rPr>
        <w:t>.</w:t>
      </w:r>
    </w:p>
    <w:p w14:paraId="404266B9" w14:textId="050EB7F3" w:rsidR="00605B1A" w:rsidRPr="00DF0A9D" w:rsidRDefault="00605B1A" w:rsidP="00605B1A">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5.0</w:t>
      </w:r>
      <w:r>
        <w:rPr>
          <w:rFonts w:ascii="Times New Roman" w:eastAsia="Times New Roman" w:hAnsi="Times New Roman" w:cs="Times New Roman"/>
          <w:b/>
          <w:sz w:val="24"/>
          <w:szCs w:val="24"/>
        </w:rPr>
        <w:t>4</w:t>
      </w:r>
      <w:r w:rsidRPr="00DF0A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Application of Proceeds. </w:t>
      </w:r>
      <w:r w:rsidR="006B4FE3">
        <w:rPr>
          <w:rFonts w:ascii="Times New Roman" w:eastAsia="Times New Roman" w:hAnsi="Times New Roman" w:cs="Times New Roman"/>
          <w:sz w:val="24"/>
          <w:szCs w:val="24"/>
        </w:rPr>
        <w:t>(a) T</w:t>
      </w:r>
      <w:r w:rsidR="005352BE" w:rsidRPr="005352BE">
        <w:rPr>
          <w:rFonts w:ascii="Times New Roman" w:eastAsia="Times New Roman" w:hAnsi="Times New Roman" w:cs="Times New Roman"/>
          <w:sz w:val="24"/>
          <w:szCs w:val="24"/>
        </w:rPr>
        <w:t xml:space="preserve">he proceeds (from sale or otherwise) of the whole or any part of the </w:t>
      </w:r>
      <w:r w:rsidR="005352BE">
        <w:rPr>
          <w:rFonts w:ascii="Times New Roman" w:eastAsia="Times New Roman" w:hAnsi="Times New Roman" w:cs="Times New Roman"/>
          <w:sz w:val="24"/>
          <w:szCs w:val="24"/>
        </w:rPr>
        <w:t xml:space="preserve">Vessel and the other </w:t>
      </w:r>
      <w:r w:rsidR="005352BE" w:rsidRPr="005352BE">
        <w:rPr>
          <w:rFonts w:ascii="Times New Roman" w:eastAsia="Times New Roman" w:hAnsi="Times New Roman" w:cs="Times New Roman"/>
          <w:sz w:val="24"/>
          <w:szCs w:val="24"/>
        </w:rPr>
        <w:t xml:space="preserve">Collateral and use thereof by the </w:t>
      </w:r>
      <w:r w:rsidR="005352BE">
        <w:rPr>
          <w:rFonts w:ascii="Times New Roman" w:eastAsia="Times New Roman" w:hAnsi="Times New Roman" w:cs="Times New Roman"/>
          <w:sz w:val="24"/>
          <w:szCs w:val="24"/>
        </w:rPr>
        <w:t>Mortgagee</w:t>
      </w:r>
      <w:r w:rsidR="005352BE" w:rsidRPr="005352BE">
        <w:rPr>
          <w:rFonts w:ascii="Times New Roman" w:eastAsia="Times New Roman" w:hAnsi="Times New Roman" w:cs="Times New Roman"/>
          <w:sz w:val="24"/>
          <w:szCs w:val="24"/>
        </w:rPr>
        <w:t xml:space="preserve"> under any of the foregoing powers, (b) the proceeds of any judgment collected by the </w:t>
      </w:r>
      <w:r w:rsidR="005352BE">
        <w:rPr>
          <w:rFonts w:ascii="Times New Roman" w:eastAsia="Times New Roman" w:hAnsi="Times New Roman" w:cs="Times New Roman"/>
          <w:sz w:val="24"/>
          <w:szCs w:val="24"/>
        </w:rPr>
        <w:t>Mortgagee</w:t>
      </w:r>
      <w:r w:rsidR="005352BE" w:rsidRPr="005352BE">
        <w:rPr>
          <w:rFonts w:ascii="Times New Roman" w:eastAsia="Times New Roman" w:hAnsi="Times New Roman" w:cs="Times New Roman"/>
          <w:sz w:val="24"/>
          <w:szCs w:val="24"/>
        </w:rPr>
        <w:t xml:space="preserve"> for any </w:t>
      </w:r>
      <w:r w:rsidR="006B4FE3">
        <w:rPr>
          <w:rFonts w:ascii="Times New Roman" w:eastAsia="Times New Roman" w:hAnsi="Times New Roman" w:cs="Times New Roman"/>
          <w:sz w:val="24"/>
          <w:szCs w:val="24"/>
        </w:rPr>
        <w:t>D</w:t>
      </w:r>
      <w:r w:rsidR="005352BE" w:rsidRPr="005352BE">
        <w:rPr>
          <w:rFonts w:ascii="Times New Roman" w:eastAsia="Times New Roman" w:hAnsi="Times New Roman" w:cs="Times New Roman"/>
          <w:sz w:val="24"/>
          <w:szCs w:val="24"/>
        </w:rPr>
        <w:t xml:space="preserve">efault hereunder, (c) the proceeds of any insurance and of any claim for damages to the whole or any part of the </w:t>
      </w:r>
      <w:r w:rsidR="005352BE">
        <w:rPr>
          <w:rFonts w:ascii="Times New Roman" w:eastAsia="Times New Roman" w:hAnsi="Times New Roman" w:cs="Times New Roman"/>
          <w:sz w:val="24"/>
          <w:szCs w:val="24"/>
        </w:rPr>
        <w:t xml:space="preserve">Vessel and the other </w:t>
      </w:r>
      <w:r w:rsidR="005352BE" w:rsidRPr="005352BE">
        <w:rPr>
          <w:rFonts w:ascii="Times New Roman" w:eastAsia="Times New Roman" w:hAnsi="Times New Roman" w:cs="Times New Roman"/>
          <w:sz w:val="24"/>
          <w:szCs w:val="24"/>
        </w:rPr>
        <w:t xml:space="preserve">Collateral received by the </w:t>
      </w:r>
      <w:r w:rsidR="005352BE">
        <w:rPr>
          <w:rFonts w:ascii="Times New Roman" w:eastAsia="Times New Roman" w:hAnsi="Times New Roman" w:cs="Times New Roman"/>
          <w:sz w:val="24"/>
          <w:szCs w:val="24"/>
        </w:rPr>
        <w:t>Mortgagee</w:t>
      </w:r>
      <w:r w:rsidR="005352BE" w:rsidRPr="005352BE">
        <w:rPr>
          <w:rFonts w:ascii="Times New Roman" w:eastAsia="Times New Roman" w:hAnsi="Times New Roman" w:cs="Times New Roman"/>
          <w:sz w:val="24"/>
          <w:szCs w:val="24"/>
        </w:rPr>
        <w:t xml:space="preserve"> while exercising any such power, and (d) all other amounts received by the </w:t>
      </w:r>
      <w:r w:rsidR="005352BE">
        <w:rPr>
          <w:rFonts w:ascii="Times New Roman" w:eastAsia="Times New Roman" w:hAnsi="Times New Roman" w:cs="Times New Roman"/>
          <w:sz w:val="24"/>
          <w:szCs w:val="24"/>
        </w:rPr>
        <w:t>Mortgagee</w:t>
      </w:r>
      <w:r w:rsidR="005352BE" w:rsidRPr="005352BE">
        <w:rPr>
          <w:rFonts w:ascii="Times New Roman" w:eastAsia="Times New Roman" w:hAnsi="Times New Roman" w:cs="Times New Roman"/>
          <w:sz w:val="24"/>
          <w:szCs w:val="24"/>
        </w:rPr>
        <w:t xml:space="preserve">, including amounts which are required </w:t>
      </w:r>
      <w:r w:rsidR="005352BE" w:rsidRPr="00306381">
        <w:rPr>
          <w:rFonts w:ascii="Times New Roman" w:eastAsia="Times New Roman" w:hAnsi="Times New Roman" w:cs="Times New Roman"/>
          <w:sz w:val="24"/>
          <w:szCs w:val="24"/>
        </w:rPr>
        <w:t xml:space="preserve">by Sections </w:t>
      </w:r>
      <w:r w:rsidR="00306381" w:rsidRPr="00306381">
        <w:rPr>
          <w:rFonts w:ascii="Times New Roman" w:eastAsia="Times New Roman" w:hAnsi="Times New Roman" w:cs="Times New Roman"/>
          <w:sz w:val="24"/>
          <w:szCs w:val="24"/>
        </w:rPr>
        <w:t>3.03</w:t>
      </w:r>
      <w:r w:rsidR="005352BE" w:rsidRPr="00306381">
        <w:rPr>
          <w:rFonts w:ascii="Times New Roman" w:eastAsia="Times New Roman" w:hAnsi="Times New Roman" w:cs="Times New Roman"/>
          <w:sz w:val="24"/>
          <w:szCs w:val="24"/>
        </w:rPr>
        <w:t xml:space="preserve"> and </w:t>
      </w:r>
      <w:r w:rsidR="00306381" w:rsidRPr="00306381">
        <w:rPr>
          <w:rFonts w:ascii="Times New Roman" w:eastAsia="Times New Roman" w:hAnsi="Times New Roman" w:cs="Times New Roman"/>
          <w:sz w:val="24"/>
          <w:szCs w:val="24"/>
        </w:rPr>
        <w:t>3.1</w:t>
      </w:r>
      <w:r w:rsidR="008517D1">
        <w:rPr>
          <w:rFonts w:ascii="Times New Roman" w:eastAsia="Times New Roman" w:hAnsi="Times New Roman" w:cs="Times New Roman"/>
          <w:sz w:val="24"/>
          <w:szCs w:val="24"/>
        </w:rPr>
        <w:t>0</w:t>
      </w:r>
      <w:r w:rsidR="005352BE" w:rsidRPr="00306381">
        <w:rPr>
          <w:rFonts w:ascii="Times New Roman" w:eastAsia="Times New Roman" w:hAnsi="Times New Roman" w:cs="Times New Roman"/>
          <w:sz w:val="24"/>
          <w:szCs w:val="24"/>
        </w:rPr>
        <w:t xml:space="preserve"> hereof</w:t>
      </w:r>
      <w:r w:rsidR="005352BE" w:rsidRPr="005352BE">
        <w:rPr>
          <w:rFonts w:ascii="Times New Roman" w:eastAsia="Times New Roman" w:hAnsi="Times New Roman" w:cs="Times New Roman"/>
          <w:sz w:val="24"/>
          <w:szCs w:val="24"/>
        </w:rPr>
        <w:t xml:space="preserve"> shall be applied by the </w:t>
      </w:r>
      <w:r w:rsidR="005352BE">
        <w:rPr>
          <w:rFonts w:ascii="Times New Roman" w:eastAsia="Times New Roman" w:hAnsi="Times New Roman" w:cs="Times New Roman"/>
          <w:sz w:val="24"/>
          <w:szCs w:val="24"/>
        </w:rPr>
        <w:t>Mortgagee</w:t>
      </w:r>
      <w:r w:rsidR="00322BD2">
        <w:rPr>
          <w:rFonts w:ascii="Times New Roman" w:eastAsia="Times New Roman" w:hAnsi="Times New Roman" w:cs="Times New Roman"/>
          <w:sz w:val="24"/>
          <w:szCs w:val="24"/>
        </w:rPr>
        <w:t xml:space="preserve"> in the following order</w:t>
      </w:r>
      <w:r w:rsidRPr="00DF0A9D">
        <w:rPr>
          <w:rFonts w:ascii="Times New Roman" w:eastAsia="Times New Roman" w:hAnsi="Times New Roman" w:cs="Times New Roman"/>
          <w:sz w:val="24"/>
          <w:szCs w:val="24"/>
        </w:rPr>
        <w:t xml:space="preserve">: </w:t>
      </w:r>
    </w:p>
    <w:p w14:paraId="4E6BAB63" w14:textId="20B39802" w:rsidR="00605B1A" w:rsidRPr="00DF0A9D" w:rsidRDefault="00322BD2" w:rsidP="00605B1A">
      <w:pPr>
        <w:tabs>
          <w:tab w:val="left" w:pos="144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5B1A" w:rsidRPr="00DF0A9D">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rPr>
        <w:tab/>
        <w:t xml:space="preserve">To the payment of all advances and all reasonable charges by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pursuant to this Mortgage,</w:t>
      </w:r>
      <w:r w:rsidR="006F0E59">
        <w:rPr>
          <w:rFonts w:ascii="Times New Roman" w:eastAsia="Times New Roman" w:hAnsi="Times New Roman" w:cs="Times New Roman"/>
          <w:sz w:val="24"/>
          <w:szCs w:val="24"/>
        </w:rPr>
        <w:t xml:space="preserve"> </w:t>
      </w:r>
      <w:r w:rsidR="006F0E59" w:rsidRPr="00DF0A9D">
        <w:rPr>
          <w:rFonts w:ascii="Times New Roman" w:eastAsia="Times New Roman" w:hAnsi="Times New Roman" w:cs="Times New Roman"/>
          <w:sz w:val="24"/>
          <w:szCs w:val="24"/>
        </w:rPr>
        <w:t>the Agreement</w:t>
      </w:r>
      <w:r w:rsidR="006F0E59">
        <w:rPr>
          <w:rFonts w:ascii="Times New Roman" w:eastAsia="Times New Roman" w:hAnsi="Times New Roman" w:cs="Times New Roman"/>
          <w:sz w:val="24"/>
          <w:szCs w:val="24"/>
        </w:rPr>
        <w:t>,</w:t>
      </w:r>
      <w:r w:rsidR="00605B1A"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Administrator’s Note</w:t>
      </w:r>
      <w:r w:rsidR="00605B1A" w:rsidRPr="00DF0A9D">
        <w:rPr>
          <w:rFonts w:ascii="Times New Roman" w:eastAsia="Times New Roman" w:hAnsi="Times New Roman" w:cs="Times New Roman"/>
          <w:sz w:val="24"/>
          <w:szCs w:val="24"/>
        </w:rPr>
        <w:t xml:space="preserve"> or any other Transaction Document, including the expenses of any sale, counsel fees, the expenses of any taking of possession of any Vessel, </w:t>
      </w:r>
      <w:r w:rsidR="006F0E59" w:rsidRPr="006F0E59">
        <w:rPr>
          <w:rFonts w:ascii="Times New Roman" w:eastAsia="Times New Roman" w:hAnsi="Times New Roman" w:cs="Times New Roman"/>
          <w:sz w:val="24"/>
          <w:szCs w:val="24"/>
        </w:rPr>
        <w:t xml:space="preserve">costs and expenses of collection, </w:t>
      </w:r>
      <w:r w:rsidR="00605B1A" w:rsidRPr="00DF0A9D">
        <w:rPr>
          <w:rFonts w:ascii="Times New Roman" w:eastAsia="Times New Roman" w:hAnsi="Times New Roman" w:cs="Times New Roman"/>
          <w:sz w:val="24"/>
          <w:szCs w:val="24"/>
        </w:rPr>
        <w:t xml:space="preserve">and any other expenses or advances made or incurred by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in the protection and preservation of the Vessels or of its rights or in the pursuance of its remedies hereunder and to the payment of any damages sustained by </w:t>
      </w:r>
      <w:r w:rsidR="006F0E59">
        <w:rPr>
          <w:rFonts w:ascii="Times New Roman" w:eastAsia="Times New Roman" w:hAnsi="Times New Roman" w:cs="Times New Roman"/>
          <w:sz w:val="24"/>
          <w:szCs w:val="24"/>
        </w:rPr>
        <w:t xml:space="preserve">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from the </w:t>
      </w:r>
      <w:r w:rsidR="006B4FE3">
        <w:rPr>
          <w:rFonts w:ascii="Times New Roman" w:eastAsia="Times New Roman" w:hAnsi="Times New Roman" w:cs="Times New Roman"/>
          <w:sz w:val="24"/>
          <w:szCs w:val="24"/>
        </w:rPr>
        <w:t>D</w:t>
      </w:r>
      <w:r w:rsidR="00605B1A" w:rsidRPr="00DF0A9D">
        <w:rPr>
          <w:rFonts w:ascii="Times New Roman" w:eastAsia="Times New Roman" w:hAnsi="Times New Roman" w:cs="Times New Roman"/>
          <w:sz w:val="24"/>
          <w:szCs w:val="24"/>
        </w:rPr>
        <w:t xml:space="preserve">efault or </w:t>
      </w:r>
      <w:r w:rsidR="006B4FE3">
        <w:rPr>
          <w:rFonts w:ascii="Times New Roman" w:eastAsia="Times New Roman" w:hAnsi="Times New Roman" w:cs="Times New Roman"/>
          <w:sz w:val="24"/>
          <w:szCs w:val="24"/>
        </w:rPr>
        <w:t>D</w:t>
      </w:r>
      <w:r w:rsidR="00605B1A" w:rsidRPr="00DF0A9D">
        <w:rPr>
          <w:rFonts w:ascii="Times New Roman" w:eastAsia="Times New Roman" w:hAnsi="Times New Roman" w:cs="Times New Roman"/>
          <w:sz w:val="24"/>
          <w:szCs w:val="24"/>
        </w:rPr>
        <w:t xml:space="preserve">efaults of the Mortgagor; any debt owed by the Mortgagor to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which this Mortgage, the </w:t>
      </w:r>
      <w:r w:rsidR="00A91DB9">
        <w:rPr>
          <w:rFonts w:ascii="Times New Roman" w:eastAsia="Times New Roman" w:hAnsi="Times New Roman" w:cs="Times New Roman"/>
          <w:sz w:val="24"/>
          <w:szCs w:val="24"/>
        </w:rPr>
        <w:t>Administrator’s Note</w:t>
      </w:r>
      <w:r w:rsidR="00605B1A" w:rsidRPr="00DF0A9D">
        <w:rPr>
          <w:rFonts w:ascii="Times New Roman" w:eastAsia="Times New Roman" w:hAnsi="Times New Roman" w:cs="Times New Roman"/>
          <w:sz w:val="24"/>
          <w:szCs w:val="24"/>
        </w:rPr>
        <w:t xml:space="preserve">, the Agreement or any other Transaction Document states is entitled to be paid prior to the </w:t>
      </w:r>
      <w:r w:rsidR="00A91DB9">
        <w:rPr>
          <w:rFonts w:ascii="Times New Roman" w:eastAsia="Times New Roman" w:hAnsi="Times New Roman" w:cs="Times New Roman"/>
          <w:sz w:val="24"/>
          <w:szCs w:val="24"/>
        </w:rPr>
        <w:t>Administrator’s Note</w:t>
      </w:r>
      <w:r w:rsidR="00605B1A" w:rsidRPr="00DF0A9D">
        <w:rPr>
          <w:rFonts w:ascii="Times New Roman" w:eastAsia="Times New Roman" w:hAnsi="Times New Roman" w:cs="Times New Roman"/>
          <w:sz w:val="24"/>
          <w:szCs w:val="24"/>
        </w:rPr>
        <w:t xml:space="preserve">, and any payment due under this Mortgage, the Agreement or any of the other Transaction Documents, and at the option of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to provide a fund adequate in the opinion of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to furnish suitable indemnity against liens claiming priority over this Mortgage;</w:t>
      </w:r>
    </w:p>
    <w:p w14:paraId="139AC930" w14:textId="24DB3715" w:rsidR="00605B1A" w:rsidRPr="00DF0A9D" w:rsidRDefault="00322BD2" w:rsidP="00770197">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t>(2)</w:t>
      </w:r>
      <w:r w:rsidR="00605B1A" w:rsidRPr="00DF0A9D">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rPr>
        <w:tab/>
        <w:t xml:space="preserve">To the payment of </w:t>
      </w:r>
      <w:r w:rsidR="00357226" w:rsidRPr="00357226">
        <w:rPr>
          <w:rFonts w:ascii="Times New Roman" w:eastAsia="Times New Roman" w:hAnsi="Times New Roman" w:cs="Times New Roman"/>
          <w:sz w:val="24"/>
          <w:szCs w:val="24"/>
        </w:rPr>
        <w:t xml:space="preserve">Late Charges payable under </w:t>
      </w:r>
      <w:r w:rsidR="00023E3C">
        <w:rPr>
          <w:rFonts w:ascii="Times New Roman" w:eastAsia="Times New Roman" w:hAnsi="Times New Roman" w:cs="Times New Roman"/>
          <w:sz w:val="24"/>
          <w:szCs w:val="24"/>
        </w:rPr>
        <w:t>P</w:t>
      </w:r>
      <w:r w:rsidR="00357226" w:rsidRPr="00357226">
        <w:rPr>
          <w:rFonts w:ascii="Times New Roman" w:eastAsia="Times New Roman" w:hAnsi="Times New Roman" w:cs="Times New Roman"/>
          <w:sz w:val="24"/>
          <w:szCs w:val="24"/>
        </w:rPr>
        <w:t>aragraphs 1</w:t>
      </w:r>
      <w:r w:rsidR="00E404C4">
        <w:rPr>
          <w:rFonts w:ascii="Times New Roman" w:eastAsia="Times New Roman" w:hAnsi="Times New Roman" w:cs="Times New Roman"/>
          <w:sz w:val="24"/>
          <w:szCs w:val="24"/>
        </w:rPr>
        <w:t>1</w:t>
      </w:r>
      <w:r w:rsidR="006B4FE3">
        <w:rPr>
          <w:rFonts w:ascii="Times New Roman" w:eastAsia="Times New Roman" w:hAnsi="Times New Roman" w:cs="Times New Roman"/>
          <w:sz w:val="24"/>
          <w:szCs w:val="24"/>
        </w:rPr>
        <w:t xml:space="preserve"> and 16</w:t>
      </w:r>
      <w:r w:rsidR="00023E3C">
        <w:rPr>
          <w:rFonts w:ascii="Times New Roman" w:eastAsia="Times New Roman" w:hAnsi="Times New Roman" w:cs="Times New Roman"/>
          <w:sz w:val="24"/>
          <w:szCs w:val="24"/>
        </w:rPr>
        <w:t xml:space="preserve"> </w:t>
      </w:r>
      <w:r w:rsidR="00357226" w:rsidRPr="00357226">
        <w:rPr>
          <w:rFonts w:ascii="Times New Roman" w:eastAsia="Times New Roman" w:hAnsi="Times New Roman" w:cs="Times New Roman"/>
          <w:sz w:val="24"/>
          <w:szCs w:val="24"/>
        </w:rPr>
        <w:t>of the Note</w:t>
      </w:r>
      <w:r w:rsidR="00605B1A" w:rsidRPr="00DF0A9D">
        <w:rPr>
          <w:rFonts w:ascii="Times New Roman" w:eastAsia="Times New Roman" w:hAnsi="Times New Roman" w:cs="Times New Roman"/>
          <w:sz w:val="24"/>
          <w:szCs w:val="24"/>
        </w:rPr>
        <w:t>;</w:t>
      </w:r>
    </w:p>
    <w:p w14:paraId="3424F035" w14:textId="08DCD682" w:rsidR="00584E3B" w:rsidRPr="001060AC" w:rsidRDefault="00322BD2" w:rsidP="00584E3B">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t>(3)</w:t>
      </w:r>
      <w:r w:rsidR="00584E3B" w:rsidRPr="00980015">
        <w:rPr>
          <w:rFonts w:ascii="Times New Roman" w:hAnsi="Times New Roman"/>
          <w:b/>
          <w:sz w:val="24"/>
        </w:rPr>
        <w:tab/>
      </w:r>
      <w:r w:rsidR="00584E3B" w:rsidRPr="001060AC">
        <w:rPr>
          <w:rFonts w:ascii="Times New Roman" w:eastAsia="Times New Roman" w:hAnsi="Times New Roman" w:cs="Times New Roman"/>
          <w:sz w:val="24"/>
          <w:szCs w:val="24"/>
        </w:rPr>
        <w:t xml:space="preserve">To the payment of premiums payable under </w:t>
      </w:r>
      <w:r w:rsidR="00023E3C">
        <w:rPr>
          <w:rFonts w:ascii="Times New Roman" w:eastAsia="Times New Roman" w:hAnsi="Times New Roman" w:cs="Times New Roman"/>
          <w:sz w:val="24"/>
          <w:szCs w:val="24"/>
        </w:rPr>
        <w:t>P</w:t>
      </w:r>
      <w:r w:rsidR="00584E3B" w:rsidRPr="001060AC">
        <w:rPr>
          <w:rFonts w:ascii="Times New Roman" w:eastAsia="Times New Roman" w:hAnsi="Times New Roman" w:cs="Times New Roman"/>
          <w:sz w:val="24"/>
          <w:szCs w:val="24"/>
        </w:rPr>
        <w:t>aragraphs 14 and 15 of the Note;</w:t>
      </w:r>
    </w:p>
    <w:p w14:paraId="081FFCD2" w14:textId="1B1DDD58" w:rsidR="00FC279C" w:rsidRPr="00980015" w:rsidRDefault="00322BD2" w:rsidP="00584E3B">
      <w:pPr>
        <w:spacing w:before="100" w:beforeAutospacing="1" w:after="100" w:afterAutospacing="1" w:line="240" w:lineRule="auto"/>
        <w:ind w:left="720"/>
        <w:jc w:val="both"/>
        <w:rPr>
          <w:rFonts w:ascii="Times New Roman" w:hAnsi="Times New Roman"/>
          <w:b/>
          <w:sz w:val="24"/>
        </w:rPr>
      </w:pPr>
      <w:r w:rsidRPr="00322BD2">
        <w:rPr>
          <w:rFonts w:ascii="Times New Roman" w:eastAsia="Times New Roman" w:hAnsi="Times New Roman" w:cs="Times New Roman"/>
          <w:sz w:val="24"/>
          <w:szCs w:val="24"/>
        </w:rPr>
        <w:t>(4)</w:t>
      </w:r>
      <w:r w:rsidR="00FC279C" w:rsidRPr="00980015">
        <w:rPr>
          <w:rFonts w:ascii="Times New Roman" w:hAnsi="Times New Roman"/>
          <w:b/>
          <w:sz w:val="24"/>
        </w:rPr>
        <w:tab/>
      </w:r>
      <w:r w:rsidR="00FC279C" w:rsidRPr="001060AC">
        <w:rPr>
          <w:rFonts w:ascii="Times New Roman" w:eastAsia="Times New Roman" w:hAnsi="Times New Roman" w:cs="Times New Roman"/>
          <w:sz w:val="24"/>
          <w:szCs w:val="24"/>
        </w:rPr>
        <w:t xml:space="preserve">To the payment of the whole amount of interest then due and unpaid upon the Administrator’s Note; </w:t>
      </w:r>
      <w:r w:rsidR="00FC279C" w:rsidRPr="00980015">
        <w:rPr>
          <w:rFonts w:ascii="Times New Roman" w:hAnsi="Times New Roman"/>
          <w:sz w:val="24"/>
        </w:rPr>
        <w:t>provided</w:t>
      </w:r>
      <w:r w:rsidR="00FC279C" w:rsidRPr="001060AC">
        <w:rPr>
          <w:rFonts w:ascii="Times New Roman" w:eastAsia="Times New Roman" w:hAnsi="Times New Roman" w:cs="Times New Roman"/>
          <w:sz w:val="24"/>
          <w:szCs w:val="24"/>
        </w:rPr>
        <w:t xml:space="preserve">, </w:t>
      </w:r>
      <w:r w:rsidR="00FC279C" w:rsidRPr="00980015">
        <w:rPr>
          <w:rFonts w:ascii="Times New Roman" w:hAnsi="Times New Roman"/>
          <w:sz w:val="24"/>
        </w:rPr>
        <w:t>however</w:t>
      </w:r>
      <w:r w:rsidR="00FC279C" w:rsidRPr="001060AC">
        <w:rPr>
          <w:rFonts w:ascii="Times New Roman" w:eastAsia="Times New Roman" w:hAnsi="Times New Roman" w:cs="Times New Roman"/>
          <w:sz w:val="24"/>
          <w:szCs w:val="24"/>
        </w:rPr>
        <w:t>, that such application of funds shall not cure or be deemed to cure a Default;</w:t>
      </w:r>
    </w:p>
    <w:p w14:paraId="4E32B66A" w14:textId="22EF418D" w:rsidR="00605B1A" w:rsidRPr="00DF0A9D" w:rsidRDefault="00322BD2" w:rsidP="00584E3B">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lastRenderedPageBreak/>
        <w:t>(5)</w:t>
      </w:r>
      <w:r w:rsidR="00584E3B" w:rsidRPr="00980015">
        <w:rPr>
          <w:rFonts w:ascii="Times New Roman" w:hAnsi="Times New Roman"/>
          <w:b/>
          <w:sz w:val="24"/>
        </w:rPr>
        <w:tab/>
      </w:r>
      <w:r w:rsidR="00605B1A" w:rsidRPr="00DF0A9D">
        <w:rPr>
          <w:rFonts w:ascii="Times New Roman" w:eastAsia="Times New Roman" w:hAnsi="Times New Roman" w:cs="Times New Roman"/>
          <w:sz w:val="24"/>
          <w:szCs w:val="24"/>
        </w:rPr>
        <w:t xml:space="preserve">To the payment of the whole amount of the principal then due and unpaid upon the </w:t>
      </w:r>
      <w:r w:rsidR="00A91DB9">
        <w:rPr>
          <w:rFonts w:ascii="Times New Roman" w:eastAsia="Times New Roman" w:hAnsi="Times New Roman" w:cs="Times New Roman"/>
          <w:sz w:val="24"/>
          <w:szCs w:val="24"/>
        </w:rPr>
        <w:t>Administrator’s Note</w:t>
      </w:r>
      <w:r w:rsidR="00605B1A" w:rsidRPr="00DF0A9D">
        <w:rPr>
          <w:rFonts w:ascii="Times New Roman" w:eastAsia="Times New Roman" w:hAnsi="Times New Roman" w:cs="Times New Roman"/>
          <w:sz w:val="24"/>
          <w:szCs w:val="24"/>
        </w:rPr>
        <w:t>;</w:t>
      </w:r>
      <w:r w:rsidR="00605B1A" w:rsidRPr="001229C5">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u w:val="single"/>
        </w:rPr>
        <w:t>provided</w:t>
      </w:r>
      <w:r w:rsidR="00605B1A" w:rsidRPr="00DF0A9D">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u w:val="single"/>
        </w:rPr>
        <w:t>however</w:t>
      </w:r>
      <w:r w:rsidR="00605B1A" w:rsidRPr="00DF0A9D">
        <w:rPr>
          <w:rFonts w:ascii="Times New Roman" w:eastAsia="Times New Roman" w:hAnsi="Times New Roman" w:cs="Times New Roman"/>
          <w:sz w:val="24"/>
          <w:szCs w:val="24"/>
        </w:rPr>
        <w:t>, that such application of funds shall not cure or be deemed to cure a Default;</w:t>
      </w:r>
    </w:p>
    <w:p w14:paraId="0A8CEE35" w14:textId="7BF78628" w:rsidR="00605B1A" w:rsidRPr="00DF0A9D" w:rsidRDefault="00322BD2">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t>(6)</w:t>
      </w:r>
      <w:r w:rsidR="00605B1A" w:rsidRPr="00DF0A9D">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rPr>
        <w:tab/>
        <w:t xml:space="preserve">To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for application to any other debt of the Mortgagor due to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under any other financing guaranteed by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under Chapter 537;</w:t>
      </w:r>
      <w:r w:rsidR="00E404C4">
        <w:rPr>
          <w:rFonts w:ascii="Times New Roman" w:eastAsia="Times New Roman" w:hAnsi="Times New Roman" w:cs="Times New Roman"/>
          <w:sz w:val="24"/>
          <w:szCs w:val="24"/>
        </w:rPr>
        <w:t xml:space="preserve"> and</w:t>
      </w:r>
    </w:p>
    <w:p w14:paraId="5B9B17BB" w14:textId="4001EAFA" w:rsidR="00605B1A" w:rsidRPr="00DF0A9D" w:rsidRDefault="00322BD2" w:rsidP="00770197">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t>(7)</w:t>
      </w:r>
      <w:r w:rsidR="00605B1A" w:rsidRPr="00DF0A9D">
        <w:rPr>
          <w:rFonts w:ascii="Times New Roman" w:eastAsia="Times New Roman" w:hAnsi="Times New Roman" w:cs="Times New Roman"/>
          <w:sz w:val="24"/>
          <w:szCs w:val="24"/>
        </w:rPr>
        <w:t xml:space="preserve"> </w:t>
      </w:r>
      <w:r w:rsidR="00605B1A" w:rsidRPr="00980015">
        <w:rPr>
          <w:rFonts w:ascii="Times New Roman" w:hAnsi="Times New Roman"/>
          <w:sz w:val="24"/>
        </w:rPr>
        <w:tab/>
      </w:r>
      <w:r w:rsidR="00605B1A" w:rsidRPr="00DF0A9D">
        <w:rPr>
          <w:rFonts w:ascii="Times New Roman" w:eastAsia="Times New Roman" w:hAnsi="Times New Roman" w:cs="Times New Roman"/>
          <w:sz w:val="24"/>
          <w:szCs w:val="24"/>
        </w:rPr>
        <w:t xml:space="preserve">Any surplus then remaining shall belong and be paid or returned to the Mortgagor or to whomever shall be lawfully entitled to receive the same. </w:t>
      </w:r>
    </w:p>
    <w:p w14:paraId="67EA4EC7" w14:textId="6E6BA69F" w:rsidR="00FF32F1" w:rsidRDefault="00221C34" w:rsidP="00FF32F1">
      <w:pPr>
        <w:spacing w:after="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w:t>
      </w:r>
      <w:r w:rsidR="00C034BC" w:rsidRPr="00DF0A9D">
        <w:rPr>
          <w:rFonts w:ascii="Times New Roman" w:eastAsia="Times New Roman" w:hAnsi="Times New Roman" w:cs="Times New Roman"/>
          <w:b/>
          <w:sz w:val="24"/>
          <w:szCs w:val="24"/>
        </w:rPr>
        <w:t>.0</w:t>
      </w:r>
      <w:r w:rsidR="00605B1A">
        <w:rPr>
          <w:rFonts w:ascii="Times New Roman" w:eastAsia="Times New Roman" w:hAnsi="Times New Roman" w:cs="Times New Roman"/>
          <w:b/>
          <w:sz w:val="24"/>
          <w:szCs w:val="24"/>
        </w:rPr>
        <w:t>5</w:t>
      </w:r>
      <w:r w:rsidR="00C034BC" w:rsidRPr="00DF0A9D">
        <w:rPr>
          <w:rFonts w:ascii="Times New Roman" w:eastAsia="Times New Roman" w:hAnsi="Times New Roman" w:cs="Times New Roman"/>
          <w:b/>
          <w:sz w:val="24"/>
          <w:szCs w:val="24"/>
        </w:rPr>
        <w:t>.</w:t>
      </w:r>
      <w:r w:rsidR="00C82595" w:rsidRPr="00DF0A9D">
        <w:rPr>
          <w:rFonts w:ascii="Times New Roman" w:eastAsia="Times New Roman" w:hAnsi="Times New Roman" w:cs="Times New Roman"/>
          <w:b/>
          <w:sz w:val="24"/>
          <w:szCs w:val="24"/>
        </w:rPr>
        <w:t xml:space="preserve">  </w:t>
      </w:r>
      <w:r w:rsidR="002A04A7">
        <w:rPr>
          <w:rFonts w:ascii="Times New Roman" w:eastAsia="Times New Roman" w:hAnsi="Times New Roman" w:cs="Times New Roman"/>
          <w:b/>
          <w:sz w:val="24"/>
          <w:szCs w:val="24"/>
        </w:rPr>
        <w:t>Mortgagor</w:t>
      </w:r>
      <w:r w:rsidR="00FC16BD" w:rsidRPr="00FC16BD">
        <w:rPr>
          <w:rFonts w:ascii="Times New Roman" w:eastAsia="Times New Roman" w:hAnsi="Times New Roman" w:cs="Times New Roman"/>
          <w:b/>
          <w:sz w:val="24"/>
          <w:szCs w:val="24"/>
        </w:rPr>
        <w:t>’s Rights in Absence of Default</w:t>
      </w:r>
      <w:r w:rsidR="00FC16BD">
        <w:rPr>
          <w:rFonts w:ascii="Times New Roman" w:eastAsia="Times New Roman" w:hAnsi="Times New Roman" w:cs="Times New Roman"/>
          <w:b/>
          <w:sz w:val="24"/>
          <w:szCs w:val="24"/>
        </w:rPr>
        <w:t xml:space="preserve">. </w:t>
      </w:r>
      <w:r w:rsidR="00FF32F1" w:rsidRPr="00DF0A9D">
        <w:rPr>
          <w:rFonts w:ascii="Times New Roman" w:eastAsia="Times New Roman" w:hAnsi="Times New Roman" w:cs="Times New Roman"/>
          <w:sz w:val="24"/>
          <w:szCs w:val="24"/>
        </w:rPr>
        <w:t xml:space="preserve">Except during the existence of a Default, the Mortgagor (a) shall be permitted to retain actual possession and use of the Vessel, and (b) shall have the right, from time to time, in its discretion and without the consent of or release by the </w:t>
      </w:r>
      <w:r w:rsidR="00FF32F1">
        <w:rPr>
          <w:rFonts w:ascii="Times New Roman" w:eastAsia="Times New Roman" w:hAnsi="Times New Roman" w:cs="Times New Roman"/>
          <w:sz w:val="24"/>
          <w:szCs w:val="24"/>
        </w:rPr>
        <w:t>Mortgagee</w:t>
      </w:r>
      <w:r w:rsidR="00FF32F1" w:rsidRPr="00DF0A9D">
        <w:rPr>
          <w:rFonts w:ascii="Times New Roman" w:eastAsia="Times New Roman" w:hAnsi="Times New Roman" w:cs="Times New Roman"/>
          <w:sz w:val="24"/>
          <w:szCs w:val="24"/>
        </w:rPr>
        <w:t xml:space="preserve">, </w:t>
      </w:r>
      <w:r w:rsidR="00E404C4">
        <w:rPr>
          <w:rFonts w:ascii="Times New Roman" w:eastAsia="Times New Roman" w:hAnsi="Times New Roman" w:cs="Times New Roman"/>
          <w:sz w:val="24"/>
          <w:szCs w:val="24"/>
        </w:rPr>
        <w:t>after providing not less than</w:t>
      </w:r>
      <w:r w:rsidR="00E404C4" w:rsidRPr="00E404C4">
        <w:rPr>
          <w:rFonts w:ascii="Times New Roman" w:eastAsia="Times New Roman" w:hAnsi="Times New Roman" w:cs="Times New Roman"/>
          <w:sz w:val="24"/>
          <w:szCs w:val="24"/>
        </w:rPr>
        <w:t xml:space="preserve"> thirty (30) days prior notice to </w:t>
      </w:r>
      <w:r w:rsidR="00E404C4">
        <w:rPr>
          <w:rFonts w:ascii="Times New Roman" w:eastAsia="Times New Roman" w:hAnsi="Times New Roman" w:cs="Times New Roman"/>
          <w:sz w:val="24"/>
          <w:szCs w:val="24"/>
        </w:rPr>
        <w:t xml:space="preserve">the Mortgagee, </w:t>
      </w:r>
      <w:r w:rsidR="00FF32F1" w:rsidRPr="00DF0A9D">
        <w:rPr>
          <w:rFonts w:ascii="Times New Roman" w:eastAsia="Times New Roman" w:hAnsi="Times New Roman" w:cs="Times New Roman"/>
          <w:sz w:val="24"/>
          <w:szCs w:val="24"/>
        </w:rPr>
        <w:t xml:space="preserve">to dispose of, free from the Lien granted to the </w:t>
      </w:r>
      <w:r w:rsidR="00FF32F1">
        <w:rPr>
          <w:rFonts w:ascii="Times New Roman" w:eastAsia="Times New Roman" w:hAnsi="Times New Roman" w:cs="Times New Roman"/>
          <w:sz w:val="24"/>
          <w:szCs w:val="24"/>
        </w:rPr>
        <w:t>Mortgagee</w:t>
      </w:r>
      <w:r w:rsidR="00FF32F1" w:rsidRPr="00DF0A9D">
        <w:rPr>
          <w:rFonts w:ascii="Times New Roman" w:eastAsia="Times New Roman" w:hAnsi="Times New Roman" w:cs="Times New Roman"/>
          <w:sz w:val="24"/>
          <w:szCs w:val="24"/>
        </w:rPr>
        <w:t xml:space="preserve"> pursuant to Article IV of </w:t>
      </w:r>
      <w:r w:rsidR="00487975">
        <w:rPr>
          <w:rFonts w:ascii="Times New Roman" w:eastAsia="Times New Roman" w:hAnsi="Times New Roman" w:cs="Times New Roman"/>
          <w:sz w:val="24"/>
          <w:szCs w:val="24"/>
        </w:rPr>
        <w:t xml:space="preserve">Annex C of </w:t>
      </w:r>
      <w:r w:rsidR="00FF32F1">
        <w:rPr>
          <w:rFonts w:ascii="Times New Roman" w:eastAsia="Times New Roman" w:hAnsi="Times New Roman" w:cs="Times New Roman"/>
          <w:sz w:val="24"/>
          <w:szCs w:val="24"/>
        </w:rPr>
        <w:t>the Agreement and this Mortgage</w:t>
      </w:r>
      <w:r w:rsidR="00FF32F1" w:rsidRPr="00DF0A9D">
        <w:rPr>
          <w:rFonts w:ascii="Times New Roman" w:eastAsia="Times New Roman" w:hAnsi="Times New Roman" w:cs="Times New Roman"/>
          <w:sz w:val="24"/>
          <w:szCs w:val="24"/>
        </w:rPr>
        <w:t>, any and all engines, machinery, masts, boats, anchors, cables, chains, rigging, tackle, apparel, furniture, capstans, outfit, tools, pumps, pumping and other equipment, and all other appurtenances to the Vessels, and also any and all additions, improvements and replacements in or to the Vessels or said appurtenances, after first or simultaneously replacing the same with items of at least substantially equal value.</w:t>
      </w:r>
    </w:p>
    <w:p w14:paraId="22DD0D13" w14:textId="77777777" w:rsidR="00FF32F1" w:rsidRDefault="00FF32F1" w:rsidP="00FF32F1">
      <w:pPr>
        <w:spacing w:after="0" w:line="240" w:lineRule="auto"/>
        <w:ind w:firstLine="720"/>
        <w:jc w:val="both"/>
        <w:rPr>
          <w:rFonts w:ascii="Times New Roman" w:eastAsia="Times New Roman" w:hAnsi="Times New Roman" w:cs="Times New Roman"/>
          <w:sz w:val="24"/>
          <w:szCs w:val="24"/>
        </w:rPr>
      </w:pPr>
    </w:p>
    <w:p w14:paraId="154B5125" w14:textId="0FB853B0" w:rsidR="009A5541" w:rsidRDefault="00FF32F1" w:rsidP="00FF32F1">
      <w:pPr>
        <w:pStyle w:val="Header"/>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5.0</w:t>
      </w:r>
      <w:r>
        <w:rPr>
          <w:rFonts w:ascii="Times New Roman" w:eastAsia="Times New Roman" w:hAnsi="Times New Roman" w:cs="Times New Roman"/>
          <w:b/>
          <w:sz w:val="24"/>
          <w:szCs w:val="24"/>
        </w:rPr>
        <w:t>6</w:t>
      </w:r>
      <w:r w:rsidRPr="00DF0A9D">
        <w:rPr>
          <w:rFonts w:ascii="Times New Roman" w:eastAsia="Times New Roman" w:hAnsi="Times New Roman" w:cs="Times New Roman"/>
          <w:b/>
          <w:sz w:val="24"/>
          <w:szCs w:val="24"/>
        </w:rPr>
        <w:t xml:space="preserve">.  </w:t>
      </w:r>
      <w:r w:rsidR="00F94E35">
        <w:rPr>
          <w:rFonts w:ascii="Times New Roman" w:eastAsia="Times New Roman" w:hAnsi="Times New Roman" w:cs="Times New Roman"/>
          <w:b/>
          <w:sz w:val="24"/>
          <w:szCs w:val="24"/>
        </w:rPr>
        <w:t xml:space="preserve">Divesture of Rights, Title and Interest. </w:t>
      </w:r>
      <w:r w:rsidR="00C034BC" w:rsidRPr="00DF0A9D">
        <w:rPr>
          <w:rFonts w:ascii="Times New Roman" w:eastAsia="Times New Roman" w:hAnsi="Times New Roman" w:cs="Times New Roman"/>
          <w:sz w:val="24"/>
          <w:szCs w:val="24"/>
        </w:rPr>
        <w:t xml:space="preserve">Any sale of any </w:t>
      </w:r>
      <w:r w:rsidR="00757345" w:rsidRPr="00DF0A9D">
        <w:rPr>
          <w:rFonts w:ascii="Times New Roman" w:eastAsia="Times New Roman" w:hAnsi="Times New Roman" w:cs="Times New Roman"/>
          <w:sz w:val="24"/>
          <w:szCs w:val="24"/>
        </w:rPr>
        <w:t>Vessel pursuant to this Mortgage shall operate to divest and forever bar the Mortgagor from any and all right, title and interest of any nature whatsoever of the Mortgagor therein and thereto. No purchaser shall be bound to inquire whether notice has been given, or whether any Default has occurred, or as to the propriety of the sale, or as to the application of proceeds thereof.</w:t>
      </w:r>
    </w:p>
    <w:p w14:paraId="0574B79C" w14:textId="77777777" w:rsidR="00FF32F1" w:rsidRPr="00DF0A9D" w:rsidRDefault="00FF32F1" w:rsidP="00FF32F1">
      <w:pPr>
        <w:pStyle w:val="Header"/>
        <w:ind w:firstLine="720"/>
        <w:jc w:val="both"/>
        <w:rPr>
          <w:rFonts w:ascii="Times New Roman" w:eastAsia="Times New Roman" w:hAnsi="Times New Roman" w:cs="Times New Roman"/>
          <w:sz w:val="24"/>
          <w:szCs w:val="24"/>
        </w:rPr>
      </w:pPr>
    </w:p>
    <w:p w14:paraId="69B493DE" w14:textId="7117D8CC" w:rsidR="009A5541" w:rsidRDefault="00221C34" w:rsidP="00216B0A">
      <w:pPr>
        <w:pStyle w:val="Header"/>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w:t>
      </w:r>
      <w:r w:rsidR="00C82595" w:rsidRPr="00DF0A9D">
        <w:rPr>
          <w:rFonts w:ascii="Times New Roman" w:eastAsia="Times New Roman" w:hAnsi="Times New Roman" w:cs="Times New Roman"/>
          <w:b/>
          <w:sz w:val="24"/>
          <w:szCs w:val="24"/>
        </w:rPr>
        <w:t>.0</w:t>
      </w:r>
      <w:r w:rsidR="00FF32F1">
        <w:rPr>
          <w:rFonts w:ascii="Times New Roman" w:eastAsia="Times New Roman" w:hAnsi="Times New Roman" w:cs="Times New Roman"/>
          <w:b/>
          <w:sz w:val="24"/>
          <w:szCs w:val="24"/>
        </w:rPr>
        <w:t>7</w:t>
      </w:r>
      <w:r w:rsidR="00C82595" w:rsidRPr="00DF0A9D">
        <w:rPr>
          <w:rFonts w:ascii="Times New Roman" w:eastAsia="Times New Roman" w:hAnsi="Times New Roman" w:cs="Times New Roman"/>
          <w:b/>
          <w:sz w:val="24"/>
          <w:szCs w:val="24"/>
        </w:rPr>
        <w:t xml:space="preserve">.  </w:t>
      </w:r>
      <w:r w:rsidR="00605B1A">
        <w:rPr>
          <w:rFonts w:ascii="Times New Roman" w:eastAsia="Times New Roman" w:hAnsi="Times New Roman" w:cs="Times New Roman"/>
          <w:b/>
          <w:sz w:val="24"/>
          <w:szCs w:val="24"/>
        </w:rPr>
        <w:t>General Powers of Mortgagee</w:t>
      </w:r>
      <w:r w:rsidR="00F94E35">
        <w:rPr>
          <w:rFonts w:ascii="Times New Roman" w:eastAsia="Times New Roman" w:hAnsi="Times New Roman" w:cs="Times New Roman"/>
          <w:b/>
          <w:sz w:val="24"/>
          <w:szCs w:val="24"/>
        </w:rPr>
        <w:t>.</w:t>
      </w:r>
      <w:r w:rsidR="00216B0A">
        <w:rPr>
          <w:rFonts w:ascii="Times New Roman" w:eastAsia="Times New Roman" w:hAnsi="Times New Roman" w:cs="Times New Roman"/>
          <w:b/>
          <w:sz w:val="24"/>
          <w:szCs w:val="24"/>
        </w:rPr>
        <w:t xml:space="preserve"> </w:t>
      </w:r>
      <w:r w:rsidR="00F94E35">
        <w:rPr>
          <w:rFonts w:ascii="Times New Roman" w:eastAsia="Times New Roman" w:hAnsi="Times New Roman" w:cs="Times New Roman"/>
          <w:b/>
          <w:sz w:val="24"/>
          <w:szCs w:val="24"/>
        </w:rPr>
        <w:t xml:space="preserve"> </w:t>
      </w:r>
      <w:r w:rsidR="00605B1A" w:rsidRPr="00605B1A">
        <w:rPr>
          <w:rFonts w:ascii="Times New Roman" w:eastAsia="Times New Roman" w:hAnsi="Times New Roman" w:cs="Times New Roman"/>
          <w:sz w:val="24"/>
          <w:szCs w:val="24"/>
        </w:rPr>
        <w:t>(a)</w:t>
      </w:r>
      <w:r w:rsidR="00605B1A">
        <w:rPr>
          <w:rFonts w:ascii="Times New Roman" w:eastAsia="Times New Roman" w:hAnsi="Times New Roman" w:cs="Times New Roman"/>
          <w:b/>
          <w:sz w:val="24"/>
          <w:szCs w:val="24"/>
        </w:rPr>
        <w:t xml:space="preserve"> </w:t>
      </w:r>
      <w:r w:rsidR="00C82595" w:rsidRPr="00DF0A9D">
        <w:rPr>
          <w:rFonts w:ascii="Times New Roman" w:eastAsia="Times New Roman" w:hAnsi="Times New Roman" w:cs="Times New Roman"/>
          <w:sz w:val="24"/>
          <w:szCs w:val="24"/>
        </w:rPr>
        <w:t>In the event that any</w:t>
      </w:r>
      <w:r w:rsidR="00757345" w:rsidRPr="00DF0A9D">
        <w:rPr>
          <w:rFonts w:ascii="Times New Roman" w:eastAsia="Times New Roman" w:hAnsi="Times New Roman" w:cs="Times New Roman"/>
          <w:sz w:val="24"/>
          <w:szCs w:val="24"/>
        </w:rPr>
        <w:t xml:space="preserve"> Vessel shall be arrested or detained by a marshal or other officer of any court of law, equity, or admiralty jurisdiction in any country or nation </w:t>
      </w:r>
      <w:r w:rsidR="001229C5">
        <w:rPr>
          <w:rFonts w:ascii="Times New Roman" w:eastAsia="Times New Roman" w:hAnsi="Times New Roman" w:cs="Times New Roman"/>
          <w:sz w:val="24"/>
          <w:szCs w:val="24"/>
        </w:rPr>
        <w:t>of</w:t>
      </w:r>
      <w:r w:rsidR="00757345" w:rsidRPr="00DF0A9D">
        <w:rPr>
          <w:rFonts w:ascii="Times New Roman" w:eastAsia="Times New Roman" w:hAnsi="Times New Roman" w:cs="Times New Roman"/>
          <w:sz w:val="24"/>
          <w:szCs w:val="24"/>
        </w:rPr>
        <w:t xml:space="preserve"> the world or by any government or other authority and shall not be released from arrest or detention within </w:t>
      </w:r>
      <w:r w:rsidR="00216B0A">
        <w:rPr>
          <w:rFonts w:ascii="Times New Roman" w:eastAsia="Times New Roman" w:hAnsi="Times New Roman" w:cs="Times New Roman"/>
          <w:sz w:val="24"/>
          <w:szCs w:val="24"/>
        </w:rPr>
        <w:t>fifteen</w:t>
      </w:r>
      <w:r w:rsidR="00757345" w:rsidRPr="00DF0A9D">
        <w:rPr>
          <w:rFonts w:ascii="Times New Roman" w:eastAsia="Times New Roman" w:hAnsi="Times New Roman" w:cs="Times New Roman"/>
          <w:sz w:val="24"/>
          <w:szCs w:val="24"/>
        </w:rPr>
        <w:t xml:space="preserve"> (</w:t>
      </w:r>
      <w:r w:rsidR="00216B0A">
        <w:rPr>
          <w:rFonts w:ascii="Times New Roman" w:eastAsia="Times New Roman" w:hAnsi="Times New Roman" w:cs="Times New Roman"/>
          <w:sz w:val="24"/>
          <w:szCs w:val="24"/>
        </w:rPr>
        <w:t>15</w:t>
      </w:r>
      <w:r w:rsidR="00757345" w:rsidRPr="00DF0A9D">
        <w:rPr>
          <w:rFonts w:ascii="Times New Roman" w:eastAsia="Times New Roman" w:hAnsi="Times New Roman" w:cs="Times New Roman"/>
          <w:sz w:val="24"/>
          <w:szCs w:val="24"/>
        </w:rPr>
        <w:t>) </w:t>
      </w:r>
      <w:r w:rsidR="00023E3C">
        <w:rPr>
          <w:rFonts w:ascii="Times New Roman" w:eastAsia="Times New Roman" w:hAnsi="Times New Roman" w:cs="Times New Roman"/>
          <w:sz w:val="24"/>
          <w:szCs w:val="24"/>
        </w:rPr>
        <w:t>days</w:t>
      </w:r>
      <w:r w:rsidR="00757345" w:rsidRPr="00DF0A9D">
        <w:rPr>
          <w:rFonts w:ascii="Times New Roman" w:eastAsia="Times New Roman" w:hAnsi="Times New Roman" w:cs="Times New Roman"/>
          <w:sz w:val="24"/>
          <w:szCs w:val="24"/>
        </w:rPr>
        <w:t xml:space="preserve"> from the date of arrest or detention, the Mortgagor hereby authorize</w:t>
      </w:r>
      <w:r w:rsidR="00216B0A">
        <w:rPr>
          <w:rFonts w:ascii="Times New Roman" w:eastAsia="Times New Roman" w:hAnsi="Times New Roman" w:cs="Times New Roman"/>
          <w:sz w:val="24"/>
          <w:szCs w:val="24"/>
        </w:rPr>
        <w:t>s</w:t>
      </w:r>
      <w:r w:rsidR="00757345" w:rsidRPr="00DF0A9D">
        <w:rPr>
          <w:rFonts w:ascii="Times New Roman" w:eastAsia="Times New Roman" w:hAnsi="Times New Roman" w:cs="Times New Roman"/>
          <w:sz w:val="24"/>
          <w:szCs w:val="24"/>
        </w:rPr>
        <w:t xml:space="preserve"> and empower</w:t>
      </w:r>
      <w:r w:rsidR="00216B0A">
        <w:rPr>
          <w:rFonts w:ascii="Times New Roman" w:eastAsia="Times New Roman" w:hAnsi="Times New Roman" w:cs="Times New Roman"/>
          <w:sz w:val="24"/>
          <w:szCs w:val="24"/>
        </w:rPr>
        <w:t>s</w:t>
      </w:r>
      <w:r w:rsidR="00757345" w:rsidRPr="00DF0A9D">
        <w:rPr>
          <w:rFonts w:ascii="Times New Roman" w:eastAsia="Times New Roman" w:hAnsi="Times New Roman" w:cs="Times New Roman"/>
          <w:sz w:val="24"/>
          <w:szCs w:val="24"/>
        </w:rPr>
        <w:t xml:space="preserve"> the Mortgagee in the name of the Mortgagor and does hereby irrevocably appoint the Mortgagee and its successors and assigns the true and lawful attorney of the Mortgagor, in its name and stead to apply for and receive possession of and to take possession of the Vessel</w:t>
      </w:r>
      <w:r w:rsidR="003333E6" w:rsidRPr="00DF0A9D">
        <w:rPr>
          <w:rFonts w:ascii="Times New Roman" w:eastAsia="Times New Roman" w:hAnsi="Times New Roman" w:cs="Times New Roman"/>
          <w:sz w:val="24"/>
          <w:szCs w:val="24"/>
        </w:rPr>
        <w:t>s</w:t>
      </w:r>
      <w:r w:rsidR="00757345" w:rsidRPr="00DF0A9D">
        <w:rPr>
          <w:rFonts w:ascii="Times New Roman" w:eastAsia="Times New Roman" w:hAnsi="Times New Roman" w:cs="Times New Roman"/>
          <w:sz w:val="24"/>
          <w:szCs w:val="24"/>
        </w:rPr>
        <w:t xml:space="preserve"> with all rights and powers that the Mortgagor might have, possess, or exercise in any such event</w:t>
      </w:r>
      <w:r w:rsidR="00216B0A">
        <w:rPr>
          <w:rFonts w:ascii="Times New Roman" w:eastAsia="Times New Roman" w:hAnsi="Times New Roman" w:cs="Times New Roman"/>
          <w:sz w:val="24"/>
          <w:szCs w:val="24"/>
        </w:rPr>
        <w:t>.  T</w:t>
      </w:r>
      <w:r w:rsidR="00757345" w:rsidRPr="00DF0A9D">
        <w:rPr>
          <w:rFonts w:ascii="Times New Roman" w:eastAsia="Times New Roman" w:hAnsi="Times New Roman" w:cs="Times New Roman"/>
          <w:sz w:val="24"/>
          <w:szCs w:val="24"/>
        </w:rPr>
        <w:t>his power of attorney shall be irrevocable and may be exercised not only by the Mortgagee but also by an appointee or appointees, with full power of substitution, to the same extent as if the said appointee or appointees had been named as one of the attorneys above named by expre</w:t>
      </w:r>
      <w:r w:rsidR="009A5541" w:rsidRPr="00DF0A9D">
        <w:rPr>
          <w:rFonts w:ascii="Times New Roman" w:eastAsia="Times New Roman" w:hAnsi="Times New Roman" w:cs="Times New Roman"/>
          <w:sz w:val="24"/>
          <w:szCs w:val="24"/>
        </w:rPr>
        <w:t>ss designation.</w:t>
      </w:r>
    </w:p>
    <w:p w14:paraId="4F998E54" w14:textId="77777777" w:rsidR="00216B0A" w:rsidRPr="00DF0A9D" w:rsidRDefault="00216B0A" w:rsidP="00216B0A">
      <w:pPr>
        <w:pStyle w:val="Header"/>
        <w:ind w:firstLine="720"/>
        <w:jc w:val="both"/>
        <w:rPr>
          <w:rFonts w:ascii="Times New Roman" w:eastAsia="Times New Roman" w:hAnsi="Times New Roman" w:cs="Times New Roman"/>
          <w:sz w:val="24"/>
          <w:szCs w:val="24"/>
        </w:rPr>
      </w:pPr>
    </w:p>
    <w:p w14:paraId="50F60ED2" w14:textId="77777777" w:rsidR="009A5541" w:rsidRDefault="00216B0A" w:rsidP="00216B0A">
      <w:pPr>
        <w:tabs>
          <w:tab w:val="left" w:pos="14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05B1A">
        <w:rPr>
          <w:rFonts w:ascii="Times New Roman" w:eastAsia="Times New Roman" w:hAnsi="Times New Roman" w:cs="Times New Roman"/>
          <w:sz w:val="24"/>
          <w:szCs w:val="24"/>
        </w:rPr>
        <w:t xml:space="preserve">)  </w:t>
      </w:r>
      <w:r w:rsidR="00605B1A">
        <w:rPr>
          <w:rFonts w:ascii="Times New Roman" w:eastAsia="Times New Roman" w:hAnsi="Times New Roman" w:cs="Times New Roman"/>
          <w:sz w:val="24"/>
          <w:szCs w:val="24"/>
        </w:rPr>
        <w:tab/>
      </w:r>
      <w:r w:rsidR="00757345" w:rsidRPr="00605B1A">
        <w:rPr>
          <w:rFonts w:ascii="Times New Roman" w:eastAsia="Times New Roman" w:hAnsi="Times New Roman" w:cs="Times New Roman"/>
          <w:sz w:val="24"/>
          <w:szCs w:val="24"/>
        </w:rPr>
        <w:t>The Mortgagor also authorizes and empowers the Mortgagee or the Mortgagee’s appointee or appointees, as the true and lawful attorney of the Mortgagor, to appear in the name of the Mortgagor, or its successors or assigns, in any court of any country or nation of the world whe</w:t>
      </w:r>
      <w:r w:rsidR="00C82595" w:rsidRPr="00605B1A">
        <w:rPr>
          <w:rFonts w:ascii="Times New Roman" w:eastAsia="Times New Roman" w:hAnsi="Times New Roman" w:cs="Times New Roman"/>
          <w:sz w:val="24"/>
          <w:szCs w:val="24"/>
        </w:rPr>
        <w:t>re a suit is pending against any</w:t>
      </w:r>
      <w:r w:rsidR="00757345" w:rsidRPr="00605B1A">
        <w:rPr>
          <w:rFonts w:ascii="Times New Roman" w:eastAsia="Times New Roman" w:hAnsi="Times New Roman" w:cs="Times New Roman"/>
          <w:sz w:val="24"/>
          <w:szCs w:val="24"/>
        </w:rPr>
        <w:t xml:space="preserve"> Vessel because o</w:t>
      </w:r>
      <w:r w:rsidR="003333E6" w:rsidRPr="00605B1A">
        <w:rPr>
          <w:rFonts w:ascii="Times New Roman" w:eastAsia="Times New Roman" w:hAnsi="Times New Roman" w:cs="Times New Roman"/>
          <w:sz w:val="24"/>
          <w:szCs w:val="24"/>
        </w:rPr>
        <w:t>f or on account of any alleged L</w:t>
      </w:r>
      <w:r w:rsidR="00757345" w:rsidRPr="00605B1A">
        <w:rPr>
          <w:rFonts w:ascii="Times New Roman" w:eastAsia="Times New Roman" w:hAnsi="Times New Roman" w:cs="Times New Roman"/>
          <w:sz w:val="24"/>
          <w:szCs w:val="24"/>
        </w:rPr>
        <w:t xml:space="preserve">ien against the Vessel from which the Vessel has not been released and to take such proceedings as to them or any of them as may seem proper towards the defense of such suit and the discharge of such </w:t>
      </w:r>
      <w:r w:rsidR="003333E6" w:rsidRPr="00605B1A">
        <w:rPr>
          <w:rFonts w:ascii="Times New Roman" w:eastAsia="Times New Roman" w:hAnsi="Times New Roman" w:cs="Times New Roman"/>
          <w:sz w:val="24"/>
          <w:szCs w:val="24"/>
        </w:rPr>
        <w:t>L</w:t>
      </w:r>
      <w:r w:rsidR="00757345" w:rsidRPr="00605B1A">
        <w:rPr>
          <w:rFonts w:ascii="Times New Roman" w:eastAsia="Times New Roman" w:hAnsi="Times New Roman" w:cs="Times New Roman"/>
          <w:sz w:val="24"/>
          <w:szCs w:val="24"/>
        </w:rPr>
        <w:t xml:space="preserve">ien, and all expenditures made or incurred by them or any of them for the purpose of such defense or discharge shall be deemed to be an indebtedness of the Mortgagor and shall be secured by this </w:t>
      </w:r>
      <w:r w:rsidR="00757345" w:rsidRPr="00605B1A">
        <w:rPr>
          <w:rFonts w:ascii="Times New Roman" w:eastAsia="Times New Roman" w:hAnsi="Times New Roman" w:cs="Times New Roman"/>
          <w:sz w:val="24"/>
          <w:szCs w:val="24"/>
        </w:rPr>
        <w:lastRenderedPageBreak/>
        <w:t xml:space="preserve">Mortgage and shall be immediately due and payable and, until paid, shall bear interest at the </w:t>
      </w:r>
      <w:r w:rsidR="00C82595" w:rsidRPr="00605B1A">
        <w:rPr>
          <w:rFonts w:ascii="Times New Roman" w:eastAsia="Times New Roman" w:hAnsi="Times New Roman" w:cs="Times New Roman"/>
          <w:sz w:val="24"/>
          <w:szCs w:val="24"/>
        </w:rPr>
        <w:t>Expended Funds Rate plus two percent (2%)</w:t>
      </w:r>
      <w:r w:rsidR="009A5541" w:rsidRPr="00605B1A">
        <w:rPr>
          <w:rFonts w:ascii="Times New Roman" w:eastAsia="Times New Roman" w:hAnsi="Times New Roman" w:cs="Times New Roman"/>
          <w:sz w:val="24"/>
          <w:szCs w:val="24"/>
        </w:rPr>
        <w:t>.</w:t>
      </w:r>
    </w:p>
    <w:p w14:paraId="0AA3741F" w14:textId="67E2D85B" w:rsidR="00770197" w:rsidRPr="00605B1A" w:rsidRDefault="00770197" w:rsidP="0077019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16B0A">
        <w:rPr>
          <w:rFonts w:ascii="Times New Roman" w:eastAsia="Times New Roman" w:hAnsi="Times New Roman" w:cs="Times New Roman"/>
          <w:sz w:val="24"/>
          <w:szCs w:val="24"/>
        </w:rPr>
        <w:t>c</w:t>
      </w:r>
      <w:r w:rsidRPr="00DF0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 xml:space="preserve">The Mortgagor irrevocably authorizes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its appointee (with full power of substitution) to appear in the name of the Mortgagor in any court of any country or nation of the world where a suit is pending against the whole or any part of the Collateral because of, or on account of, any alleged Lien or claim against the whole or any part of the Collateral, from which the whole or said part of the Collateral has not been released.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 be obligated to (nor be liable for the failure to) take any action provided for in </w:t>
      </w:r>
      <w:r w:rsidR="002B03B5">
        <w:rPr>
          <w:rFonts w:ascii="Times New Roman" w:eastAsia="Times New Roman" w:hAnsi="Times New Roman" w:cs="Times New Roman"/>
          <w:sz w:val="24"/>
          <w:szCs w:val="24"/>
        </w:rPr>
        <w:t>Subsections</w:t>
      </w:r>
      <w:r w:rsidRPr="00DF0A9D">
        <w:rPr>
          <w:rFonts w:ascii="Times New Roman" w:eastAsia="Times New Roman" w:hAnsi="Times New Roman" w:cs="Times New Roman"/>
          <w:sz w:val="24"/>
          <w:szCs w:val="24"/>
        </w:rPr>
        <w:t xml:space="preserve"> (a) and (b) of this Section.</w:t>
      </w:r>
    </w:p>
    <w:p w14:paraId="15A2DA4B" w14:textId="56AC49A6" w:rsidR="00770197" w:rsidRPr="00770197" w:rsidRDefault="00770197" w:rsidP="00000B68">
      <w:pPr>
        <w:pStyle w:val="Header"/>
        <w:spacing w:before="180" w:after="240"/>
        <w:ind w:firstLine="720"/>
        <w:jc w:val="both"/>
        <w:rPr>
          <w:rFonts w:ascii="Times New Roman" w:eastAsia="Times New Roman" w:hAnsi="Times New Roman" w:cs="Times New Roman"/>
          <w:sz w:val="24"/>
          <w:szCs w:val="24"/>
        </w:rPr>
      </w:pPr>
      <w:r w:rsidRPr="00770197">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5</w:t>
      </w:r>
      <w:r w:rsidRPr="00770197">
        <w:rPr>
          <w:rFonts w:ascii="Times New Roman" w:eastAsia="Times New Roman" w:hAnsi="Times New Roman" w:cs="Times New Roman"/>
          <w:b/>
          <w:sz w:val="24"/>
          <w:szCs w:val="24"/>
        </w:rPr>
        <w:t>.0</w:t>
      </w:r>
      <w:r w:rsidR="00FF32F1">
        <w:rPr>
          <w:rFonts w:ascii="Times New Roman" w:eastAsia="Times New Roman" w:hAnsi="Times New Roman" w:cs="Times New Roman"/>
          <w:b/>
          <w:sz w:val="24"/>
          <w:szCs w:val="24"/>
        </w:rPr>
        <w:t>8</w:t>
      </w:r>
      <w:r w:rsidRPr="007701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770197">
        <w:rPr>
          <w:rFonts w:ascii="Times New Roman" w:eastAsia="Times New Roman" w:hAnsi="Times New Roman" w:cs="Times New Roman"/>
          <w:b/>
          <w:sz w:val="24"/>
          <w:szCs w:val="24"/>
        </w:rPr>
        <w:t xml:space="preserve">Additional Debts of </w:t>
      </w:r>
      <w:r w:rsidR="00A91DB9">
        <w:rPr>
          <w:rFonts w:ascii="Times New Roman" w:eastAsia="Times New Roman" w:hAnsi="Times New Roman" w:cs="Times New Roman"/>
          <w:b/>
          <w:sz w:val="24"/>
          <w:szCs w:val="24"/>
        </w:rPr>
        <w:t>Mortgagor</w:t>
      </w:r>
      <w:r w:rsidRPr="00770197">
        <w:rPr>
          <w:rFonts w:ascii="Times New Roman" w:eastAsia="Times New Roman" w:hAnsi="Times New Roman" w:cs="Times New Roman"/>
          <w:b/>
          <w:sz w:val="24"/>
          <w:szCs w:val="24"/>
        </w:rPr>
        <w:t xml:space="preserve"> to </w:t>
      </w:r>
      <w:r w:rsidR="00A91DB9">
        <w:rPr>
          <w:rFonts w:ascii="Times New Roman" w:eastAsia="Times New Roman" w:hAnsi="Times New Roman" w:cs="Times New Roman"/>
          <w:b/>
          <w:sz w:val="24"/>
          <w:szCs w:val="24"/>
        </w:rPr>
        <w:t>Mortgagee</w:t>
      </w:r>
      <w:r w:rsidRPr="00770197">
        <w:rPr>
          <w:rFonts w:ascii="Times New Roman" w:eastAsia="Times New Roman" w:hAnsi="Times New Roman" w:cs="Times New Roman"/>
          <w:b/>
          <w:sz w:val="24"/>
          <w:szCs w:val="24"/>
        </w:rPr>
        <w:t xml:space="preserve">. </w:t>
      </w:r>
      <w:r w:rsidRPr="00770197">
        <w:rPr>
          <w:rFonts w:ascii="Times New Roman" w:eastAsia="Times New Roman" w:hAnsi="Times New Roman" w:cs="Times New Roman"/>
          <w:sz w:val="24"/>
          <w:szCs w:val="24"/>
        </w:rPr>
        <w:t xml:space="preserve">(a) If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shall fail to perform </w:t>
      </w:r>
      <w:r w:rsidR="00000B68">
        <w:rPr>
          <w:rFonts w:ascii="Times New Roman" w:eastAsia="Times New Roman" w:hAnsi="Times New Roman" w:cs="Times New Roman"/>
          <w:sz w:val="24"/>
          <w:szCs w:val="24"/>
        </w:rPr>
        <w:t xml:space="preserve">any </w:t>
      </w:r>
      <w:r w:rsidR="00482DB7" w:rsidRPr="00382020">
        <w:rPr>
          <w:rFonts w:ascii="Times New Roman" w:eastAsia="Times New Roman" w:hAnsi="Times New Roman" w:cs="Times New Roman"/>
          <w:sz w:val="24"/>
          <w:szCs w:val="24"/>
        </w:rPr>
        <w:t>covenant, condition or agreement set forth in</w:t>
      </w:r>
      <w:r w:rsidR="00482DB7" w:rsidRPr="00770197">
        <w:rPr>
          <w:rFonts w:ascii="Times New Roman" w:eastAsia="Times New Roman" w:hAnsi="Times New Roman" w:cs="Times New Roman"/>
          <w:sz w:val="24"/>
          <w:szCs w:val="24"/>
        </w:rPr>
        <w:t xml:space="preserve"> </w:t>
      </w:r>
      <w:r w:rsidRPr="00770197">
        <w:rPr>
          <w:rFonts w:ascii="Times New Roman" w:eastAsia="Times New Roman" w:hAnsi="Times New Roman" w:cs="Times New Roman"/>
          <w:sz w:val="24"/>
          <w:szCs w:val="24"/>
        </w:rPr>
        <w:t xml:space="preserve">any of the Transaction Documents,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may, in its discretion, at any time during the continuance of an event which by itself, with the passage of time, or the giving of notice, would constitute a Default, perform all acts and make all necessary expenditures to remedy such failure. Notwithstanding the foregoing,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shall not be obligated to (and shall not be liable for the failure to) perform such acts and make such expenditures.  All funds advanced and expenses and damages incurred by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relating to such compliance shall constitute a debt due from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to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and shall be secured hereunder prior to the </w:t>
      </w:r>
      <w:r w:rsidR="00A91DB9">
        <w:rPr>
          <w:rFonts w:ascii="Times New Roman" w:eastAsia="Times New Roman" w:hAnsi="Times New Roman" w:cs="Times New Roman"/>
          <w:sz w:val="24"/>
          <w:szCs w:val="24"/>
        </w:rPr>
        <w:t>Administrator’s Note</w:t>
      </w:r>
      <w:r w:rsidRPr="00770197">
        <w:rPr>
          <w:rFonts w:ascii="Times New Roman" w:eastAsia="Times New Roman" w:hAnsi="Times New Roman" w:cs="Times New Roman"/>
          <w:sz w:val="24"/>
          <w:szCs w:val="24"/>
        </w:rPr>
        <w:t xml:space="preserve"> and shall be repaid by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upon demand, together with interest at the Expended Funds Rate plus two percent (2%). </w:t>
      </w:r>
    </w:p>
    <w:p w14:paraId="239D2CB0" w14:textId="58166FEA" w:rsidR="00770197" w:rsidRPr="00770197" w:rsidRDefault="00770197" w:rsidP="00770197">
      <w:pPr>
        <w:pStyle w:val="Header"/>
        <w:spacing w:before="180" w:after="240"/>
        <w:ind w:firstLine="720"/>
        <w:jc w:val="both"/>
        <w:rPr>
          <w:rFonts w:ascii="Times New Roman" w:eastAsia="Times New Roman" w:hAnsi="Times New Roman" w:cs="Times New Roman"/>
          <w:sz w:val="24"/>
          <w:szCs w:val="24"/>
        </w:rPr>
      </w:pPr>
      <w:r w:rsidRPr="00FC16BD">
        <w:rPr>
          <w:rFonts w:ascii="Times New Roman" w:eastAsia="Times New Roman" w:hAnsi="Times New Roman" w:cs="Times New Roman"/>
          <w:sz w:val="24"/>
          <w:szCs w:val="24"/>
        </w:rPr>
        <w:t xml:space="preserve">(b) (1) All funds advanced and expenses incurred </w:t>
      </w:r>
      <w:r w:rsidR="001B5111">
        <w:rPr>
          <w:rFonts w:ascii="Times New Roman" w:eastAsia="Times New Roman" w:hAnsi="Times New Roman" w:cs="Times New Roman"/>
          <w:sz w:val="24"/>
          <w:szCs w:val="24"/>
        </w:rPr>
        <w:t xml:space="preserve">by the </w:t>
      </w:r>
      <w:r w:rsidR="0086723C">
        <w:rPr>
          <w:rFonts w:ascii="Times New Roman" w:eastAsia="Times New Roman" w:hAnsi="Times New Roman" w:cs="Times New Roman"/>
          <w:sz w:val="24"/>
          <w:szCs w:val="24"/>
        </w:rPr>
        <w:t>Mortgagee</w:t>
      </w:r>
      <w:r w:rsidR="001B5111">
        <w:rPr>
          <w:rFonts w:ascii="Times New Roman" w:eastAsia="Times New Roman" w:hAnsi="Times New Roman" w:cs="Times New Roman"/>
          <w:sz w:val="24"/>
          <w:szCs w:val="24"/>
        </w:rPr>
        <w:t xml:space="preserve"> </w:t>
      </w:r>
      <w:r w:rsidRPr="00FC16BD">
        <w:rPr>
          <w:rFonts w:ascii="Times New Roman" w:eastAsia="Times New Roman" w:hAnsi="Times New Roman" w:cs="Times New Roman"/>
          <w:sz w:val="24"/>
          <w:szCs w:val="24"/>
        </w:rPr>
        <w:t xml:space="preserve">pursuant to </w:t>
      </w:r>
      <w:r w:rsidR="00000B68">
        <w:rPr>
          <w:rFonts w:ascii="Times New Roman" w:eastAsia="Times New Roman" w:hAnsi="Times New Roman" w:cs="Times New Roman"/>
          <w:sz w:val="24"/>
          <w:szCs w:val="24"/>
        </w:rPr>
        <w:t xml:space="preserve">Subsection </w:t>
      </w:r>
      <w:r w:rsidR="009F5F01">
        <w:rPr>
          <w:rFonts w:ascii="Times New Roman" w:eastAsia="Times New Roman" w:hAnsi="Times New Roman" w:cs="Times New Roman"/>
          <w:sz w:val="24"/>
          <w:szCs w:val="24"/>
        </w:rPr>
        <w:t>(a) of this Section</w:t>
      </w:r>
      <w:r w:rsidR="00FC16BD" w:rsidRPr="00FC16BD">
        <w:rPr>
          <w:rFonts w:ascii="Times New Roman" w:eastAsia="Times New Roman" w:hAnsi="Times New Roman" w:cs="Times New Roman"/>
          <w:sz w:val="24"/>
          <w:szCs w:val="24"/>
        </w:rPr>
        <w:t>, the</w:t>
      </w:r>
      <w:r w:rsidR="001B5111">
        <w:rPr>
          <w:rFonts w:ascii="Times New Roman" w:eastAsia="Times New Roman" w:hAnsi="Times New Roman" w:cs="Times New Roman"/>
          <w:sz w:val="24"/>
          <w:szCs w:val="24"/>
        </w:rPr>
        <w:t xml:space="preserve"> Agreement and</w:t>
      </w:r>
      <w:r w:rsidRPr="00FC16BD">
        <w:rPr>
          <w:rFonts w:ascii="Times New Roman" w:eastAsia="Times New Roman" w:hAnsi="Times New Roman" w:cs="Times New Roman"/>
          <w:sz w:val="24"/>
          <w:szCs w:val="24"/>
        </w:rPr>
        <w:t xml:space="preserve"> the Transaction Documents; (2) all other expenses incurred incident to the exercise by the </w:t>
      </w:r>
      <w:r w:rsidR="00A91DB9" w:rsidRPr="00FC16BD">
        <w:rPr>
          <w:rFonts w:ascii="Times New Roman" w:eastAsia="Times New Roman" w:hAnsi="Times New Roman" w:cs="Times New Roman"/>
          <w:sz w:val="24"/>
          <w:szCs w:val="24"/>
        </w:rPr>
        <w:t>Mortgagee</w:t>
      </w:r>
      <w:r w:rsidRPr="00FC16BD">
        <w:rPr>
          <w:rFonts w:ascii="Times New Roman" w:eastAsia="Times New Roman" w:hAnsi="Times New Roman" w:cs="Times New Roman"/>
          <w:sz w:val="24"/>
          <w:szCs w:val="24"/>
        </w:rPr>
        <w:t xml:space="preserve"> of any rights and remedies pursuant to </w:t>
      </w:r>
      <w:r w:rsidR="001229C5">
        <w:rPr>
          <w:rFonts w:ascii="Times New Roman" w:eastAsia="Times New Roman" w:hAnsi="Times New Roman" w:cs="Times New Roman"/>
          <w:sz w:val="24"/>
          <w:szCs w:val="24"/>
        </w:rPr>
        <w:t>this Article</w:t>
      </w:r>
      <w:r w:rsidRPr="00FC16BD">
        <w:rPr>
          <w:rFonts w:ascii="Times New Roman" w:eastAsia="Times New Roman" w:hAnsi="Times New Roman" w:cs="Times New Roman"/>
          <w:sz w:val="24"/>
          <w:szCs w:val="24"/>
        </w:rPr>
        <w:t xml:space="preserve"> or any other provisions of this </w:t>
      </w:r>
      <w:r w:rsidR="00FC16BD" w:rsidRPr="00FC16BD">
        <w:rPr>
          <w:rFonts w:ascii="Times New Roman" w:eastAsia="Times New Roman" w:hAnsi="Times New Roman" w:cs="Times New Roman"/>
          <w:sz w:val="24"/>
          <w:szCs w:val="24"/>
        </w:rPr>
        <w:t xml:space="preserve">Mortgage, the </w:t>
      </w:r>
      <w:r w:rsidRPr="00FC16BD">
        <w:rPr>
          <w:rFonts w:ascii="Times New Roman" w:eastAsia="Times New Roman" w:hAnsi="Times New Roman" w:cs="Times New Roman"/>
          <w:sz w:val="24"/>
          <w:szCs w:val="24"/>
        </w:rPr>
        <w:t>Agreement, the other Transaction Documents and the Note Purchase Documents or in connection with the assumption</w:t>
      </w:r>
      <w:r w:rsidRPr="00770197">
        <w:rPr>
          <w:rFonts w:ascii="Times New Roman" w:eastAsia="Times New Roman" w:hAnsi="Times New Roman" w:cs="Times New Roman"/>
          <w:sz w:val="24"/>
          <w:szCs w:val="24"/>
        </w:rPr>
        <w:t xml:space="preserve"> by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of the rights and duties of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under the Note Purchase Agreement and the Note; and (3) all payments made to the Holder as a result of the default </w:t>
      </w:r>
      <w:r w:rsidRPr="00893E3D">
        <w:rPr>
          <w:rFonts w:ascii="Times New Roman" w:eastAsia="Times New Roman" w:hAnsi="Times New Roman" w:cs="Times New Roman"/>
          <w:sz w:val="24"/>
          <w:szCs w:val="24"/>
        </w:rPr>
        <w:t xml:space="preserve">of the </w:t>
      </w:r>
      <w:r w:rsidR="00A91DB9" w:rsidRPr="00893E3D">
        <w:rPr>
          <w:rFonts w:ascii="Times New Roman" w:eastAsia="Times New Roman" w:hAnsi="Times New Roman" w:cs="Times New Roman"/>
          <w:sz w:val="24"/>
          <w:szCs w:val="24"/>
        </w:rPr>
        <w:t>Mortgagor</w:t>
      </w:r>
      <w:r w:rsidRPr="00893E3D">
        <w:rPr>
          <w:rFonts w:ascii="Times New Roman" w:eastAsia="Times New Roman" w:hAnsi="Times New Roman" w:cs="Times New Roman"/>
          <w:sz w:val="24"/>
          <w:szCs w:val="24"/>
        </w:rPr>
        <w:t xml:space="preserve"> under</w:t>
      </w:r>
      <w:r w:rsidR="00893E3D" w:rsidRPr="00893E3D">
        <w:rPr>
          <w:rFonts w:ascii="Times New Roman" w:eastAsia="Times New Roman" w:hAnsi="Times New Roman" w:cs="Times New Roman"/>
          <w:sz w:val="24"/>
          <w:szCs w:val="24"/>
        </w:rPr>
        <w:t xml:space="preserve"> Chapter 537</w:t>
      </w:r>
      <w:r w:rsidR="00A14C27">
        <w:rPr>
          <w:rFonts w:ascii="Times New Roman" w:eastAsia="Times New Roman" w:hAnsi="Times New Roman" w:cs="Times New Roman"/>
          <w:sz w:val="24"/>
          <w:szCs w:val="24"/>
        </w:rPr>
        <w:t xml:space="preserve"> </w:t>
      </w:r>
      <w:r w:rsidR="009F5F01" w:rsidRPr="009F5F01">
        <w:rPr>
          <w:rFonts w:ascii="Times New Roman" w:eastAsia="Times New Roman" w:hAnsi="Times New Roman" w:cs="Times New Roman"/>
          <w:sz w:val="24"/>
          <w:szCs w:val="24"/>
        </w:rPr>
        <w:t xml:space="preserve">(including, but not limited to, fees paid to </w:t>
      </w:r>
      <w:r w:rsidR="009F5F01">
        <w:rPr>
          <w:rFonts w:ascii="Times New Roman" w:eastAsia="Times New Roman" w:hAnsi="Times New Roman" w:cs="Times New Roman"/>
          <w:sz w:val="24"/>
          <w:szCs w:val="24"/>
        </w:rPr>
        <w:t>the</w:t>
      </w:r>
      <w:r w:rsidR="009F5F01" w:rsidRPr="009F5F01">
        <w:rPr>
          <w:rFonts w:ascii="Times New Roman" w:eastAsia="Times New Roman" w:hAnsi="Times New Roman" w:cs="Times New Roman"/>
          <w:sz w:val="24"/>
          <w:szCs w:val="24"/>
        </w:rPr>
        <w:t xml:space="preserve"> Hold</w:t>
      </w:r>
      <w:r w:rsidR="009F5F01">
        <w:rPr>
          <w:rFonts w:ascii="Times New Roman" w:eastAsia="Times New Roman" w:hAnsi="Times New Roman" w:cs="Times New Roman"/>
          <w:sz w:val="24"/>
          <w:szCs w:val="24"/>
        </w:rPr>
        <w:t xml:space="preserve">er for expenses incident to </w:t>
      </w:r>
      <w:r w:rsidR="009F5F01" w:rsidRPr="009F5F01">
        <w:rPr>
          <w:rFonts w:ascii="Times New Roman" w:eastAsia="Times New Roman" w:hAnsi="Times New Roman" w:cs="Times New Roman"/>
          <w:sz w:val="24"/>
          <w:szCs w:val="24"/>
        </w:rPr>
        <w:t xml:space="preserve">the assumption of the Note Purchase Agreement by the </w:t>
      </w:r>
      <w:r w:rsidR="009F5F01">
        <w:rPr>
          <w:rFonts w:ascii="Times New Roman" w:eastAsia="Times New Roman" w:hAnsi="Times New Roman" w:cs="Times New Roman"/>
          <w:sz w:val="24"/>
          <w:szCs w:val="24"/>
        </w:rPr>
        <w:t>Mortgagee</w:t>
      </w:r>
      <w:r w:rsidR="009F5F01" w:rsidRPr="009F5F01">
        <w:rPr>
          <w:rFonts w:ascii="Times New Roman" w:eastAsia="Times New Roman" w:hAnsi="Times New Roman" w:cs="Times New Roman"/>
          <w:sz w:val="24"/>
          <w:szCs w:val="24"/>
        </w:rPr>
        <w:t>)</w:t>
      </w:r>
      <w:r w:rsidRPr="00893E3D">
        <w:rPr>
          <w:rFonts w:ascii="Times New Roman" w:eastAsia="Times New Roman" w:hAnsi="Times New Roman" w:cs="Times New Roman"/>
          <w:sz w:val="24"/>
          <w:szCs w:val="24"/>
        </w:rPr>
        <w:t>, shall</w:t>
      </w:r>
      <w:r w:rsidRPr="00770197">
        <w:rPr>
          <w:rFonts w:ascii="Times New Roman" w:eastAsia="Times New Roman" w:hAnsi="Times New Roman" w:cs="Times New Roman"/>
          <w:sz w:val="24"/>
          <w:szCs w:val="24"/>
        </w:rPr>
        <w:t xml:space="preserve"> constitute a debt due from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to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and shall also be secured hereunder and the other Transaction Documents prior to the </w:t>
      </w:r>
      <w:r w:rsidR="00A91DB9">
        <w:rPr>
          <w:rFonts w:ascii="Times New Roman" w:eastAsia="Times New Roman" w:hAnsi="Times New Roman" w:cs="Times New Roman"/>
          <w:sz w:val="24"/>
          <w:szCs w:val="24"/>
        </w:rPr>
        <w:t>Administrator’s Note</w:t>
      </w:r>
      <w:r w:rsidRPr="00770197">
        <w:rPr>
          <w:rFonts w:ascii="Times New Roman" w:eastAsia="Times New Roman" w:hAnsi="Times New Roman" w:cs="Times New Roman"/>
          <w:sz w:val="24"/>
          <w:szCs w:val="24"/>
        </w:rPr>
        <w:t xml:space="preserve"> and shall be repaid by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upon demand together with interest at the Expended Funds Rate plus two percent (2%).  All payments required to be made by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under the Transaction Documents shall be made by wire transfer in immediately available funds in accordance with payment instructions provided by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w:t>
      </w:r>
    </w:p>
    <w:p w14:paraId="5FC833AD" w14:textId="346412F0" w:rsidR="00791055" w:rsidRPr="00F94E35" w:rsidRDefault="00791055" w:rsidP="00770197">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221C34" w:rsidRPr="00DF0A9D">
        <w:rPr>
          <w:rFonts w:ascii="Times New Roman" w:eastAsia="Times New Roman" w:hAnsi="Times New Roman" w:cs="Times New Roman"/>
          <w:b/>
          <w:sz w:val="24"/>
          <w:szCs w:val="24"/>
        </w:rPr>
        <w:t>5.0</w:t>
      </w:r>
      <w:r w:rsidR="00FF32F1">
        <w:rPr>
          <w:rFonts w:ascii="Times New Roman" w:eastAsia="Times New Roman" w:hAnsi="Times New Roman" w:cs="Times New Roman"/>
          <w:b/>
          <w:sz w:val="24"/>
          <w:szCs w:val="24"/>
        </w:rPr>
        <w:t>9</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F94E35" w:rsidRPr="00F94E35">
        <w:rPr>
          <w:rFonts w:ascii="Times New Roman" w:eastAsia="Times New Roman" w:hAnsi="Times New Roman" w:cs="Times New Roman"/>
          <w:b/>
          <w:sz w:val="24"/>
          <w:szCs w:val="24"/>
        </w:rPr>
        <w:t>Authority of United States.</w:t>
      </w:r>
      <w:r w:rsidR="00F94E35">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The Mortgagor agrees, acknowledges and consents to take all steps, measures or actions which are within the discretion or a</w:t>
      </w:r>
      <w:r w:rsidR="00F94E35">
        <w:rPr>
          <w:rFonts w:ascii="Times New Roman" w:eastAsia="Times New Roman" w:hAnsi="Times New Roman" w:cs="Times New Roman"/>
          <w:sz w:val="24"/>
          <w:szCs w:val="24"/>
        </w:rPr>
        <w:t xml:space="preserve">uthority of the </w:t>
      </w:r>
      <w:r w:rsidR="00A91DB9">
        <w:rPr>
          <w:rFonts w:ascii="Times New Roman" w:eastAsia="Times New Roman" w:hAnsi="Times New Roman" w:cs="Times New Roman"/>
          <w:sz w:val="24"/>
          <w:szCs w:val="24"/>
        </w:rPr>
        <w:t>Mortgagee</w:t>
      </w:r>
      <w:r w:rsidR="00F94E35">
        <w:rPr>
          <w:rFonts w:ascii="Times New Roman" w:eastAsia="Times New Roman" w:hAnsi="Times New Roman" w:cs="Times New Roman"/>
          <w:sz w:val="24"/>
          <w:szCs w:val="24"/>
        </w:rPr>
        <w:t xml:space="preserve">. </w:t>
      </w:r>
    </w:p>
    <w:p w14:paraId="1E736897" w14:textId="19398AD3" w:rsidR="009A5541" w:rsidRPr="00DF0A9D" w:rsidRDefault="00C82595" w:rsidP="00C82595">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221C34" w:rsidRPr="00DF0A9D">
        <w:rPr>
          <w:rFonts w:ascii="Times New Roman" w:eastAsia="Times New Roman" w:hAnsi="Times New Roman" w:cs="Times New Roman"/>
          <w:b/>
          <w:sz w:val="24"/>
          <w:szCs w:val="24"/>
        </w:rPr>
        <w:t>5.</w:t>
      </w:r>
      <w:r w:rsidR="00FF32F1">
        <w:rPr>
          <w:rFonts w:ascii="Times New Roman" w:eastAsia="Times New Roman" w:hAnsi="Times New Roman" w:cs="Times New Roman"/>
          <w:b/>
          <w:sz w:val="24"/>
          <w:szCs w:val="24"/>
        </w:rPr>
        <w:t>1</w:t>
      </w:r>
      <w:r w:rsidR="00221C34" w:rsidRPr="00DF0A9D">
        <w:rPr>
          <w:rFonts w:ascii="Times New Roman" w:eastAsia="Times New Roman" w:hAnsi="Times New Roman" w:cs="Times New Roman"/>
          <w:b/>
          <w:sz w:val="24"/>
          <w:szCs w:val="24"/>
        </w:rPr>
        <w:t>0</w:t>
      </w:r>
      <w:r w:rsidRPr="00DF0A9D">
        <w:rPr>
          <w:rFonts w:ascii="Times New Roman" w:eastAsia="Times New Roman" w:hAnsi="Times New Roman" w:cs="Times New Roman"/>
          <w:b/>
          <w:sz w:val="24"/>
          <w:szCs w:val="24"/>
        </w:rPr>
        <w:t xml:space="preserve">.  </w:t>
      </w:r>
      <w:r w:rsidR="00F94E35">
        <w:rPr>
          <w:rFonts w:ascii="Times New Roman" w:eastAsia="Times New Roman" w:hAnsi="Times New Roman" w:cs="Times New Roman"/>
          <w:b/>
          <w:sz w:val="24"/>
          <w:szCs w:val="24"/>
        </w:rPr>
        <w:t xml:space="preserve">Consent to Jurisdiction for Foreclosure of Mortgage.  </w:t>
      </w:r>
      <w:r w:rsidR="00757345" w:rsidRPr="00DF0A9D">
        <w:rPr>
          <w:rFonts w:ascii="Times New Roman" w:eastAsia="Times New Roman" w:hAnsi="Times New Roman" w:cs="Times New Roman"/>
          <w:sz w:val="24"/>
          <w:szCs w:val="24"/>
        </w:rPr>
        <w:t xml:space="preserve">The Mortgagor hereby expressly and irrevocably consents to the jurisdiction of </w:t>
      </w:r>
      <w:r w:rsidR="007446EF" w:rsidRPr="007446EF">
        <w:rPr>
          <w:rFonts w:ascii="Times New Roman" w:eastAsia="Times New Roman" w:hAnsi="Times New Roman" w:cs="Times New Roman"/>
          <w:sz w:val="24"/>
          <w:szCs w:val="24"/>
        </w:rPr>
        <w:t xml:space="preserve">the United States District Court where the Vessel is to be surrendered by the Mortgagor at the direction of the Mortgagee pursuant to Section 5.02 hereof or, absent such direction by the Mortgagee, to the jurisdiction of </w:t>
      </w:r>
      <w:r w:rsidR="00757345" w:rsidRPr="00DF0A9D">
        <w:rPr>
          <w:rFonts w:ascii="Times New Roman" w:eastAsia="Times New Roman" w:hAnsi="Times New Roman" w:cs="Times New Roman"/>
          <w:sz w:val="24"/>
          <w:szCs w:val="24"/>
        </w:rPr>
        <w:t>any court in any</w:t>
      </w:r>
      <w:r w:rsidR="003333E6" w:rsidRPr="00DF0A9D">
        <w:rPr>
          <w:rFonts w:ascii="Times New Roman" w:eastAsia="Times New Roman" w:hAnsi="Times New Roman" w:cs="Times New Roman"/>
          <w:sz w:val="24"/>
          <w:szCs w:val="24"/>
        </w:rPr>
        <w:t xml:space="preserve"> country whatsoever </w:t>
      </w:r>
      <w:r w:rsidR="007446EF" w:rsidRPr="007446EF">
        <w:rPr>
          <w:rFonts w:ascii="Times New Roman" w:eastAsia="Times New Roman" w:hAnsi="Times New Roman" w:cs="Times New Roman"/>
          <w:sz w:val="24"/>
          <w:szCs w:val="24"/>
        </w:rPr>
        <w:t>having jurisdiction over</w:t>
      </w:r>
      <w:r w:rsidR="003333E6" w:rsidRPr="00DF0A9D">
        <w:rPr>
          <w:rFonts w:ascii="Times New Roman" w:eastAsia="Times New Roman" w:hAnsi="Times New Roman" w:cs="Times New Roman"/>
          <w:sz w:val="24"/>
          <w:szCs w:val="24"/>
        </w:rPr>
        <w:t xml:space="preserve"> </w:t>
      </w:r>
      <w:r w:rsidR="006A1A32" w:rsidRPr="00DF0A9D">
        <w:rPr>
          <w:rFonts w:ascii="Times New Roman" w:eastAsia="Times New Roman" w:hAnsi="Times New Roman" w:cs="Times New Roman"/>
          <w:sz w:val="24"/>
          <w:szCs w:val="24"/>
        </w:rPr>
        <w:t>any Vessel</w:t>
      </w:r>
      <w:r w:rsidR="00757345" w:rsidRPr="00DF0A9D">
        <w:rPr>
          <w:rFonts w:ascii="Times New Roman" w:eastAsia="Times New Roman" w:hAnsi="Times New Roman" w:cs="Times New Roman"/>
          <w:sz w:val="24"/>
          <w:szCs w:val="24"/>
        </w:rPr>
        <w:t xml:space="preserve"> for the foreclosure of this Mortgage, the sale of the Vessel, or the enforcement of any other remedy or right hereunder, and hereby </w:t>
      </w:r>
      <w:r w:rsidR="00757345" w:rsidRPr="00DF0A9D">
        <w:rPr>
          <w:rFonts w:ascii="Times New Roman" w:eastAsia="Times New Roman" w:hAnsi="Times New Roman" w:cs="Times New Roman"/>
          <w:sz w:val="24"/>
          <w:szCs w:val="24"/>
        </w:rPr>
        <w:lastRenderedPageBreak/>
        <w:t>expressly and irrevocably submits the person of the Mortgagor and the Vessel to the jurisdiction of any such court in any country in</w:t>
      </w:r>
      <w:r w:rsidR="009A5541" w:rsidRPr="00DF0A9D">
        <w:rPr>
          <w:rFonts w:ascii="Times New Roman" w:eastAsia="Times New Roman" w:hAnsi="Times New Roman" w:cs="Times New Roman"/>
          <w:sz w:val="24"/>
          <w:szCs w:val="24"/>
        </w:rPr>
        <w:t xml:space="preserve"> any such action or proceeding.</w:t>
      </w:r>
    </w:p>
    <w:p w14:paraId="4C801C2E" w14:textId="0F4DF573" w:rsidR="009A5541" w:rsidRPr="00DF0A9D" w:rsidRDefault="00377A7A" w:rsidP="00377A7A">
      <w:pPr>
        <w:pStyle w:val="Header"/>
        <w:spacing w:before="90" w:after="240"/>
        <w:ind w:firstLine="720"/>
        <w:jc w:val="both"/>
        <w:rPr>
          <w:rFonts w:ascii="Times New Roman" w:eastAsia="Times New Roman" w:hAnsi="Times New Roman" w:cs="Times New Roman"/>
          <w:sz w:val="24"/>
          <w:szCs w:val="24"/>
        </w:rPr>
      </w:pPr>
      <w:r w:rsidRPr="004C0F27">
        <w:rPr>
          <w:rFonts w:ascii="Times New Roman" w:eastAsia="Times New Roman" w:hAnsi="Times New Roman" w:cs="Times New Roman"/>
          <w:b/>
          <w:sz w:val="24"/>
          <w:szCs w:val="24"/>
        </w:rPr>
        <w:t xml:space="preserve">SECTION </w:t>
      </w:r>
      <w:r w:rsidR="00221C34" w:rsidRPr="004C0F27">
        <w:rPr>
          <w:rFonts w:ascii="Times New Roman" w:eastAsia="Times New Roman" w:hAnsi="Times New Roman" w:cs="Times New Roman"/>
          <w:b/>
          <w:sz w:val="24"/>
          <w:szCs w:val="24"/>
        </w:rPr>
        <w:t>5.1</w:t>
      </w:r>
      <w:r w:rsidR="00FF32F1" w:rsidRPr="004C0F27">
        <w:rPr>
          <w:rFonts w:ascii="Times New Roman" w:eastAsia="Times New Roman" w:hAnsi="Times New Roman" w:cs="Times New Roman"/>
          <w:b/>
          <w:sz w:val="24"/>
          <w:szCs w:val="24"/>
        </w:rPr>
        <w:t>1</w:t>
      </w:r>
      <w:r w:rsidRPr="004C0F27">
        <w:rPr>
          <w:rFonts w:ascii="Times New Roman" w:eastAsia="Times New Roman" w:hAnsi="Times New Roman" w:cs="Times New Roman"/>
          <w:b/>
          <w:sz w:val="24"/>
          <w:szCs w:val="24"/>
        </w:rPr>
        <w:t xml:space="preserve">.  </w:t>
      </w:r>
      <w:r w:rsidR="0089302B" w:rsidRPr="0089302B">
        <w:rPr>
          <w:rFonts w:ascii="Times New Roman" w:eastAsia="Times New Roman" w:hAnsi="Times New Roman" w:cs="Times New Roman"/>
          <w:b/>
          <w:sz w:val="24"/>
          <w:szCs w:val="24"/>
        </w:rPr>
        <w:t xml:space="preserve"> </w:t>
      </w:r>
      <w:r w:rsidR="0089302B">
        <w:rPr>
          <w:rFonts w:ascii="Times New Roman" w:eastAsia="Times New Roman" w:hAnsi="Times New Roman" w:cs="Times New Roman"/>
          <w:b/>
          <w:sz w:val="24"/>
          <w:szCs w:val="24"/>
        </w:rPr>
        <w:t>Consent to Jurisdiction for Proceeding Relating to Mortgage.</w:t>
      </w:r>
      <w:r w:rsidR="0089302B" w:rsidRPr="004C0F27">
        <w:rPr>
          <w:rFonts w:ascii="Times New Roman" w:eastAsia="Times New Roman" w:hAnsi="Times New Roman" w:cs="Times New Roman"/>
          <w:b/>
          <w:sz w:val="24"/>
          <w:szCs w:val="24"/>
        </w:rPr>
        <w:t xml:space="preserve"> </w:t>
      </w:r>
      <w:r w:rsidR="0089302B" w:rsidRPr="004C0F27">
        <w:rPr>
          <w:rFonts w:ascii="Times New Roman" w:eastAsia="Times New Roman" w:hAnsi="Times New Roman" w:cs="Times New Roman"/>
          <w:sz w:val="24"/>
          <w:szCs w:val="24"/>
        </w:rPr>
        <w:t xml:space="preserve">This </w:t>
      </w:r>
      <w:r w:rsidR="0089302B">
        <w:rPr>
          <w:rFonts w:ascii="Times New Roman" w:eastAsia="Times New Roman" w:hAnsi="Times New Roman" w:cs="Times New Roman"/>
          <w:sz w:val="24"/>
          <w:szCs w:val="24"/>
        </w:rPr>
        <w:t>Mortgage</w:t>
      </w:r>
      <w:r w:rsidR="0089302B" w:rsidRPr="004C0F27">
        <w:rPr>
          <w:rFonts w:ascii="Times New Roman" w:eastAsia="Times New Roman" w:hAnsi="Times New Roman" w:cs="Times New Roman"/>
          <w:sz w:val="24"/>
          <w:szCs w:val="24"/>
        </w:rPr>
        <w:t xml:space="preserve"> shall </w:t>
      </w:r>
      <w:r w:rsidR="0089302B" w:rsidRPr="00DF0A9D">
        <w:rPr>
          <w:rFonts w:ascii="Times New Roman" w:eastAsia="Times New Roman" w:hAnsi="Times New Roman" w:cs="Times New Roman"/>
          <w:sz w:val="24"/>
          <w:szCs w:val="24"/>
        </w:rPr>
        <w:t xml:space="preserve">in all respects </w:t>
      </w:r>
      <w:r w:rsidR="0089302B" w:rsidRPr="004C0F27">
        <w:rPr>
          <w:rFonts w:ascii="Times New Roman" w:eastAsia="Times New Roman" w:hAnsi="Times New Roman" w:cs="Times New Roman"/>
          <w:sz w:val="24"/>
          <w:szCs w:val="24"/>
        </w:rPr>
        <w:t xml:space="preserve">be governed by and construed in accordance with the </w:t>
      </w:r>
      <w:r w:rsidR="0089302B" w:rsidRPr="00DF0A9D">
        <w:rPr>
          <w:rFonts w:ascii="Times New Roman" w:eastAsia="Times New Roman" w:hAnsi="Times New Roman" w:cs="Times New Roman"/>
          <w:sz w:val="24"/>
          <w:szCs w:val="24"/>
        </w:rPr>
        <w:t xml:space="preserve">federal </w:t>
      </w:r>
      <w:r w:rsidR="0089302B" w:rsidRPr="004C0F27">
        <w:rPr>
          <w:rFonts w:ascii="Times New Roman" w:eastAsia="Times New Roman" w:hAnsi="Times New Roman" w:cs="Times New Roman"/>
          <w:sz w:val="24"/>
          <w:szCs w:val="24"/>
        </w:rPr>
        <w:t>laws of the United States</w:t>
      </w:r>
      <w:r w:rsidR="00A01030">
        <w:rPr>
          <w:rFonts w:ascii="Times New Roman" w:eastAsia="Times New Roman" w:hAnsi="Times New Roman" w:cs="Times New Roman"/>
          <w:sz w:val="24"/>
          <w:szCs w:val="24"/>
        </w:rPr>
        <w:t>, including federal common law</w:t>
      </w:r>
      <w:r w:rsidR="0089302B" w:rsidRPr="00DF0A9D">
        <w:rPr>
          <w:rFonts w:ascii="Times New Roman" w:eastAsia="Times New Roman" w:hAnsi="Times New Roman" w:cs="Times New Roman"/>
          <w:sz w:val="24"/>
          <w:szCs w:val="24"/>
        </w:rPr>
        <w:t>. The Mortgagor irrevocably submits to</w:t>
      </w:r>
      <w:r w:rsidR="0089302B" w:rsidRPr="004C0F27">
        <w:rPr>
          <w:rFonts w:ascii="Times New Roman" w:eastAsia="Times New Roman" w:hAnsi="Times New Roman" w:cs="Times New Roman"/>
          <w:sz w:val="24"/>
          <w:szCs w:val="24"/>
        </w:rPr>
        <w:t xml:space="preserve"> the </w:t>
      </w:r>
      <w:r w:rsidR="0089302B" w:rsidRPr="00DF0A9D">
        <w:rPr>
          <w:rFonts w:ascii="Times New Roman" w:eastAsia="Times New Roman" w:hAnsi="Times New Roman" w:cs="Times New Roman"/>
          <w:sz w:val="24"/>
          <w:szCs w:val="24"/>
        </w:rPr>
        <w:t>jurisdiction</w:t>
      </w:r>
      <w:r w:rsidR="0089302B" w:rsidRPr="004C0F27">
        <w:rPr>
          <w:rFonts w:ascii="Times New Roman" w:eastAsia="Times New Roman" w:hAnsi="Times New Roman" w:cs="Times New Roman"/>
          <w:sz w:val="24"/>
          <w:szCs w:val="24"/>
        </w:rPr>
        <w:t xml:space="preserve"> of the </w:t>
      </w:r>
      <w:r w:rsidR="0089302B">
        <w:rPr>
          <w:rFonts w:ascii="Times New Roman" w:eastAsia="Times New Roman" w:hAnsi="Times New Roman" w:cs="Times New Roman"/>
          <w:sz w:val="24"/>
          <w:szCs w:val="24"/>
        </w:rPr>
        <w:t>United States District Court of t</w:t>
      </w:r>
      <w:r w:rsidR="0089302B" w:rsidRPr="00154517">
        <w:rPr>
          <w:rFonts w:ascii="Times New Roman" w:eastAsia="Times New Roman" w:hAnsi="Times New Roman" w:cs="Times New Roman"/>
          <w:sz w:val="24"/>
          <w:szCs w:val="24"/>
        </w:rPr>
        <w:t xml:space="preserve">he </w:t>
      </w:r>
      <w:r w:rsidR="0089302B">
        <w:rPr>
          <w:rFonts w:ascii="Times New Roman" w:eastAsia="Times New Roman" w:hAnsi="Times New Roman" w:cs="Times New Roman"/>
          <w:sz w:val="24"/>
          <w:szCs w:val="24"/>
        </w:rPr>
        <w:t>Jurisdiction</w:t>
      </w:r>
      <w:r w:rsidR="0089302B" w:rsidRPr="004C0F27">
        <w:rPr>
          <w:rFonts w:ascii="Times New Roman" w:eastAsia="Times New Roman" w:hAnsi="Times New Roman" w:cs="Times New Roman"/>
          <w:sz w:val="24"/>
          <w:szCs w:val="24"/>
        </w:rPr>
        <w:t xml:space="preserve"> State</w:t>
      </w:r>
      <w:r w:rsidR="0089302B">
        <w:rPr>
          <w:rFonts w:ascii="Times New Roman" w:eastAsia="Times New Roman" w:hAnsi="Times New Roman" w:cs="Times New Roman"/>
          <w:sz w:val="24"/>
          <w:szCs w:val="24"/>
        </w:rPr>
        <w:t>/City</w:t>
      </w:r>
      <w:r w:rsidR="0089302B" w:rsidRPr="00154517">
        <w:rPr>
          <w:rFonts w:ascii="Times New Roman" w:eastAsia="Times New Roman" w:hAnsi="Times New Roman" w:cs="Times New Roman"/>
          <w:sz w:val="24"/>
          <w:szCs w:val="24"/>
        </w:rPr>
        <w:t xml:space="preserve">, </w:t>
      </w:r>
      <w:r w:rsidR="0089302B" w:rsidRPr="00DF0A9D">
        <w:rPr>
          <w:rFonts w:ascii="Times New Roman" w:eastAsia="Times New Roman" w:hAnsi="Times New Roman" w:cs="Times New Roman"/>
          <w:sz w:val="24"/>
          <w:szCs w:val="24"/>
        </w:rPr>
        <w:t xml:space="preserve">in any proceeding relating to this Mortgage and agrees that any process or summons in any such action may be served by mailing to Mortgagor a copy thereof, unless the Mortgagee has instituted proceedings </w:t>
      </w:r>
      <w:r w:rsidR="0089302B">
        <w:rPr>
          <w:rFonts w:ascii="Times New Roman" w:eastAsia="Times New Roman" w:hAnsi="Times New Roman" w:cs="Times New Roman"/>
          <w:sz w:val="24"/>
          <w:szCs w:val="24"/>
        </w:rPr>
        <w:t xml:space="preserve">in a United States District Court which maintains jurisdiction over </w:t>
      </w:r>
      <w:r w:rsidR="0089302B" w:rsidRPr="00DF0A9D">
        <w:rPr>
          <w:rFonts w:ascii="Times New Roman" w:eastAsia="Times New Roman" w:hAnsi="Times New Roman" w:cs="Times New Roman"/>
          <w:sz w:val="24"/>
          <w:szCs w:val="24"/>
        </w:rPr>
        <w:t>where the Vessel may be located and</w:t>
      </w:r>
      <w:r w:rsidR="0089302B">
        <w:rPr>
          <w:rFonts w:ascii="Times New Roman" w:eastAsia="Times New Roman" w:hAnsi="Times New Roman" w:cs="Times New Roman"/>
          <w:sz w:val="24"/>
          <w:szCs w:val="24"/>
        </w:rPr>
        <w:t>,</w:t>
      </w:r>
      <w:r w:rsidR="0089302B" w:rsidRPr="00DF0A9D">
        <w:rPr>
          <w:rFonts w:ascii="Times New Roman" w:eastAsia="Times New Roman" w:hAnsi="Times New Roman" w:cs="Times New Roman"/>
          <w:sz w:val="24"/>
          <w:szCs w:val="24"/>
        </w:rPr>
        <w:t xml:space="preserve"> in such case, Mortgagor consents to and subjects itself to the jurisdiction</w:t>
      </w:r>
      <w:r w:rsidR="0089302B" w:rsidRPr="004C0F27">
        <w:rPr>
          <w:rFonts w:ascii="Times New Roman" w:eastAsia="Times New Roman" w:hAnsi="Times New Roman" w:cs="Times New Roman"/>
          <w:sz w:val="24"/>
          <w:szCs w:val="24"/>
        </w:rPr>
        <w:t xml:space="preserve"> of </w:t>
      </w:r>
      <w:r w:rsidR="0089302B">
        <w:rPr>
          <w:rFonts w:ascii="Times New Roman" w:eastAsia="Times New Roman" w:hAnsi="Times New Roman" w:cs="Times New Roman"/>
          <w:sz w:val="24"/>
          <w:szCs w:val="24"/>
        </w:rPr>
        <w:t>that</w:t>
      </w:r>
      <w:r w:rsidR="0089302B" w:rsidRPr="00DF0A9D">
        <w:rPr>
          <w:rFonts w:ascii="Times New Roman" w:eastAsia="Times New Roman" w:hAnsi="Times New Roman" w:cs="Times New Roman"/>
          <w:sz w:val="24"/>
          <w:szCs w:val="24"/>
        </w:rPr>
        <w:t xml:space="preserve"> federal court.</w:t>
      </w:r>
    </w:p>
    <w:p w14:paraId="69C5FACF" w14:textId="77777777" w:rsidR="009A5541" w:rsidRPr="00DF0A9D" w:rsidRDefault="00377A7A" w:rsidP="00377A7A">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7D69F2" w:rsidRPr="00DF0A9D">
        <w:rPr>
          <w:rFonts w:ascii="Times New Roman" w:eastAsia="Times New Roman" w:hAnsi="Times New Roman" w:cs="Times New Roman"/>
          <w:b/>
          <w:sz w:val="24"/>
          <w:szCs w:val="24"/>
        </w:rPr>
        <w:t>5.</w:t>
      </w:r>
      <w:r w:rsidR="00F94E35">
        <w:rPr>
          <w:rFonts w:ascii="Times New Roman" w:eastAsia="Times New Roman" w:hAnsi="Times New Roman" w:cs="Times New Roman"/>
          <w:b/>
          <w:sz w:val="24"/>
          <w:szCs w:val="24"/>
        </w:rPr>
        <w:t>1</w:t>
      </w:r>
      <w:r w:rsidR="00FF32F1">
        <w:rPr>
          <w:rFonts w:ascii="Times New Roman" w:eastAsia="Times New Roman" w:hAnsi="Times New Roman" w:cs="Times New Roman"/>
          <w:b/>
          <w:sz w:val="24"/>
          <w:szCs w:val="24"/>
        </w:rPr>
        <w:t>2</w:t>
      </w:r>
      <w:r w:rsidRPr="00DF0A9D">
        <w:rPr>
          <w:rFonts w:ascii="Times New Roman" w:eastAsia="Times New Roman" w:hAnsi="Times New Roman" w:cs="Times New Roman"/>
          <w:b/>
          <w:sz w:val="24"/>
          <w:szCs w:val="24"/>
        </w:rPr>
        <w:t xml:space="preserve">.  </w:t>
      </w:r>
      <w:r w:rsidR="00605B1A">
        <w:rPr>
          <w:rFonts w:ascii="Times New Roman" w:eastAsia="Times New Roman" w:hAnsi="Times New Roman" w:cs="Times New Roman"/>
          <w:b/>
          <w:sz w:val="24"/>
          <w:szCs w:val="24"/>
        </w:rPr>
        <w:t xml:space="preserve">Chapter 537 Rights and Remedies. </w:t>
      </w:r>
      <w:r w:rsidR="00757345" w:rsidRPr="00DF0A9D">
        <w:rPr>
          <w:rFonts w:ascii="Times New Roman" w:eastAsia="Times New Roman" w:hAnsi="Times New Roman" w:cs="Times New Roman"/>
          <w:sz w:val="24"/>
          <w:szCs w:val="24"/>
        </w:rPr>
        <w:t xml:space="preserve">The Mortgagee, in addition to such other rights or remedies it may have, shall have the right, in its discretion, to take any and all action authorized by </w:t>
      </w:r>
      <w:r w:rsidR="00605B1A">
        <w:rPr>
          <w:rFonts w:ascii="Times New Roman" w:eastAsia="Times New Roman" w:hAnsi="Times New Roman" w:cs="Times New Roman"/>
          <w:sz w:val="24"/>
          <w:szCs w:val="24"/>
        </w:rPr>
        <w:t xml:space="preserve">Chapter 537 </w:t>
      </w:r>
      <w:r w:rsidR="00757345" w:rsidRPr="00DF0A9D">
        <w:rPr>
          <w:rFonts w:ascii="Times New Roman" w:eastAsia="Times New Roman" w:hAnsi="Times New Roman" w:cs="Times New Roman"/>
          <w:sz w:val="24"/>
          <w:szCs w:val="24"/>
        </w:rPr>
        <w:t xml:space="preserve">and, to the extent not in express conflict with the action authorized by said Sections, any and all action provided for in or authorized or permitted by or in respect of this Mortgage, </w:t>
      </w:r>
      <w:r w:rsidR="00F579FF">
        <w:rPr>
          <w:rFonts w:ascii="Times New Roman" w:eastAsia="Times New Roman" w:hAnsi="Times New Roman" w:cs="Times New Roman"/>
          <w:sz w:val="24"/>
          <w:szCs w:val="24"/>
        </w:rPr>
        <w:t xml:space="preserve">the Agreement, </w:t>
      </w:r>
      <w:r w:rsidR="00C640B5" w:rsidRPr="00DF0A9D">
        <w:rPr>
          <w:rFonts w:ascii="Times New Roman" w:eastAsia="Times New Roman" w:hAnsi="Times New Roman" w:cs="Times New Roman"/>
          <w:sz w:val="24"/>
          <w:szCs w:val="24"/>
        </w:rPr>
        <w:t xml:space="preserve">the </w:t>
      </w:r>
      <w:r w:rsidR="00A91DB9">
        <w:rPr>
          <w:rFonts w:ascii="Times New Roman" w:eastAsia="Times New Roman" w:hAnsi="Times New Roman" w:cs="Times New Roman"/>
          <w:sz w:val="24"/>
          <w:szCs w:val="24"/>
        </w:rPr>
        <w:t>Administrator’s Note</w:t>
      </w:r>
      <w:r w:rsidR="00757345" w:rsidRPr="00DF0A9D">
        <w:rPr>
          <w:rFonts w:ascii="Times New Roman" w:eastAsia="Times New Roman" w:hAnsi="Times New Roman" w:cs="Times New Roman"/>
          <w:sz w:val="24"/>
          <w:szCs w:val="24"/>
        </w:rPr>
        <w:t xml:space="preserve">, </w:t>
      </w:r>
      <w:r w:rsidR="00F11F2B" w:rsidRPr="00DF0A9D">
        <w:rPr>
          <w:rFonts w:ascii="Times New Roman" w:eastAsia="Times New Roman" w:hAnsi="Times New Roman" w:cs="Times New Roman"/>
          <w:sz w:val="24"/>
          <w:szCs w:val="24"/>
        </w:rPr>
        <w:t>the other Transaction Documents, any Note Purchase Documents</w:t>
      </w:r>
      <w:r w:rsidR="00757345" w:rsidRPr="00DF0A9D">
        <w:rPr>
          <w:rFonts w:ascii="Times New Roman" w:eastAsia="Times New Roman" w:hAnsi="Times New Roman" w:cs="Times New Roman"/>
          <w:sz w:val="24"/>
          <w:szCs w:val="24"/>
        </w:rPr>
        <w:t xml:space="preserve">, and </w:t>
      </w:r>
      <w:r w:rsidR="00F11F2B" w:rsidRPr="00DF0A9D">
        <w:rPr>
          <w:rFonts w:ascii="Times New Roman" w:eastAsia="Times New Roman" w:hAnsi="Times New Roman" w:cs="Times New Roman"/>
          <w:sz w:val="24"/>
          <w:szCs w:val="24"/>
        </w:rPr>
        <w:t>p</w:t>
      </w:r>
      <w:r w:rsidR="00757345" w:rsidRPr="00DF0A9D">
        <w:rPr>
          <w:rFonts w:ascii="Times New Roman" w:eastAsia="Times New Roman" w:hAnsi="Times New Roman" w:cs="Times New Roman"/>
          <w:sz w:val="24"/>
          <w:szCs w:val="24"/>
        </w:rPr>
        <w:t xml:space="preserve">olicies of </w:t>
      </w:r>
      <w:r w:rsidR="00F11F2B" w:rsidRPr="00DF0A9D">
        <w:rPr>
          <w:rFonts w:ascii="Times New Roman" w:eastAsia="Times New Roman" w:hAnsi="Times New Roman" w:cs="Times New Roman"/>
          <w:sz w:val="24"/>
          <w:szCs w:val="24"/>
        </w:rPr>
        <w:t>i</w:t>
      </w:r>
      <w:r w:rsidR="00757345" w:rsidRPr="00DF0A9D">
        <w:rPr>
          <w:rFonts w:ascii="Times New Roman" w:eastAsia="Times New Roman" w:hAnsi="Times New Roman" w:cs="Times New Roman"/>
          <w:sz w:val="24"/>
          <w:szCs w:val="24"/>
        </w:rPr>
        <w:t xml:space="preserve">nsurance (including all action provided for in or authorized or permitted by or in respect of any or all said documents by the Mortgagee) and public policy, as the case may be. </w:t>
      </w:r>
    </w:p>
    <w:p w14:paraId="6B33B8D4" w14:textId="77777777" w:rsidR="00107CEE" w:rsidRDefault="00F11F2B" w:rsidP="00770197">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7D69F2" w:rsidRPr="00DF0A9D">
        <w:rPr>
          <w:rFonts w:ascii="Times New Roman" w:eastAsia="Times New Roman" w:hAnsi="Times New Roman" w:cs="Times New Roman"/>
          <w:b/>
          <w:sz w:val="24"/>
          <w:szCs w:val="24"/>
        </w:rPr>
        <w:t>5.</w:t>
      </w:r>
      <w:r w:rsidR="00770197">
        <w:rPr>
          <w:rFonts w:ascii="Times New Roman" w:eastAsia="Times New Roman" w:hAnsi="Times New Roman" w:cs="Times New Roman"/>
          <w:b/>
          <w:sz w:val="24"/>
          <w:szCs w:val="24"/>
        </w:rPr>
        <w:t>1</w:t>
      </w:r>
      <w:r w:rsidR="00FF32F1">
        <w:rPr>
          <w:rFonts w:ascii="Times New Roman" w:eastAsia="Times New Roman" w:hAnsi="Times New Roman" w:cs="Times New Roman"/>
          <w:b/>
          <w:sz w:val="24"/>
          <w:szCs w:val="24"/>
        </w:rPr>
        <w:t>3</w:t>
      </w:r>
      <w:r w:rsidRPr="00DF0A9D">
        <w:rPr>
          <w:rFonts w:ascii="Times New Roman" w:eastAsia="Times New Roman" w:hAnsi="Times New Roman" w:cs="Times New Roman"/>
          <w:b/>
          <w:sz w:val="24"/>
          <w:szCs w:val="24"/>
        </w:rPr>
        <w:t xml:space="preserve">.  </w:t>
      </w:r>
      <w:r w:rsidR="00605B1A">
        <w:rPr>
          <w:rFonts w:ascii="Times New Roman" w:eastAsia="Times New Roman" w:hAnsi="Times New Roman" w:cs="Times New Roman"/>
          <w:b/>
          <w:sz w:val="24"/>
          <w:szCs w:val="24"/>
        </w:rPr>
        <w:t xml:space="preserve">Restoration of Rights and Position. </w:t>
      </w:r>
      <w:r w:rsidR="00757345" w:rsidRPr="00DF0A9D">
        <w:rPr>
          <w:rFonts w:ascii="Times New Roman" w:eastAsia="Times New Roman" w:hAnsi="Times New Roman" w:cs="Times New Roman"/>
          <w:sz w:val="24"/>
          <w:szCs w:val="24"/>
        </w:rPr>
        <w:t xml:space="preserve">In case the Mortgagee shall have proceeded to enforce any right, power, or remedy under this Mortgage by foreclosure, entry, or otherwise, and such proceedings shall have been discontinued or abandoned for any reason or shall have been determined adversely to the Mortgagee, then and in every such case the Mortgagor and the Mortgagee shall be restored to their former positions and rights hereunder with respect to the property subject or intended to be subject to this Mortgage, and all rights, remedies, and powers of the Mortgagee shall continue as if no proceedings had been taken. </w:t>
      </w:r>
    </w:p>
    <w:p w14:paraId="3A4690DB" w14:textId="77777777" w:rsidR="00770197" w:rsidRPr="00DF0A9D" w:rsidRDefault="00770197" w:rsidP="00770197">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5.1</w:t>
      </w:r>
      <w:r w:rsidR="00FF32F1">
        <w:rPr>
          <w:rFonts w:ascii="Times New Roman" w:eastAsia="Times New Roman" w:hAnsi="Times New Roman" w:cs="Times New Roman"/>
          <w:b/>
          <w:sz w:val="24"/>
          <w:szCs w:val="24"/>
        </w:rPr>
        <w:t>4</w:t>
      </w:r>
      <w:r w:rsidRPr="00DF0A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Remedies Cumulative. </w:t>
      </w:r>
      <w:r w:rsidRPr="00DF0A9D">
        <w:rPr>
          <w:rFonts w:ascii="Times New Roman" w:eastAsia="Times New Roman" w:hAnsi="Times New Roman" w:cs="Times New Roman"/>
          <w:sz w:val="24"/>
          <w:szCs w:val="24"/>
        </w:rPr>
        <w:t xml:space="preserve">Each and every power and remedy herein specifically given to the Mortgagee or otherwise in this Mortgage shall be cumulative and shall be in addition to every other power and remedy herein specifically given or now or hereafter existing at law, in equity, admiralty, or by statute, and each and every power and remedy whether specifically herein given or otherwise existing may be exercised from time to time and as often and in such order as may be deemed expedient by the Mortgagee, and shall not be construed to be a waiver of the right to exercise at the same time or thereafter any other power or remedy. No delay or omission by the Mortgagee in the exercise of any right or power or in the pursuance of any remedy occurring upon a Default shall impair any such right, power, or remedy or be construed to be a waiver of any such Default or to be any acquiescence therein; nor shall the acceptance by the Mortgagee of any security or of any payment of or on account of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maturing after any Default or of any payment on account of any past Default be construed to be a waiver of any right to take advantage of any future Default or of any past Default not completely cured thereby.</w:t>
      </w:r>
    </w:p>
    <w:p w14:paraId="402FF481" w14:textId="77777777" w:rsidR="00757345" w:rsidRPr="00DF0A9D" w:rsidRDefault="00757345" w:rsidP="00B17F80">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w:t>
      </w:r>
      <w:r w:rsidR="007D69F2" w:rsidRPr="00DF0A9D">
        <w:rPr>
          <w:rFonts w:ascii="Times New Roman" w:eastAsia="Times New Roman" w:hAnsi="Times New Roman" w:cs="Times New Roman"/>
          <w:b/>
          <w:i/>
          <w:sz w:val="24"/>
          <w:szCs w:val="24"/>
        </w:rPr>
        <w:t xml:space="preserve"> </w:t>
      </w:r>
      <w:r w:rsidR="00534D16" w:rsidRPr="00DF0A9D">
        <w:rPr>
          <w:rFonts w:ascii="Times New Roman" w:eastAsia="Times New Roman" w:hAnsi="Times New Roman" w:cs="Times New Roman"/>
          <w:b/>
          <w:i/>
          <w:sz w:val="24"/>
          <w:szCs w:val="24"/>
        </w:rPr>
        <w:t>V</w:t>
      </w:r>
      <w:r w:rsidR="007D69F2" w:rsidRPr="00DF0A9D">
        <w:rPr>
          <w:rFonts w:ascii="Times New Roman" w:eastAsia="Times New Roman" w:hAnsi="Times New Roman" w:cs="Times New Roman"/>
          <w:b/>
          <w:i/>
          <w:sz w:val="24"/>
          <w:szCs w:val="24"/>
        </w:rPr>
        <w:t>I</w:t>
      </w:r>
    </w:p>
    <w:p w14:paraId="0AC3D5A1" w14:textId="77777777" w:rsidR="002F2F23" w:rsidRDefault="00534D16" w:rsidP="000B0993">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Miscellaneous</w:t>
      </w:r>
      <w:bookmarkStart w:id="37" w:name="_Toc469347502"/>
      <w:bookmarkStart w:id="38" w:name="_Toc482793320"/>
      <w:bookmarkStart w:id="39" w:name="_Toc469347500"/>
      <w:bookmarkStart w:id="40" w:name="_Toc482793318"/>
    </w:p>
    <w:p w14:paraId="15E73006" w14:textId="33183A35" w:rsidR="00F70DC0" w:rsidRPr="00DF0A9D" w:rsidRDefault="00F70DC0" w:rsidP="00F70DC0">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bCs/>
          <w:sz w:val="24"/>
          <w:szCs w:val="26"/>
        </w:rPr>
        <w:t xml:space="preserve">SECTION </w:t>
      </w:r>
      <w:r w:rsidR="00FF32F1">
        <w:rPr>
          <w:rFonts w:ascii="Times New Roman" w:eastAsia="Times New Roman" w:hAnsi="Times New Roman" w:cs="Times New Roman"/>
          <w:b/>
          <w:bCs/>
          <w:sz w:val="24"/>
          <w:szCs w:val="26"/>
        </w:rPr>
        <w:t>6</w:t>
      </w:r>
      <w:r w:rsidRPr="00DF0A9D">
        <w:rPr>
          <w:rFonts w:ascii="Times New Roman" w:eastAsia="Times New Roman" w:hAnsi="Times New Roman" w:cs="Times New Roman"/>
          <w:b/>
          <w:bCs/>
          <w:sz w:val="24"/>
          <w:szCs w:val="26"/>
        </w:rPr>
        <w:t>.0</w:t>
      </w:r>
      <w:r w:rsidR="00791055" w:rsidRPr="00DF0A9D">
        <w:rPr>
          <w:rFonts w:ascii="Times New Roman" w:eastAsia="Times New Roman" w:hAnsi="Times New Roman" w:cs="Times New Roman"/>
          <w:b/>
          <w:bCs/>
          <w:sz w:val="24"/>
          <w:szCs w:val="26"/>
        </w:rPr>
        <w:t>1</w:t>
      </w:r>
      <w:r w:rsidRPr="00DF0A9D">
        <w:rPr>
          <w:rFonts w:ascii="Times New Roman" w:eastAsia="Times New Roman" w:hAnsi="Times New Roman" w:cs="Times New Roman"/>
          <w:b/>
          <w:bCs/>
          <w:sz w:val="24"/>
          <w:szCs w:val="26"/>
        </w:rPr>
        <w:t>.  Notices.</w:t>
      </w:r>
      <w:bookmarkEnd w:id="37"/>
      <w:bookmarkEnd w:id="38"/>
      <w:r w:rsidRPr="00DF0A9D">
        <w:rPr>
          <w:rFonts w:ascii="Times New Roman" w:eastAsia="Times New Roman" w:hAnsi="Times New Roman" w:cs="Times New Roman"/>
          <w:sz w:val="24"/>
          <w:szCs w:val="24"/>
        </w:rPr>
        <w:t xml:space="preserve">  Except as otherwise provided in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or by Chapter 537, all notices, requests, demands, directions, consents, waivers, approvals or other </w:t>
      </w:r>
      <w:r w:rsidRPr="00DF0A9D">
        <w:rPr>
          <w:rFonts w:ascii="Times New Roman" w:eastAsia="Times New Roman" w:hAnsi="Times New Roman" w:cs="Times New Roman"/>
          <w:sz w:val="24"/>
          <w:szCs w:val="24"/>
        </w:rPr>
        <w:lastRenderedPageBreak/>
        <w:t xml:space="preserve">communications hereunder must be in writing and may be made or delivered in person or by registered or certified mail, postage prepaid, or by electronic or facsimile transmission with confirmation, addressed to the party at the address of such party specified in </w:t>
      </w:r>
      <w:r w:rsidR="00000B68">
        <w:rPr>
          <w:rFonts w:ascii="Times New Roman" w:eastAsia="Times New Roman" w:hAnsi="Times New Roman" w:cs="Times New Roman"/>
          <w:sz w:val="24"/>
          <w:szCs w:val="24"/>
        </w:rPr>
        <w:t>Appendix 2</w:t>
      </w:r>
      <w:r w:rsidRPr="00DF0A9D">
        <w:rPr>
          <w:rFonts w:ascii="Times New Roman" w:eastAsia="Times New Roman" w:hAnsi="Times New Roman" w:cs="Times New Roman"/>
          <w:sz w:val="24"/>
          <w:szCs w:val="24"/>
        </w:rPr>
        <w:t>, or at such other address as such party shall advise each other party by notice in accordance with this Section, and shall be effective upon receipt by the addressee thereof.</w:t>
      </w:r>
      <w:r w:rsidR="00D13806" w:rsidRPr="00980015">
        <w:t xml:space="preserve"> </w:t>
      </w:r>
      <w:r w:rsidR="00D13806" w:rsidRPr="00D13806">
        <w:rPr>
          <w:rFonts w:ascii="Times New Roman" w:eastAsia="Times New Roman" w:hAnsi="Times New Roman" w:cs="Times New Roman"/>
          <w:sz w:val="24"/>
          <w:szCs w:val="24"/>
        </w:rPr>
        <w:t>Each party shall provide a United States address for the purpose of service of process.</w:t>
      </w:r>
    </w:p>
    <w:p w14:paraId="612A01F0" w14:textId="77777777" w:rsidR="00F70DC0" w:rsidRPr="00DF0A9D" w:rsidRDefault="00F70DC0" w:rsidP="00F70DC0">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1" w:name="_Toc469347503"/>
      <w:bookmarkStart w:id="42" w:name="_Toc482793321"/>
      <w:r w:rsidRPr="00DF0A9D">
        <w:rPr>
          <w:rFonts w:ascii="Times New Roman" w:eastAsia="Times New Roman" w:hAnsi="Times New Roman" w:cs="Times New Roman"/>
          <w:b/>
          <w:bCs/>
          <w:sz w:val="24"/>
          <w:szCs w:val="26"/>
        </w:rPr>
        <w:t xml:space="preserve">SECTION </w:t>
      </w:r>
      <w:r w:rsidR="00FF32F1">
        <w:rPr>
          <w:rFonts w:ascii="Times New Roman" w:eastAsia="Times New Roman" w:hAnsi="Times New Roman" w:cs="Times New Roman"/>
          <w:b/>
          <w:bCs/>
          <w:sz w:val="24"/>
          <w:szCs w:val="26"/>
        </w:rPr>
        <w:t>6</w:t>
      </w:r>
      <w:r w:rsidRPr="00DF0A9D">
        <w:rPr>
          <w:rFonts w:ascii="Times New Roman" w:eastAsia="Times New Roman" w:hAnsi="Times New Roman" w:cs="Times New Roman"/>
          <w:b/>
          <w:bCs/>
          <w:sz w:val="24"/>
          <w:szCs w:val="26"/>
        </w:rPr>
        <w:t>.0</w:t>
      </w:r>
      <w:r w:rsidR="00791055" w:rsidRPr="00DF0A9D">
        <w:rPr>
          <w:rFonts w:ascii="Times New Roman" w:eastAsia="Times New Roman" w:hAnsi="Times New Roman" w:cs="Times New Roman"/>
          <w:b/>
          <w:bCs/>
          <w:sz w:val="24"/>
          <w:szCs w:val="26"/>
        </w:rPr>
        <w:t>2</w:t>
      </w:r>
      <w:r w:rsidRPr="00DF0A9D">
        <w:rPr>
          <w:rFonts w:ascii="Times New Roman" w:eastAsia="Times New Roman" w:hAnsi="Times New Roman" w:cs="Times New Roman"/>
          <w:b/>
          <w:bCs/>
          <w:sz w:val="24"/>
          <w:szCs w:val="26"/>
        </w:rPr>
        <w:t>.  Waivers of Notice.</w:t>
      </w:r>
      <w:bookmarkEnd w:id="41"/>
      <w:bookmarkEnd w:id="42"/>
      <w:r w:rsidRPr="00DF0A9D">
        <w:rPr>
          <w:rFonts w:ascii="Times New Roman" w:eastAsia="Times New Roman" w:hAnsi="Times New Roman" w:cs="Times New Roman"/>
          <w:sz w:val="24"/>
          <w:szCs w:val="24"/>
        </w:rPr>
        <w:t xml:space="preserve">  In any case where notice by publication, mail or otherwise is provided for by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such notice may be waived in writing by the Person entitled to receive such notice, either before or after the event, and such waiver shall be deemed the equivalent of such notice.</w:t>
      </w:r>
    </w:p>
    <w:p w14:paraId="23993107" w14:textId="77777777" w:rsidR="002A6522" w:rsidRPr="00DF0A9D" w:rsidRDefault="002A6522" w:rsidP="002A6522">
      <w:pPr>
        <w:spacing w:after="120" w:line="240" w:lineRule="auto"/>
        <w:ind w:firstLine="720"/>
        <w:jc w:val="both"/>
        <w:rPr>
          <w:rFonts w:ascii="Times New Roman" w:eastAsia="Times New Roman" w:hAnsi="Times New Roman" w:cs="Times New Roman"/>
          <w:b/>
          <w:sz w:val="24"/>
          <w:szCs w:val="24"/>
        </w:rPr>
      </w:pPr>
      <w:r w:rsidRPr="00DF0A9D">
        <w:rPr>
          <w:rFonts w:ascii="Times New Roman" w:eastAsia="Times New Roman" w:hAnsi="Times New Roman" w:cs="Times New Roman"/>
          <w:b/>
          <w:bCs/>
          <w:sz w:val="24"/>
          <w:szCs w:val="26"/>
        </w:rPr>
        <w:t xml:space="preserve">SECTION </w:t>
      </w:r>
      <w:r w:rsidR="00FF32F1">
        <w:rPr>
          <w:rFonts w:ascii="Times New Roman" w:eastAsia="Times New Roman" w:hAnsi="Times New Roman" w:cs="Times New Roman"/>
          <w:b/>
          <w:bCs/>
          <w:sz w:val="24"/>
          <w:szCs w:val="26"/>
        </w:rPr>
        <w:t>6</w:t>
      </w:r>
      <w:r w:rsidRPr="00DF0A9D">
        <w:rPr>
          <w:rFonts w:ascii="Times New Roman" w:eastAsia="Times New Roman" w:hAnsi="Times New Roman" w:cs="Times New Roman"/>
          <w:b/>
          <w:bCs/>
          <w:sz w:val="24"/>
          <w:szCs w:val="26"/>
        </w:rPr>
        <w:t>.0</w:t>
      </w:r>
      <w:r w:rsidR="00791055" w:rsidRPr="00DF0A9D">
        <w:rPr>
          <w:rFonts w:ascii="Times New Roman" w:eastAsia="Times New Roman" w:hAnsi="Times New Roman" w:cs="Times New Roman"/>
          <w:b/>
          <w:bCs/>
          <w:sz w:val="24"/>
          <w:szCs w:val="26"/>
        </w:rPr>
        <w:t>3</w:t>
      </w:r>
      <w:r w:rsidRPr="00DF0A9D">
        <w:rPr>
          <w:rFonts w:ascii="Times New Roman" w:eastAsia="Times New Roman" w:hAnsi="Times New Roman" w:cs="Times New Roman"/>
          <w:b/>
          <w:bCs/>
          <w:sz w:val="24"/>
          <w:szCs w:val="26"/>
        </w:rPr>
        <w:t>. Officer’s Certificates.</w:t>
      </w:r>
      <w:bookmarkEnd w:id="39"/>
      <w:bookmarkEnd w:id="40"/>
      <w:r w:rsidRPr="00DF0A9D">
        <w:rPr>
          <w:rFonts w:ascii="Times New Roman" w:eastAsia="Times New Roman" w:hAnsi="Times New Roman" w:cs="Times New Roman"/>
          <w:sz w:val="24"/>
          <w:szCs w:val="24"/>
        </w:rPr>
        <w:t xml:space="preserve"> To satisfy a covenant or condition provided for in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the Responsible Officer of the Person making such Officer’s Certificate shall certify that the officer (a) has read such covenant or condition; (b) has made or caused to be made such examination or investigation as is necessary to enable the Officer to express an informed opinion with respect to such covenant or condition; and (c) believes to the best of the Officer’s knowledge that such condition or covenant has been met.  An Officer’s Certificate shall set forth the pertinent supporting information and shall be subject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’s review of its adequacy and accuracy.</w:t>
      </w:r>
    </w:p>
    <w:p w14:paraId="46FA8F0B" w14:textId="7186D31B" w:rsidR="002A6522" w:rsidRPr="00DF0A9D" w:rsidRDefault="002A6522"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3" w:name="_Toc469347501"/>
      <w:bookmarkStart w:id="44" w:name="_Toc482793319"/>
      <w:r w:rsidRPr="00DF0A9D">
        <w:rPr>
          <w:rFonts w:ascii="Times New Roman" w:eastAsia="Times New Roman" w:hAnsi="Times New Roman" w:cs="Times New Roman"/>
          <w:b/>
          <w:bCs/>
          <w:sz w:val="24"/>
          <w:szCs w:val="26"/>
        </w:rPr>
        <w:t xml:space="preserve">SECTION </w:t>
      </w:r>
      <w:r w:rsidR="00FF32F1">
        <w:rPr>
          <w:rFonts w:ascii="Times New Roman" w:eastAsia="Times New Roman" w:hAnsi="Times New Roman" w:cs="Times New Roman"/>
          <w:b/>
          <w:bCs/>
          <w:sz w:val="24"/>
          <w:szCs w:val="26"/>
        </w:rPr>
        <w:t>6</w:t>
      </w:r>
      <w:r w:rsidRPr="00DF0A9D">
        <w:rPr>
          <w:rFonts w:ascii="Times New Roman" w:eastAsia="Times New Roman" w:hAnsi="Times New Roman" w:cs="Times New Roman"/>
          <w:b/>
          <w:bCs/>
          <w:sz w:val="24"/>
          <w:szCs w:val="26"/>
        </w:rPr>
        <w:t>.0</w:t>
      </w:r>
      <w:r w:rsidR="00791055" w:rsidRPr="00DF0A9D">
        <w:rPr>
          <w:rFonts w:ascii="Times New Roman" w:eastAsia="Times New Roman" w:hAnsi="Times New Roman" w:cs="Times New Roman"/>
          <w:b/>
          <w:bCs/>
          <w:sz w:val="24"/>
          <w:szCs w:val="26"/>
        </w:rPr>
        <w:t>4</w:t>
      </w:r>
      <w:r w:rsidRPr="00DF0A9D">
        <w:rPr>
          <w:rFonts w:ascii="Times New Roman" w:eastAsia="Times New Roman" w:hAnsi="Times New Roman" w:cs="Times New Roman"/>
          <w:b/>
          <w:bCs/>
          <w:sz w:val="24"/>
          <w:szCs w:val="26"/>
        </w:rPr>
        <w:t>. Successors and Assigns.</w:t>
      </w:r>
      <w:bookmarkEnd w:id="43"/>
      <w:bookmarkEnd w:id="44"/>
      <w:r w:rsidRPr="00DF0A9D">
        <w:rPr>
          <w:rFonts w:ascii="Times New Roman" w:eastAsia="Times New Roman" w:hAnsi="Times New Roman" w:cs="Times New Roman"/>
          <w:sz w:val="24"/>
          <w:szCs w:val="24"/>
        </w:rPr>
        <w:t xml:space="preserve">  All the covenants, promises, stipulations and agreements of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in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shall bind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 its respective successors and assigns.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is for the sole benefit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and their respective successors and assigns, and no other Person shall have any right hereunder.</w:t>
      </w:r>
    </w:p>
    <w:p w14:paraId="154E6700" w14:textId="77777777" w:rsidR="002A6522" w:rsidRPr="00DF0A9D" w:rsidRDefault="002A6522"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3532">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Pr="00443532">
        <w:rPr>
          <w:rFonts w:ascii="Times New Roman" w:eastAsia="Times New Roman" w:hAnsi="Times New Roman" w:cs="Times New Roman"/>
          <w:b/>
          <w:sz w:val="24"/>
          <w:szCs w:val="24"/>
        </w:rPr>
        <w:t>.0</w:t>
      </w:r>
      <w:r w:rsidR="00791055" w:rsidRPr="00443532">
        <w:rPr>
          <w:rFonts w:ascii="Times New Roman" w:eastAsia="Times New Roman" w:hAnsi="Times New Roman" w:cs="Times New Roman"/>
          <w:b/>
          <w:sz w:val="24"/>
          <w:szCs w:val="24"/>
        </w:rPr>
        <w:t>5</w:t>
      </w:r>
      <w:r w:rsidRPr="00443532">
        <w:rPr>
          <w:rFonts w:ascii="Times New Roman" w:eastAsia="Times New Roman" w:hAnsi="Times New Roman" w:cs="Times New Roman"/>
          <w:b/>
          <w:sz w:val="24"/>
          <w:szCs w:val="24"/>
        </w:rPr>
        <w:t>.  Table of Contents, Titles and Headings.</w:t>
      </w:r>
      <w:r w:rsidRPr="00DF0A9D">
        <w:rPr>
          <w:rFonts w:ascii="Times New Roman" w:eastAsia="Times New Roman" w:hAnsi="Times New Roman" w:cs="Times New Roman"/>
          <w:sz w:val="24"/>
          <w:szCs w:val="24"/>
        </w:rPr>
        <w:t xml:space="preserve"> The table of contents, and titles of the Articles and the headings of the Sections are not a part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shall not be deemed to affect the meaning or construction of any of its provisions.</w:t>
      </w:r>
    </w:p>
    <w:p w14:paraId="7BD221D8" w14:textId="24A91211" w:rsidR="002A6522" w:rsidRPr="00DF0A9D" w:rsidRDefault="002A6522"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3532">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Pr="00443532">
        <w:rPr>
          <w:rFonts w:ascii="Times New Roman" w:eastAsia="Times New Roman" w:hAnsi="Times New Roman" w:cs="Times New Roman"/>
          <w:b/>
          <w:sz w:val="24"/>
          <w:szCs w:val="24"/>
        </w:rPr>
        <w:t>.0</w:t>
      </w:r>
      <w:r w:rsidR="00791055" w:rsidRPr="00443532">
        <w:rPr>
          <w:rFonts w:ascii="Times New Roman" w:eastAsia="Times New Roman" w:hAnsi="Times New Roman" w:cs="Times New Roman"/>
          <w:b/>
          <w:sz w:val="24"/>
          <w:szCs w:val="24"/>
        </w:rPr>
        <w:t>6</w:t>
      </w:r>
      <w:r w:rsidRPr="00443532">
        <w:rPr>
          <w:rFonts w:ascii="Times New Roman" w:eastAsia="Times New Roman" w:hAnsi="Times New Roman" w:cs="Times New Roman"/>
          <w:b/>
          <w:sz w:val="24"/>
          <w:szCs w:val="24"/>
        </w:rPr>
        <w:t>. Applicable Regulations</w:t>
      </w:r>
      <w:r w:rsidRPr="00DF0A9D">
        <w:rPr>
          <w:rFonts w:ascii="Times New Roman" w:eastAsia="Times New Roman" w:hAnsi="Times New Roman" w:cs="Times New Roman"/>
          <w:sz w:val="24"/>
          <w:szCs w:val="24"/>
        </w:rPr>
        <w:t xml:space="preserve">.  Only the provisions of the regulations issued under </w:t>
      </w:r>
      <w:r w:rsidR="0089302B">
        <w:rPr>
          <w:rFonts w:ascii="Times New Roman" w:eastAsia="Times New Roman" w:hAnsi="Times New Roman" w:cs="Times New Roman"/>
          <w:sz w:val="24"/>
          <w:szCs w:val="24"/>
        </w:rPr>
        <w:t xml:space="preserve">Chapter 313 and </w:t>
      </w:r>
      <w:r w:rsidRPr="00DF0A9D">
        <w:rPr>
          <w:rFonts w:ascii="Times New Roman" w:eastAsia="Times New Roman" w:hAnsi="Times New Roman" w:cs="Times New Roman"/>
          <w:sz w:val="24"/>
          <w:szCs w:val="24"/>
        </w:rPr>
        <w:t xml:space="preserve">Chapter 537, as amended, modified or supplemented from time to time, shall control </w:t>
      </w:r>
      <w:r w:rsidR="00B15767">
        <w:rPr>
          <w:rFonts w:ascii="Times New Roman" w:eastAsia="Times New Roman" w:hAnsi="Times New Roman" w:cs="Times New Roman"/>
          <w:sz w:val="24"/>
          <w:szCs w:val="24"/>
        </w:rPr>
        <w:t>th</w:t>
      </w:r>
      <w:r w:rsidR="000B04AF">
        <w:rPr>
          <w:rFonts w:ascii="Times New Roman" w:eastAsia="Times New Roman" w:hAnsi="Times New Roman" w:cs="Times New Roman"/>
          <w:sz w:val="24"/>
          <w:szCs w:val="24"/>
        </w:rPr>
        <w:t>e</w:t>
      </w:r>
      <w:r w:rsidR="00B1576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provisions</w:t>
      </w:r>
      <w:r w:rsidR="000B04AF">
        <w:rPr>
          <w:rFonts w:ascii="Times New Roman" w:eastAsia="Times New Roman" w:hAnsi="Times New Roman" w:cs="Times New Roman"/>
          <w:sz w:val="24"/>
          <w:szCs w:val="24"/>
        </w:rPr>
        <w:t xml:space="preserve"> of this Mortgage</w:t>
      </w:r>
      <w:r w:rsidRPr="00DF0A9D">
        <w:rPr>
          <w:rFonts w:ascii="Times New Roman" w:eastAsia="Times New Roman" w:hAnsi="Times New Roman" w:cs="Times New Roman"/>
          <w:sz w:val="24"/>
          <w:szCs w:val="24"/>
        </w:rPr>
        <w:t xml:space="preserve">.       </w:t>
      </w:r>
    </w:p>
    <w:p w14:paraId="47695A2C" w14:textId="77777777" w:rsidR="002A6522" w:rsidRPr="00DF0A9D" w:rsidRDefault="002A6522"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3532">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00791055" w:rsidRPr="00443532">
        <w:rPr>
          <w:rFonts w:ascii="Times New Roman" w:eastAsia="Times New Roman" w:hAnsi="Times New Roman" w:cs="Times New Roman"/>
          <w:b/>
          <w:sz w:val="24"/>
          <w:szCs w:val="24"/>
        </w:rPr>
        <w:t>.07</w:t>
      </w:r>
      <w:r w:rsidRPr="00443532">
        <w:rPr>
          <w:rFonts w:ascii="Times New Roman" w:eastAsia="Times New Roman" w:hAnsi="Times New Roman" w:cs="Times New Roman"/>
          <w:b/>
          <w:sz w:val="24"/>
          <w:szCs w:val="24"/>
        </w:rPr>
        <w:t>. Surrender of Vessel Documents</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consent to the surrender of each Vessel's documents in connection with any re-documentation of such Vessel required on account of alterations</w:t>
      </w:r>
      <w:r w:rsidR="004955EE">
        <w:rPr>
          <w:rFonts w:ascii="Times New Roman" w:eastAsia="Times New Roman" w:hAnsi="Times New Roman" w:cs="Times New Roman"/>
          <w:sz w:val="24"/>
          <w:szCs w:val="24"/>
        </w:rPr>
        <w:t xml:space="preserve"> to such Vessel which are not prohibited by this Mortgage.</w:t>
      </w:r>
    </w:p>
    <w:p w14:paraId="2FB529D2" w14:textId="77777777" w:rsidR="00BF7DFD" w:rsidRPr="00DF0A9D" w:rsidRDefault="00BF7DFD"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3532">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Pr="00443532">
        <w:rPr>
          <w:rFonts w:ascii="Times New Roman" w:eastAsia="Times New Roman" w:hAnsi="Times New Roman" w:cs="Times New Roman"/>
          <w:b/>
          <w:sz w:val="24"/>
          <w:szCs w:val="24"/>
        </w:rPr>
        <w:t>.</w:t>
      </w:r>
      <w:r w:rsidR="00791055" w:rsidRPr="00443532">
        <w:rPr>
          <w:rFonts w:ascii="Times New Roman" w:eastAsia="Times New Roman" w:hAnsi="Times New Roman" w:cs="Times New Roman"/>
          <w:b/>
          <w:sz w:val="24"/>
          <w:szCs w:val="24"/>
        </w:rPr>
        <w:t>08</w:t>
      </w:r>
      <w:r w:rsidRPr="00443532">
        <w:rPr>
          <w:rFonts w:ascii="Times New Roman" w:eastAsia="Times New Roman" w:hAnsi="Times New Roman" w:cs="Times New Roman"/>
          <w:b/>
          <w:sz w:val="24"/>
          <w:szCs w:val="24"/>
        </w:rPr>
        <w:t xml:space="preserve">.  Amendments and Supplements to </w:t>
      </w:r>
      <w:r w:rsidR="00443532" w:rsidRPr="00443532">
        <w:rPr>
          <w:rFonts w:ascii="Times New Roman" w:eastAsia="Times New Roman" w:hAnsi="Times New Roman" w:cs="Times New Roman"/>
          <w:b/>
          <w:sz w:val="24"/>
          <w:szCs w:val="24"/>
        </w:rPr>
        <w:t>the Mortgage</w:t>
      </w:r>
      <w:r w:rsidRPr="00443532">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D6441" w:rsidRPr="00DF0A9D">
        <w:rPr>
          <w:rFonts w:ascii="Times New Roman" w:eastAsia="Times New Roman" w:hAnsi="Times New Roman" w:cs="Times New Roman"/>
          <w:sz w:val="24"/>
          <w:szCs w:val="24"/>
        </w:rPr>
        <w:t>This Mortgage</w:t>
      </w:r>
      <w:r w:rsidR="00ED6441">
        <w:rPr>
          <w:rFonts w:ascii="Times New Roman" w:eastAsia="Times New Roman" w:hAnsi="Times New Roman" w:cs="Times New Roman"/>
          <w:sz w:val="24"/>
          <w:szCs w:val="24"/>
        </w:rPr>
        <w:t xml:space="preserve"> may</w:t>
      </w:r>
      <w:r w:rsidRPr="00DF0A9D">
        <w:rPr>
          <w:rFonts w:ascii="Times New Roman" w:eastAsia="Times New Roman" w:hAnsi="Times New Roman" w:cs="Times New Roman"/>
          <w:sz w:val="24"/>
          <w:szCs w:val="24"/>
        </w:rPr>
        <w:t xml:space="preserve"> not be amended or supplemented orally, but may be amended or supplemented from time to time only by an instrument in writing executed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w:t>
      </w:r>
    </w:p>
    <w:p w14:paraId="54121CFA" w14:textId="77777777" w:rsidR="00673195" w:rsidRDefault="00B17F80" w:rsidP="00534D16">
      <w:pPr>
        <w:pStyle w:val="Header"/>
        <w:spacing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Pr="00DF0A9D">
        <w:rPr>
          <w:rFonts w:ascii="Times New Roman" w:eastAsia="Times New Roman" w:hAnsi="Times New Roman" w:cs="Times New Roman"/>
          <w:b/>
          <w:sz w:val="24"/>
          <w:szCs w:val="24"/>
        </w:rPr>
        <w:t>.0</w:t>
      </w:r>
      <w:r w:rsidR="00791055" w:rsidRPr="00DF0A9D">
        <w:rPr>
          <w:rFonts w:ascii="Times New Roman" w:eastAsia="Times New Roman" w:hAnsi="Times New Roman" w:cs="Times New Roman"/>
          <w:b/>
          <w:sz w:val="24"/>
          <w:szCs w:val="24"/>
        </w:rPr>
        <w:t>9</w:t>
      </w:r>
      <w:r w:rsidRPr="00DF0A9D">
        <w:rPr>
          <w:rFonts w:ascii="Times New Roman" w:eastAsia="Times New Roman" w:hAnsi="Times New Roman" w:cs="Times New Roman"/>
          <w:b/>
          <w:sz w:val="24"/>
          <w:szCs w:val="24"/>
        </w:rPr>
        <w:t xml:space="preserve">.  </w:t>
      </w:r>
      <w:r w:rsidR="00443532">
        <w:rPr>
          <w:rFonts w:ascii="Times New Roman" w:eastAsia="Times New Roman" w:hAnsi="Times New Roman" w:cs="Times New Roman"/>
          <w:b/>
          <w:sz w:val="24"/>
          <w:szCs w:val="24"/>
        </w:rPr>
        <w:t xml:space="preserve">Counterparts. </w:t>
      </w:r>
      <w:r w:rsidR="00757345" w:rsidRPr="00DF0A9D">
        <w:rPr>
          <w:rFonts w:ascii="Times New Roman" w:eastAsia="Times New Roman" w:hAnsi="Times New Roman" w:cs="Times New Roman"/>
          <w:sz w:val="24"/>
          <w:szCs w:val="24"/>
        </w:rPr>
        <w:t xml:space="preserve">This Mortgage may be executed simultaneously in any number of counterparts and all such counterparts executed and delivered each as an original shall constitute but one and the same instrument. </w:t>
      </w:r>
    </w:p>
    <w:p w14:paraId="55EE8BCB" w14:textId="62D7092A" w:rsidR="003E3240" w:rsidRPr="00DF0A9D" w:rsidRDefault="00B17F80" w:rsidP="00534D16">
      <w:pPr>
        <w:pStyle w:val="Header"/>
        <w:spacing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lastRenderedPageBreak/>
        <w:t xml:space="preserve">SECTION </w:t>
      </w:r>
      <w:r w:rsidR="00FF32F1">
        <w:rPr>
          <w:rFonts w:ascii="Times New Roman" w:eastAsia="Times New Roman" w:hAnsi="Times New Roman" w:cs="Times New Roman"/>
          <w:b/>
          <w:sz w:val="24"/>
          <w:szCs w:val="24"/>
        </w:rPr>
        <w:t>6</w:t>
      </w:r>
      <w:r w:rsidR="00791055" w:rsidRPr="00DF0A9D">
        <w:rPr>
          <w:rFonts w:ascii="Times New Roman" w:eastAsia="Times New Roman" w:hAnsi="Times New Roman" w:cs="Times New Roman"/>
          <w:b/>
          <w:sz w:val="24"/>
          <w:szCs w:val="24"/>
        </w:rPr>
        <w:t>.1</w:t>
      </w:r>
      <w:r w:rsidR="00443532">
        <w:rPr>
          <w:rFonts w:ascii="Times New Roman" w:eastAsia="Times New Roman" w:hAnsi="Times New Roman" w:cs="Times New Roman"/>
          <w:b/>
          <w:sz w:val="24"/>
          <w:szCs w:val="24"/>
        </w:rPr>
        <w:t>0</w:t>
      </w:r>
      <w:r w:rsidRPr="00DF0A9D">
        <w:rPr>
          <w:rFonts w:ascii="Times New Roman" w:eastAsia="Times New Roman" w:hAnsi="Times New Roman" w:cs="Times New Roman"/>
          <w:b/>
          <w:sz w:val="24"/>
          <w:szCs w:val="24"/>
        </w:rPr>
        <w:t xml:space="preserve">.  </w:t>
      </w:r>
      <w:r w:rsidR="00443532">
        <w:rPr>
          <w:rFonts w:ascii="Times New Roman" w:eastAsia="Times New Roman" w:hAnsi="Times New Roman" w:cs="Times New Roman"/>
          <w:b/>
          <w:sz w:val="24"/>
          <w:szCs w:val="24"/>
        </w:rPr>
        <w:t xml:space="preserve">No Waiver of Preferred Status of Mortgage.  </w:t>
      </w:r>
      <w:r w:rsidR="00391268" w:rsidRPr="00DF0A9D">
        <w:rPr>
          <w:rFonts w:ascii="Times New Roman" w:eastAsia="Times New Roman" w:hAnsi="Times New Roman" w:cs="Times New Roman"/>
          <w:sz w:val="24"/>
          <w:szCs w:val="24"/>
        </w:rPr>
        <w:t>No provision of this Mortgage</w:t>
      </w:r>
      <w:r w:rsidRPr="00DF0A9D">
        <w:rPr>
          <w:rFonts w:ascii="Times New Roman" w:eastAsia="Times New Roman" w:hAnsi="Times New Roman" w:cs="Times New Roman"/>
          <w:sz w:val="24"/>
          <w:szCs w:val="24"/>
        </w:rPr>
        <w:t>, the Agreement or any of the other Transaction Documents</w:t>
      </w:r>
      <w:r w:rsidR="00391268" w:rsidRPr="00DF0A9D">
        <w:rPr>
          <w:rFonts w:ascii="Times New Roman" w:eastAsia="Times New Roman" w:hAnsi="Times New Roman" w:cs="Times New Roman"/>
          <w:sz w:val="24"/>
          <w:szCs w:val="24"/>
        </w:rPr>
        <w:t xml:space="preserve"> shall be deemed to constitute a waiver under </w:t>
      </w:r>
      <w:r w:rsidR="00A14C27">
        <w:rPr>
          <w:rFonts w:ascii="Times New Roman" w:eastAsia="Times New Roman" w:hAnsi="Times New Roman" w:cs="Times New Roman"/>
          <w:sz w:val="24"/>
          <w:szCs w:val="24"/>
        </w:rPr>
        <w:t>Section 31305 of Chapter 313</w:t>
      </w:r>
      <w:r w:rsidR="00391268" w:rsidRPr="00DF0A9D">
        <w:rPr>
          <w:rFonts w:ascii="Times New Roman" w:eastAsia="Times New Roman" w:hAnsi="Times New Roman" w:cs="Times New Roman"/>
          <w:sz w:val="24"/>
          <w:szCs w:val="24"/>
        </w:rPr>
        <w:t xml:space="preserve"> by the Mortgagee of the preferred status of th</w:t>
      </w:r>
      <w:r w:rsidR="00B15767">
        <w:rPr>
          <w:rFonts w:ascii="Times New Roman" w:eastAsia="Times New Roman" w:hAnsi="Times New Roman" w:cs="Times New Roman"/>
          <w:sz w:val="24"/>
          <w:szCs w:val="24"/>
        </w:rPr>
        <w:t>is</w:t>
      </w:r>
      <w:r w:rsidR="00391268" w:rsidRPr="00DF0A9D">
        <w:rPr>
          <w:rFonts w:ascii="Times New Roman" w:eastAsia="Times New Roman" w:hAnsi="Times New Roman" w:cs="Times New Roman"/>
          <w:sz w:val="24"/>
          <w:szCs w:val="24"/>
        </w:rPr>
        <w:t xml:space="preserve"> Mortgage given by </w:t>
      </w:r>
      <w:r w:rsidR="00A14C27">
        <w:rPr>
          <w:rFonts w:ascii="Times New Roman" w:eastAsia="Times New Roman" w:hAnsi="Times New Roman" w:cs="Times New Roman"/>
          <w:sz w:val="24"/>
          <w:szCs w:val="24"/>
        </w:rPr>
        <w:t>Section 31322 of Chapter 313</w:t>
      </w:r>
      <w:r w:rsidR="00391268" w:rsidRPr="00DF0A9D">
        <w:rPr>
          <w:rFonts w:ascii="Times New Roman" w:eastAsia="Times New Roman" w:hAnsi="Times New Roman" w:cs="Times New Roman"/>
          <w:sz w:val="24"/>
          <w:szCs w:val="24"/>
        </w:rPr>
        <w:t>, and any provision of this Mortgage</w:t>
      </w:r>
      <w:r w:rsidRPr="00DF0A9D">
        <w:rPr>
          <w:rFonts w:ascii="Times New Roman" w:eastAsia="Times New Roman" w:hAnsi="Times New Roman" w:cs="Times New Roman"/>
          <w:sz w:val="24"/>
          <w:szCs w:val="24"/>
        </w:rPr>
        <w:t>,</w:t>
      </w:r>
      <w:r w:rsidR="00391268"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Agreement or any of the other Transaction Documents </w:t>
      </w:r>
      <w:r w:rsidR="00391268" w:rsidRPr="00DF0A9D">
        <w:rPr>
          <w:rFonts w:ascii="Times New Roman" w:eastAsia="Times New Roman" w:hAnsi="Times New Roman" w:cs="Times New Roman"/>
          <w:sz w:val="24"/>
          <w:szCs w:val="24"/>
        </w:rPr>
        <w:t xml:space="preserve">which would otherwise constitute such a waiver, shall to such extent be of no force and effect.  </w:t>
      </w:r>
      <w:r w:rsidR="00757345" w:rsidRPr="00DF0A9D">
        <w:rPr>
          <w:rFonts w:ascii="Times New Roman" w:eastAsia="Times New Roman" w:hAnsi="Times New Roman" w:cs="Times New Roman"/>
          <w:sz w:val="24"/>
          <w:szCs w:val="24"/>
        </w:rPr>
        <w:t xml:space="preserve">In the event that any provision of this Mortgage would, as a matter of law, operate to waive the preferred status thereof, such provision for all intents and purposes, shall be deemed eliminated therefrom as though such provision had never been inserted herein. </w:t>
      </w:r>
    </w:p>
    <w:p w14:paraId="4F004136" w14:textId="43AE1ABB" w:rsidR="002F1A08" w:rsidRPr="00DF0A9D" w:rsidRDefault="00B17F80" w:rsidP="00996109">
      <w:pPr>
        <w:pStyle w:val="Header"/>
        <w:spacing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00791055" w:rsidRPr="00DF0A9D">
        <w:rPr>
          <w:rFonts w:ascii="Times New Roman" w:eastAsia="Times New Roman" w:hAnsi="Times New Roman" w:cs="Times New Roman"/>
          <w:b/>
          <w:sz w:val="24"/>
          <w:szCs w:val="24"/>
        </w:rPr>
        <w:t>.1</w:t>
      </w:r>
      <w:r w:rsidR="00317DB6">
        <w:rPr>
          <w:rFonts w:ascii="Times New Roman" w:eastAsia="Times New Roman" w:hAnsi="Times New Roman" w:cs="Times New Roman"/>
          <w:b/>
          <w:sz w:val="24"/>
          <w:szCs w:val="24"/>
        </w:rPr>
        <w:t>1</w:t>
      </w:r>
      <w:r w:rsidRPr="00DF0A9D">
        <w:rPr>
          <w:rFonts w:ascii="Times New Roman" w:eastAsia="Times New Roman" w:hAnsi="Times New Roman" w:cs="Times New Roman"/>
          <w:b/>
          <w:sz w:val="24"/>
          <w:szCs w:val="24"/>
        </w:rPr>
        <w:t xml:space="preserve">.  </w:t>
      </w:r>
      <w:r w:rsidR="00443532">
        <w:rPr>
          <w:rFonts w:ascii="Times New Roman" w:eastAsia="Times New Roman" w:hAnsi="Times New Roman" w:cs="Times New Roman"/>
          <w:b/>
          <w:sz w:val="24"/>
          <w:szCs w:val="24"/>
        </w:rPr>
        <w:t xml:space="preserve">Termination and Discharge.  </w:t>
      </w:r>
      <w:r w:rsidR="00791055" w:rsidRPr="00DF0A9D">
        <w:rPr>
          <w:rFonts w:ascii="Times New Roman" w:eastAsia="Times New Roman" w:hAnsi="Times New Roman" w:cs="Times New Roman"/>
          <w:sz w:val="24"/>
          <w:szCs w:val="24"/>
        </w:rPr>
        <w:t>I</w:t>
      </w:r>
      <w:r w:rsidR="006C01C7" w:rsidRPr="00DF0A9D">
        <w:rPr>
          <w:rFonts w:ascii="Times New Roman" w:eastAsia="Times New Roman" w:hAnsi="Times New Roman" w:cs="Times New Roman"/>
          <w:sz w:val="24"/>
          <w:szCs w:val="24"/>
        </w:rPr>
        <w:t xml:space="preserve">f the Note and the related </w:t>
      </w:r>
      <w:r w:rsidR="00A91DB9">
        <w:rPr>
          <w:rFonts w:ascii="Times New Roman" w:eastAsia="Times New Roman" w:hAnsi="Times New Roman" w:cs="Times New Roman"/>
          <w:sz w:val="24"/>
          <w:szCs w:val="24"/>
        </w:rPr>
        <w:t>Administrator’s Note</w:t>
      </w:r>
      <w:r w:rsidR="006C01C7" w:rsidRPr="00DF0A9D">
        <w:rPr>
          <w:rFonts w:ascii="Times New Roman" w:eastAsia="Times New Roman" w:hAnsi="Times New Roman" w:cs="Times New Roman"/>
          <w:sz w:val="24"/>
          <w:szCs w:val="24"/>
        </w:rPr>
        <w:t xml:space="preserve"> shall have been satisfied and discharged, and if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 xml:space="preserve"> shall pay or cause to be paid all other sums that may have become secured under </w:t>
      </w:r>
      <w:r w:rsidR="00B15767">
        <w:rPr>
          <w:rFonts w:ascii="Times New Roman" w:eastAsia="Times New Roman" w:hAnsi="Times New Roman" w:cs="Times New Roman"/>
          <w:sz w:val="24"/>
          <w:szCs w:val="24"/>
        </w:rPr>
        <w:t>this Mortgage</w:t>
      </w:r>
      <w:r w:rsidR="006C01C7"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 xml:space="preserve">the Agreement </w:t>
      </w:r>
      <w:r w:rsidR="006C01C7" w:rsidRPr="00DF0A9D">
        <w:rPr>
          <w:rFonts w:ascii="Times New Roman" w:eastAsia="Times New Roman" w:hAnsi="Times New Roman" w:cs="Times New Roman"/>
          <w:sz w:val="24"/>
          <w:szCs w:val="24"/>
        </w:rPr>
        <w:t xml:space="preserve">and the other Transaction Documents, then </w:t>
      </w:r>
      <w:r w:rsidR="00B15767">
        <w:rPr>
          <w:rFonts w:ascii="Times New Roman" w:eastAsia="Times New Roman" w:hAnsi="Times New Roman" w:cs="Times New Roman"/>
          <w:sz w:val="24"/>
          <w:szCs w:val="24"/>
        </w:rPr>
        <w:t>this Mortgage</w:t>
      </w:r>
      <w:r w:rsidR="006C01C7"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 xml:space="preserve">the Agreement </w:t>
      </w:r>
      <w:r w:rsidR="006C01C7" w:rsidRPr="00DF0A9D">
        <w:rPr>
          <w:rFonts w:ascii="Times New Roman" w:eastAsia="Times New Roman" w:hAnsi="Times New Roman" w:cs="Times New Roman"/>
          <w:sz w:val="24"/>
          <w:szCs w:val="24"/>
        </w:rPr>
        <w:t>and the Liens, estate and rights and interests hereby and thereby granted, shall cease, termin</w:t>
      </w:r>
      <w:r w:rsidR="00673195">
        <w:rPr>
          <w:rFonts w:ascii="Times New Roman" w:eastAsia="Times New Roman" w:hAnsi="Times New Roman" w:cs="Times New Roman"/>
          <w:sz w:val="24"/>
          <w:szCs w:val="24"/>
        </w:rPr>
        <w:t>at</w:t>
      </w:r>
      <w:r w:rsidR="006C01C7" w:rsidRPr="00DF0A9D">
        <w:rPr>
          <w:rFonts w:ascii="Times New Roman" w:eastAsia="Times New Roman" w:hAnsi="Times New Roman" w:cs="Times New Roman"/>
          <w:sz w:val="24"/>
          <w:szCs w:val="24"/>
        </w:rPr>
        <w:t xml:space="preserve">e, and become null and void, and the </w:t>
      </w:r>
      <w:r w:rsidR="00A91DB9">
        <w:rPr>
          <w:rFonts w:ascii="Times New Roman" w:eastAsia="Times New Roman" w:hAnsi="Times New Roman" w:cs="Times New Roman"/>
          <w:sz w:val="24"/>
          <w:szCs w:val="24"/>
        </w:rPr>
        <w:t>Mortgagee</w:t>
      </w:r>
      <w:r w:rsidR="006C01C7" w:rsidRPr="00DF0A9D">
        <w:rPr>
          <w:rFonts w:ascii="Times New Roman" w:eastAsia="Times New Roman" w:hAnsi="Times New Roman" w:cs="Times New Roman"/>
          <w:sz w:val="24"/>
          <w:szCs w:val="24"/>
        </w:rPr>
        <w:t xml:space="preserve">, on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 xml:space="preserve">’s Request and at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 xml:space="preserve">'s cost and expense, shall forthwith cause satisfaction and discharge and duly acknowledge such satisfaction and discharge of </w:t>
      </w:r>
      <w:r w:rsidR="00B15767">
        <w:rPr>
          <w:rFonts w:ascii="Times New Roman" w:eastAsia="Times New Roman" w:hAnsi="Times New Roman" w:cs="Times New Roman"/>
          <w:sz w:val="24"/>
          <w:szCs w:val="24"/>
        </w:rPr>
        <w:t>this Mortgage</w:t>
      </w:r>
      <w:r w:rsidR="006C01C7" w:rsidRPr="00DF0A9D">
        <w:rPr>
          <w:rFonts w:ascii="Times New Roman" w:eastAsia="Times New Roman" w:hAnsi="Times New Roman" w:cs="Times New Roman"/>
          <w:sz w:val="24"/>
          <w:szCs w:val="24"/>
        </w:rPr>
        <w:t xml:space="preserve"> and </w:t>
      </w:r>
      <w:r w:rsidR="00B15767">
        <w:rPr>
          <w:rFonts w:ascii="Times New Roman" w:eastAsia="Times New Roman" w:hAnsi="Times New Roman" w:cs="Times New Roman"/>
          <w:sz w:val="24"/>
          <w:szCs w:val="24"/>
        </w:rPr>
        <w:t xml:space="preserve">the Agreement </w:t>
      </w:r>
      <w:r w:rsidR="006C01C7" w:rsidRPr="00DF0A9D">
        <w:rPr>
          <w:rFonts w:ascii="Times New Roman" w:eastAsia="Times New Roman" w:hAnsi="Times New Roman" w:cs="Times New Roman"/>
          <w:sz w:val="24"/>
          <w:szCs w:val="24"/>
        </w:rPr>
        <w:t xml:space="preserve">to be entered upon its and other appropriate records, and shall execute and deliver to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 xml:space="preserve"> such instruments as may be necessary, and forthwith the estate, right, title and interest of the </w:t>
      </w:r>
      <w:r w:rsidR="00A91DB9">
        <w:rPr>
          <w:rFonts w:ascii="Times New Roman" w:eastAsia="Times New Roman" w:hAnsi="Times New Roman" w:cs="Times New Roman"/>
          <w:sz w:val="24"/>
          <w:szCs w:val="24"/>
        </w:rPr>
        <w:t>Mortgagee</w:t>
      </w:r>
      <w:r w:rsidR="006C01C7" w:rsidRPr="00DF0A9D">
        <w:rPr>
          <w:rFonts w:ascii="Times New Roman" w:eastAsia="Times New Roman" w:hAnsi="Times New Roman" w:cs="Times New Roman"/>
          <w:sz w:val="24"/>
          <w:szCs w:val="24"/>
        </w:rPr>
        <w:t xml:space="preserve"> in and to the Collateral, and any other securities, cash, and any other property held by it under </w:t>
      </w:r>
      <w:r w:rsidR="00B15767">
        <w:rPr>
          <w:rFonts w:ascii="Times New Roman" w:eastAsia="Times New Roman" w:hAnsi="Times New Roman" w:cs="Times New Roman"/>
          <w:sz w:val="24"/>
          <w:szCs w:val="24"/>
        </w:rPr>
        <w:t>this Mortgage</w:t>
      </w:r>
      <w:r w:rsidR="006C01C7" w:rsidRPr="00DF0A9D">
        <w:rPr>
          <w:rFonts w:ascii="Times New Roman" w:eastAsia="Times New Roman" w:hAnsi="Times New Roman" w:cs="Times New Roman"/>
          <w:sz w:val="24"/>
          <w:szCs w:val="24"/>
        </w:rPr>
        <w:t xml:space="preserve"> and the Mortgage, shall thereupon cease, determine and become null and void, and the </w:t>
      </w:r>
      <w:r w:rsidR="00A91DB9">
        <w:rPr>
          <w:rFonts w:ascii="Times New Roman" w:eastAsia="Times New Roman" w:hAnsi="Times New Roman" w:cs="Times New Roman"/>
          <w:sz w:val="24"/>
          <w:szCs w:val="24"/>
        </w:rPr>
        <w:t>Mortgagee</w:t>
      </w:r>
      <w:r w:rsidR="006C01C7" w:rsidRPr="00DF0A9D">
        <w:rPr>
          <w:rFonts w:ascii="Times New Roman" w:eastAsia="Times New Roman" w:hAnsi="Times New Roman" w:cs="Times New Roman"/>
          <w:sz w:val="24"/>
          <w:szCs w:val="24"/>
        </w:rPr>
        <w:t xml:space="preserve"> shall transfer, deliver and pay the same to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w:t>
      </w:r>
    </w:p>
    <w:p w14:paraId="32C3C07B" w14:textId="50F3E260" w:rsidR="006C01C7" w:rsidRDefault="006C01C7" w:rsidP="006C01C7">
      <w:pPr>
        <w:pStyle w:val="Header"/>
        <w:spacing w:after="240"/>
        <w:ind w:firstLine="720"/>
        <w:jc w:val="both"/>
        <w:rPr>
          <w:rFonts w:ascii="Times New Roman" w:eastAsia="Times New Roman" w:hAnsi="Times New Roman" w:cs="Times New Roman"/>
          <w:sz w:val="24"/>
          <w:szCs w:val="24"/>
        </w:rPr>
      </w:pPr>
      <w:r w:rsidRPr="00317DB6">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007D69F2" w:rsidRPr="00317DB6">
        <w:rPr>
          <w:rFonts w:ascii="Times New Roman" w:eastAsia="Times New Roman" w:hAnsi="Times New Roman" w:cs="Times New Roman"/>
          <w:b/>
          <w:sz w:val="24"/>
          <w:szCs w:val="24"/>
        </w:rPr>
        <w:t>.</w:t>
      </w:r>
      <w:r w:rsidRPr="00317DB6">
        <w:rPr>
          <w:rFonts w:ascii="Times New Roman" w:eastAsia="Times New Roman" w:hAnsi="Times New Roman" w:cs="Times New Roman"/>
          <w:b/>
          <w:sz w:val="24"/>
          <w:szCs w:val="24"/>
        </w:rPr>
        <w:t>1</w:t>
      </w:r>
      <w:r w:rsidR="00317DB6">
        <w:rPr>
          <w:rFonts w:ascii="Times New Roman" w:eastAsia="Times New Roman" w:hAnsi="Times New Roman" w:cs="Times New Roman"/>
          <w:b/>
          <w:sz w:val="24"/>
          <w:szCs w:val="24"/>
        </w:rPr>
        <w:t>2</w:t>
      </w:r>
      <w:r w:rsidRPr="00317DB6">
        <w:rPr>
          <w:rFonts w:ascii="Times New Roman" w:eastAsia="Times New Roman" w:hAnsi="Times New Roman" w:cs="Times New Roman"/>
          <w:b/>
          <w:sz w:val="24"/>
          <w:szCs w:val="24"/>
        </w:rPr>
        <w:t>.  Release of Liens.</w:t>
      </w:r>
      <w:r w:rsidRPr="00DF0A9D">
        <w:rPr>
          <w:rFonts w:ascii="Times New Roman" w:eastAsia="Times New Roman" w:hAnsi="Times New Roman" w:cs="Times New Roman"/>
          <w:sz w:val="24"/>
          <w:szCs w:val="24"/>
        </w:rPr>
        <w:t xml:space="preserve">  If the Guarantee on the Outstanding Note shall have been terminated pursuant </w:t>
      </w:r>
      <w:r w:rsidRPr="00317DB6">
        <w:rPr>
          <w:rFonts w:ascii="Times New Roman" w:eastAsia="Times New Roman" w:hAnsi="Times New Roman" w:cs="Times New Roman"/>
          <w:sz w:val="24"/>
          <w:szCs w:val="24"/>
        </w:rPr>
        <w:t>to Section 2.04(b) of</w:t>
      </w:r>
      <w:r w:rsidR="00317DB6" w:rsidRPr="00317DB6">
        <w:rPr>
          <w:rFonts w:ascii="Times New Roman" w:eastAsia="Times New Roman" w:hAnsi="Times New Roman" w:cs="Times New Roman"/>
          <w:sz w:val="24"/>
          <w:szCs w:val="24"/>
        </w:rPr>
        <w:t xml:space="preserve"> </w:t>
      </w:r>
      <w:r w:rsidR="00487975">
        <w:rPr>
          <w:rFonts w:ascii="Times New Roman" w:eastAsia="Times New Roman" w:hAnsi="Times New Roman" w:cs="Times New Roman"/>
          <w:sz w:val="24"/>
          <w:szCs w:val="24"/>
        </w:rPr>
        <w:t xml:space="preserve">Annex C of </w:t>
      </w:r>
      <w:r w:rsidR="00317DB6" w:rsidRPr="00317DB6">
        <w:rPr>
          <w:rFonts w:ascii="Times New Roman" w:eastAsia="Times New Roman" w:hAnsi="Times New Roman" w:cs="Times New Roman"/>
          <w:sz w:val="24"/>
          <w:szCs w:val="24"/>
        </w:rPr>
        <w:t>the</w:t>
      </w:r>
      <w:r w:rsidR="00317DB6">
        <w:rPr>
          <w:rFonts w:ascii="Times New Roman" w:eastAsia="Times New Roman" w:hAnsi="Times New Roman" w:cs="Times New Roman"/>
          <w:sz w:val="24"/>
          <w:szCs w:val="24"/>
        </w:rPr>
        <w:t xml:space="preserve"> Agreement</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release the Liens, estate, rights and interests in the Collateral granted to it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pursuant to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the </w:t>
      </w:r>
      <w:r w:rsidR="00673195">
        <w:rPr>
          <w:rFonts w:ascii="Times New Roman" w:eastAsia="Times New Roman" w:hAnsi="Times New Roman" w:cs="Times New Roman"/>
          <w:sz w:val="24"/>
          <w:szCs w:val="24"/>
        </w:rPr>
        <w:t>Agreement</w:t>
      </w:r>
      <w:r w:rsidRPr="00DF0A9D">
        <w:rPr>
          <w:rFonts w:ascii="Times New Roman" w:eastAsia="Times New Roman" w:hAnsi="Times New Roman" w:cs="Times New Roman"/>
          <w:sz w:val="24"/>
          <w:szCs w:val="24"/>
        </w:rPr>
        <w:t>.</w:t>
      </w:r>
    </w:p>
    <w:p w14:paraId="37405418" w14:textId="7FC18C20" w:rsidR="00075F03" w:rsidRDefault="00075F03" w:rsidP="006C01C7">
      <w:pPr>
        <w:pStyle w:val="Header"/>
        <w:spacing w:after="240"/>
        <w:ind w:firstLine="720"/>
        <w:jc w:val="both"/>
        <w:rPr>
          <w:rFonts w:ascii="Times New Roman" w:eastAsia="Times New Roman" w:hAnsi="Times New Roman" w:cs="Times New Roman"/>
          <w:sz w:val="24"/>
          <w:szCs w:val="24"/>
        </w:rPr>
      </w:pPr>
    </w:p>
    <w:p w14:paraId="69464362" w14:textId="77777777" w:rsidR="00075F03" w:rsidRDefault="00075F03" w:rsidP="006C01C7">
      <w:pPr>
        <w:pStyle w:val="Header"/>
        <w:spacing w:after="240"/>
        <w:ind w:firstLine="720"/>
        <w:jc w:val="both"/>
        <w:rPr>
          <w:rFonts w:ascii="Times New Roman" w:eastAsia="Times New Roman" w:hAnsi="Times New Roman" w:cs="Times New Roman"/>
          <w:sz w:val="24"/>
          <w:szCs w:val="24"/>
        </w:rPr>
      </w:pPr>
    </w:p>
    <w:p w14:paraId="1331E08E" w14:textId="3F29AE1F" w:rsidR="00996109" w:rsidRPr="00DF0A9D" w:rsidRDefault="00075F03" w:rsidP="00996109">
      <w:pPr>
        <w:pStyle w:val="Header"/>
        <w:spacing w:after="240"/>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96109">
        <w:rPr>
          <w:rFonts w:ascii="Times New Roman" w:eastAsia="Times New Roman" w:hAnsi="Times New Roman" w:cs="Times New Roman"/>
          <w:sz w:val="24"/>
          <w:szCs w:val="24"/>
        </w:rPr>
        <w:t xml:space="preserve">SIGNATURE PAGE </w:t>
      </w:r>
      <w:r>
        <w:rPr>
          <w:rFonts w:ascii="Times New Roman" w:eastAsia="Times New Roman" w:hAnsi="Times New Roman" w:cs="Times New Roman"/>
          <w:sz w:val="24"/>
          <w:szCs w:val="24"/>
        </w:rPr>
        <w:t>ON</w:t>
      </w:r>
      <w:r w:rsidR="00996109">
        <w:rPr>
          <w:rFonts w:ascii="Times New Roman" w:eastAsia="Times New Roman" w:hAnsi="Times New Roman" w:cs="Times New Roman"/>
          <w:sz w:val="24"/>
          <w:szCs w:val="24"/>
        </w:rPr>
        <w:t xml:space="preserve"> FOLLOW</w:t>
      </w:r>
      <w:r>
        <w:rPr>
          <w:rFonts w:ascii="Times New Roman" w:eastAsia="Times New Roman" w:hAnsi="Times New Roman" w:cs="Times New Roman"/>
          <w:sz w:val="24"/>
          <w:szCs w:val="24"/>
        </w:rPr>
        <w:t>ING PAGE)</w:t>
      </w:r>
    </w:p>
    <w:p w14:paraId="1DF24F01" w14:textId="77777777" w:rsidR="00996109" w:rsidRDefault="009961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404490" w14:textId="1245350F" w:rsidR="006D59EF" w:rsidRPr="00DF0A9D" w:rsidRDefault="006D59EF" w:rsidP="002F1A08">
      <w:pPr>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lastRenderedPageBreak/>
        <w:t>IN WITNESS WHEREOF</w:t>
      </w:r>
      <w:r w:rsidRPr="00DF0A9D">
        <w:rPr>
          <w:rFonts w:ascii="Times New Roman" w:eastAsia="Times New Roman" w:hAnsi="Times New Roman" w:cs="Times New Roman"/>
          <w:sz w:val="24"/>
          <w:szCs w:val="24"/>
        </w:rPr>
        <w:t xml:space="preserve">, this instrument has been executed on the date </w:t>
      </w:r>
      <w:r w:rsidR="0089302B">
        <w:rPr>
          <w:rFonts w:ascii="Times New Roman" w:eastAsia="Times New Roman" w:hAnsi="Times New Roman" w:cs="Times New Roman"/>
          <w:sz w:val="24"/>
          <w:szCs w:val="24"/>
        </w:rPr>
        <w:t>first written above</w:t>
      </w:r>
      <w:r w:rsidRPr="00DF0A9D">
        <w:rPr>
          <w:rFonts w:ascii="Times New Roman" w:eastAsia="Times New Roman" w:hAnsi="Times New Roman" w:cs="Times New Roman"/>
          <w:sz w:val="24"/>
          <w:szCs w:val="24"/>
        </w:rPr>
        <w:t>.</w:t>
      </w:r>
      <w:r w:rsidR="00EC4E3F" w:rsidRPr="00EC4E3F">
        <w:rPr>
          <w:rFonts w:ascii="Times New Roman" w:eastAsia="Times New Roman" w:hAnsi="Times New Roman"/>
          <w:sz w:val="24"/>
          <w:szCs w:val="24"/>
        </w:rPr>
        <w:footnoteReference w:customMarkFollows="1" w:id="2"/>
        <w:sym w:font="Symbol" w:char="F020"/>
      </w:r>
      <w:r w:rsidRPr="00DF0A9D">
        <w:rPr>
          <w:rFonts w:ascii="Times New Roman" w:eastAsia="Times New Roman" w:hAnsi="Times New Roman" w:cs="Times New Roman"/>
          <w:sz w:val="24"/>
          <w:szCs w:val="24"/>
        </w:rPr>
        <w:t xml:space="preserve">                                                        </w:t>
      </w:r>
    </w:p>
    <w:p w14:paraId="639323F3"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sz w:val="24"/>
          <w:szCs w:val="24"/>
        </w:rPr>
        <w:t>(</w:t>
      </w:r>
      <w:r w:rsidRPr="00DF0A9D">
        <w:rPr>
          <w:rFonts w:ascii="Times New Roman" w:eastAsia="Times New Roman" w:hAnsi="Times New Roman" w:cs="Times New Roman"/>
          <w:b/>
          <w:sz w:val="24"/>
          <w:szCs w:val="24"/>
        </w:rPr>
        <w:t>SEAL)</w:t>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0062370F" w:rsidRPr="00DF0A9D">
        <w:rPr>
          <w:rFonts w:ascii="Times New Roman" w:eastAsia="Times New Roman" w:hAnsi="Times New Roman" w:cs="Times New Roman"/>
          <w:b/>
          <w:sz w:val="24"/>
          <w:szCs w:val="24"/>
        </w:rPr>
        <w:t>MORTGAGOR</w:t>
      </w:r>
    </w:p>
    <w:p w14:paraId="1ED700BD"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p>
    <w:p w14:paraId="394415DF"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 xml:space="preserve"> Attest:                                  </w:t>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t xml:space="preserve">            </w:t>
      </w:r>
    </w:p>
    <w:p w14:paraId="0407E33B"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p>
    <w:p w14:paraId="3DA51265" w14:textId="77777777" w:rsidR="006D59EF" w:rsidRPr="00DF0A9D" w:rsidRDefault="006D59EF" w:rsidP="006D59EF">
      <w:pPr>
        <w:spacing w:after="0" w:line="240" w:lineRule="auto"/>
        <w:ind w:left="4320" w:firstLine="720"/>
        <w:jc w:val="both"/>
        <w:rPr>
          <w:rFonts w:ascii="Times New Roman" w:eastAsia="Times New Roman" w:hAnsi="Times New Roman" w:cs="Times New Roman"/>
          <w:b/>
          <w:sz w:val="24"/>
          <w:szCs w:val="24"/>
        </w:rPr>
      </w:pPr>
    </w:p>
    <w:p w14:paraId="00BF7CDE" w14:textId="47447120"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__________________________</w:t>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t>By:_____________________</w:t>
      </w:r>
      <w:r w:rsidR="006A0C6D" w:rsidRPr="00DF0A9D">
        <w:rPr>
          <w:rFonts w:ascii="Times New Roman" w:eastAsia="Times New Roman" w:hAnsi="Times New Roman" w:cs="Times New Roman"/>
          <w:b/>
          <w:sz w:val="24"/>
          <w:szCs w:val="24"/>
        </w:rPr>
        <w:t>______</w:t>
      </w:r>
      <w:r w:rsidR="00AB6A46" w:rsidRPr="00DF0A9D">
        <w:rPr>
          <w:rFonts w:ascii="Times New Roman" w:eastAsia="Times New Roman" w:hAnsi="Times New Roman" w:cs="Times New Roman"/>
          <w:b/>
          <w:sz w:val="24"/>
          <w:szCs w:val="24"/>
        </w:rPr>
        <w:t>____</w:t>
      </w:r>
      <w:r w:rsidRPr="00DF0A9D">
        <w:rPr>
          <w:rFonts w:ascii="Times New Roman" w:eastAsia="Times New Roman" w:hAnsi="Times New Roman" w:cs="Times New Roman"/>
          <w:b/>
          <w:sz w:val="24"/>
          <w:szCs w:val="24"/>
        </w:rPr>
        <w:t xml:space="preserve">            </w:t>
      </w:r>
    </w:p>
    <w:p w14:paraId="4D2611C3"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00D20AEF" w:rsidRPr="00DF0A9D">
        <w:rPr>
          <w:rFonts w:ascii="Times New Roman" w:eastAsia="Times New Roman" w:hAnsi="Times New Roman" w:cs="Times New Roman"/>
          <w:b/>
          <w:sz w:val="24"/>
          <w:szCs w:val="24"/>
        </w:rPr>
        <w:t>Name:</w:t>
      </w:r>
    </w:p>
    <w:p w14:paraId="488439C3" w14:textId="77777777" w:rsidR="00D20AEF" w:rsidRPr="00DF0A9D" w:rsidRDefault="00D20A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t>Title:</w:t>
      </w:r>
    </w:p>
    <w:p w14:paraId="13A8BD91" w14:textId="77777777" w:rsidR="00321C99" w:rsidRPr="00DF0A9D" w:rsidRDefault="00321C99" w:rsidP="006D59EF">
      <w:pPr>
        <w:spacing w:after="0" w:line="240" w:lineRule="auto"/>
        <w:jc w:val="both"/>
        <w:rPr>
          <w:rFonts w:ascii="Times New Roman" w:eastAsia="Times New Roman" w:hAnsi="Times New Roman" w:cs="Times New Roman"/>
          <w:b/>
          <w:sz w:val="24"/>
          <w:szCs w:val="24"/>
        </w:rPr>
      </w:pPr>
    </w:p>
    <w:p w14:paraId="1A74F341"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 xml:space="preserve">                                      </w:t>
      </w:r>
    </w:p>
    <w:p w14:paraId="13A4C6A1" w14:textId="77777777" w:rsidR="00344283" w:rsidRPr="00DF0A9D" w:rsidRDefault="00344283" w:rsidP="006D59EF">
      <w:pPr>
        <w:spacing w:after="0" w:line="240" w:lineRule="auto"/>
        <w:jc w:val="both"/>
        <w:rPr>
          <w:rFonts w:ascii="Times New Roman" w:eastAsia="Times New Roman" w:hAnsi="Times New Roman" w:cs="Times New Roman"/>
          <w:b/>
          <w:sz w:val="24"/>
          <w:szCs w:val="24"/>
        </w:rPr>
      </w:pPr>
    </w:p>
    <w:p w14:paraId="3364C2F0" w14:textId="77777777" w:rsidR="00D20AEF" w:rsidRPr="00DF0A9D" w:rsidRDefault="00D20AEF" w:rsidP="00D20AEF">
      <w:pPr>
        <w:spacing w:after="0" w:line="240" w:lineRule="auto"/>
        <w:ind w:left="5760" w:hanging="720"/>
        <w:rPr>
          <w:rFonts w:ascii="Times New Roman" w:eastAsia="Times New Roman" w:hAnsi="Times New Roman" w:cs="Times New Roman"/>
          <w:b/>
          <w:sz w:val="24"/>
          <w:szCs w:val="24"/>
        </w:rPr>
      </w:pPr>
    </w:p>
    <w:p w14:paraId="3B9750B9" w14:textId="77777777" w:rsidR="006D59EF" w:rsidRPr="00DF0A9D" w:rsidRDefault="006D59EF" w:rsidP="006D59EF">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p>
    <w:p w14:paraId="37009363" w14:textId="77777777"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ab/>
      </w:r>
    </w:p>
    <w:p w14:paraId="2C231010" w14:textId="77777777" w:rsidR="006D59EF" w:rsidRPr="00DF0A9D" w:rsidRDefault="006D59EF">
      <w:pPr>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br w:type="page"/>
      </w:r>
    </w:p>
    <w:p w14:paraId="582BFA25" w14:textId="77777777" w:rsidR="006D59EF" w:rsidRPr="00DF0A9D" w:rsidRDefault="006D59EF" w:rsidP="006D59EF">
      <w:pPr>
        <w:spacing w:after="240" w:line="240" w:lineRule="auto"/>
        <w:jc w:val="center"/>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lastRenderedPageBreak/>
        <w:t>ACKNOWLEDGMENT</w:t>
      </w:r>
    </w:p>
    <w:p w14:paraId="2A285075" w14:textId="24652F67" w:rsidR="006D59EF" w:rsidRDefault="00A14C27" w:rsidP="0065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[JURISDICTION]</w:t>
      </w:r>
      <w:r>
        <w:rPr>
          <w:rFonts w:ascii="Times New Roman" w:eastAsia="Times New Roman" w:hAnsi="Times New Roman" w:cs="Times New Roman"/>
          <w:sz w:val="24"/>
          <w:szCs w:val="24"/>
        </w:rPr>
        <w:tab/>
        <w:t>)</w:t>
      </w:r>
    </w:p>
    <w:p w14:paraId="11FC163D" w14:textId="137AAF9A" w:rsidR="00A14C27" w:rsidRDefault="00A14C27" w:rsidP="0065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SS:</w:t>
      </w:r>
    </w:p>
    <w:p w14:paraId="3033F27C" w14:textId="69D0C3D0" w:rsidR="00A14C27" w:rsidRPr="00DF0A9D" w:rsidRDefault="00A14C27" w:rsidP="0065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[JURISDICTION]</w:t>
      </w:r>
      <w:r>
        <w:rPr>
          <w:rFonts w:ascii="Times New Roman" w:eastAsia="Times New Roman" w:hAnsi="Times New Roman" w:cs="Times New Roman"/>
          <w:sz w:val="24"/>
          <w:szCs w:val="24"/>
        </w:rPr>
        <w:tab/>
        <w:t>)</w:t>
      </w:r>
    </w:p>
    <w:p w14:paraId="67A36B5F" w14:textId="77777777"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p>
    <w:p w14:paraId="035B17AC" w14:textId="6B7C6822"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On this </w:t>
      </w:r>
      <w:r w:rsidR="005E1247" w:rsidRPr="00DF0A9D">
        <w:rPr>
          <w:rFonts w:ascii="Times New Roman" w:eastAsia="Times New Roman" w:hAnsi="Times New Roman" w:cs="Times New Roman"/>
          <w:sz w:val="24"/>
          <w:szCs w:val="24"/>
        </w:rPr>
        <w:t xml:space="preserve"> ____</w:t>
      </w:r>
      <w:r w:rsidRPr="00DF0A9D">
        <w:rPr>
          <w:rFonts w:ascii="Times New Roman" w:eastAsia="Times New Roman" w:hAnsi="Times New Roman" w:cs="Times New Roman"/>
          <w:sz w:val="24"/>
          <w:szCs w:val="24"/>
        </w:rPr>
        <w:t xml:space="preserve"> day of </w:t>
      </w:r>
      <w:r w:rsidR="005E1247" w:rsidRPr="00DF0A9D">
        <w:rPr>
          <w:rFonts w:ascii="Times New Roman" w:eastAsia="Times New Roman" w:hAnsi="Times New Roman" w:cs="Times New Roman"/>
          <w:sz w:val="24"/>
          <w:szCs w:val="24"/>
        </w:rPr>
        <w:t>____________, 20___</w:t>
      </w:r>
      <w:r w:rsidRPr="00DF0A9D">
        <w:rPr>
          <w:rFonts w:ascii="Times New Roman" w:eastAsia="Times New Roman" w:hAnsi="Times New Roman" w:cs="Times New Roman"/>
          <w:sz w:val="24"/>
          <w:szCs w:val="24"/>
        </w:rPr>
        <w:t xml:space="preserve">, before me, </w:t>
      </w:r>
      <w:r w:rsidR="005E1247" w:rsidRPr="00DF0A9D">
        <w:rPr>
          <w:rFonts w:ascii="Times New Roman" w:eastAsia="Times New Roman" w:hAnsi="Times New Roman" w:cs="Times New Roman"/>
          <w:sz w:val="24"/>
          <w:szCs w:val="24"/>
        </w:rPr>
        <w:t>_______________</w:t>
      </w:r>
      <w:r w:rsidRPr="00DF0A9D">
        <w:rPr>
          <w:rFonts w:ascii="Times New Roman" w:eastAsia="Times New Roman" w:hAnsi="Times New Roman" w:cs="Times New Roman"/>
          <w:sz w:val="24"/>
          <w:szCs w:val="24"/>
        </w:rPr>
        <w:t xml:space="preserve">, a Notary Public in and for the </w:t>
      </w:r>
      <w:r w:rsidR="00A14C27">
        <w:rPr>
          <w:rFonts w:ascii="Times New Roman" w:eastAsia="Times New Roman" w:hAnsi="Times New Roman" w:cs="Times New Roman"/>
          <w:sz w:val="24"/>
          <w:szCs w:val="24"/>
        </w:rPr>
        <w:t>[JURISDICTION]</w:t>
      </w:r>
      <w:r w:rsidRPr="00DF0A9D">
        <w:rPr>
          <w:rFonts w:ascii="Times New Roman" w:eastAsia="Times New Roman" w:hAnsi="Times New Roman" w:cs="Times New Roman"/>
          <w:sz w:val="24"/>
          <w:szCs w:val="24"/>
        </w:rPr>
        <w:t xml:space="preserve">, personally appeared </w:t>
      </w:r>
      <w:r w:rsidR="002635D7" w:rsidRPr="00DF0A9D">
        <w:rPr>
          <w:rFonts w:ascii="Times New Roman" w:eastAsia="Times New Roman" w:hAnsi="Times New Roman" w:cs="Times New Roman"/>
          <w:sz w:val="24"/>
          <w:szCs w:val="24"/>
        </w:rPr>
        <w:t>___________________</w:t>
      </w:r>
      <w:r w:rsidR="00652172">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 duly known to me to be </w:t>
      </w:r>
      <w:r w:rsidR="002635D7" w:rsidRPr="00DF0A9D">
        <w:rPr>
          <w:rFonts w:ascii="Times New Roman" w:eastAsia="Times New Roman" w:hAnsi="Times New Roman" w:cs="Times New Roman"/>
          <w:sz w:val="24"/>
          <w:szCs w:val="24"/>
        </w:rPr>
        <w:t>__________________</w:t>
      </w:r>
      <w:r w:rsidRPr="00DF0A9D">
        <w:rPr>
          <w:rFonts w:ascii="Times New Roman" w:eastAsia="Times New Roman" w:hAnsi="Times New Roman" w:cs="Times New Roman"/>
          <w:sz w:val="24"/>
          <w:szCs w:val="24"/>
        </w:rPr>
        <w:t xml:space="preserve"> of</w:t>
      </w:r>
      <w:r w:rsidR="002635D7" w:rsidRPr="00DF0A9D">
        <w:rPr>
          <w:rFonts w:ascii="Times New Roman" w:eastAsia="Times New Roman" w:hAnsi="Times New Roman" w:cs="Times New Roman"/>
          <w:sz w:val="24"/>
          <w:szCs w:val="24"/>
        </w:rPr>
        <w:t xml:space="preserve"> ___________________</w:t>
      </w:r>
      <w:r w:rsidRPr="00DF0A9D">
        <w:rPr>
          <w:rFonts w:ascii="Times New Roman" w:eastAsia="Times New Roman" w:hAnsi="Times New Roman" w:cs="Times New Roman"/>
          <w:sz w:val="24"/>
          <w:szCs w:val="24"/>
        </w:rPr>
        <w:t xml:space="preserve">, a </w:t>
      </w:r>
      <w:r w:rsidR="002635D7" w:rsidRPr="00DF0A9D">
        <w:rPr>
          <w:rFonts w:ascii="Times New Roman" w:eastAsia="Times New Roman" w:hAnsi="Times New Roman" w:cs="Times New Roman"/>
          <w:sz w:val="24"/>
          <w:szCs w:val="24"/>
        </w:rPr>
        <w:t xml:space="preserve"> ___________________</w:t>
      </w:r>
      <w:r w:rsidRPr="00DF0A9D">
        <w:rPr>
          <w:rFonts w:ascii="Times New Roman" w:eastAsia="Times New Roman" w:hAnsi="Times New Roman" w:cs="Times New Roman"/>
          <w:sz w:val="24"/>
          <w:szCs w:val="24"/>
        </w:rPr>
        <w:t xml:space="preserve">, the entity described in and that executed the instrument hereto annexed and acknowledged to me that the seal affixed to said instrument is such </w:t>
      </w:r>
      <w:r w:rsidR="003C11E9">
        <w:rPr>
          <w:rFonts w:ascii="Times New Roman" w:eastAsia="Times New Roman" w:hAnsi="Times New Roman" w:cs="Times New Roman"/>
          <w:sz w:val="24"/>
          <w:szCs w:val="24"/>
        </w:rPr>
        <w:t>entity’s</w:t>
      </w:r>
      <w:r w:rsidR="003C11E9"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seal, that it was so affixed by authority set forth in the documents constituting and governing such entity, and that he/she signed his/her name thereto by like authority.</w:t>
      </w:r>
    </w:p>
    <w:p w14:paraId="58A7D422" w14:textId="77777777"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p>
    <w:p w14:paraId="39821476" w14:textId="77777777"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p>
    <w:p w14:paraId="4E57D339" w14:textId="77777777" w:rsidR="006D59EF" w:rsidRPr="00DF0A9D" w:rsidRDefault="006D59EF" w:rsidP="00344283">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00344283" w:rsidRPr="00DF0A9D">
        <w:rPr>
          <w:rFonts w:ascii="Times New Roman" w:eastAsia="Times New Roman" w:hAnsi="Times New Roman" w:cs="Times New Roman"/>
          <w:sz w:val="24"/>
          <w:szCs w:val="24"/>
        </w:rPr>
        <w:t>________________________________</w:t>
      </w:r>
      <w:r w:rsidRPr="00DF0A9D">
        <w:rPr>
          <w:rFonts w:ascii="Times New Roman" w:eastAsia="Times New Roman" w:hAnsi="Times New Roman" w:cs="Times New Roman"/>
          <w:sz w:val="24"/>
          <w:szCs w:val="24"/>
        </w:rPr>
        <w:t xml:space="preserve">                                                        </w:t>
      </w:r>
    </w:p>
    <w:p w14:paraId="1A4F222D" w14:textId="77777777" w:rsidR="006D59EF" w:rsidRPr="00DF0A9D" w:rsidRDefault="006D59EF" w:rsidP="00344283">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t>NOTARY PUBLIC</w:t>
      </w:r>
    </w:p>
    <w:p w14:paraId="68DEE479" w14:textId="77777777" w:rsidR="006D59EF" w:rsidRPr="00DF0A9D" w:rsidRDefault="006D59EF" w:rsidP="00344283">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t>My Commission Expires:</w:t>
      </w:r>
    </w:p>
    <w:p w14:paraId="4A08CEFA" w14:textId="76A90FEB" w:rsidR="00EC4E3F" w:rsidRDefault="006D59EF" w:rsidP="002F1A08">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(NOTARIAL SEAL)</w:t>
      </w:r>
      <w:r w:rsidR="002F1A08">
        <w:rPr>
          <w:rFonts w:ascii="Times New Roman" w:eastAsia="Times New Roman" w:hAnsi="Times New Roman" w:cs="Times New Roman"/>
          <w:sz w:val="24"/>
          <w:szCs w:val="24"/>
        </w:rPr>
        <w:t xml:space="preserve"> </w:t>
      </w:r>
    </w:p>
    <w:p w14:paraId="3A568063" w14:textId="1973E7AE" w:rsidR="003C11E9" w:rsidRDefault="003C11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0E9EB6" w14:textId="77777777" w:rsidR="003C11E9" w:rsidRDefault="0086723C" w:rsidP="008672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1</w:t>
      </w:r>
    </w:p>
    <w:p w14:paraId="61ED2AEE" w14:textId="37EC58E5" w:rsidR="0086723C" w:rsidRDefault="00071C9F" w:rsidP="008672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MORTGAGE</w:t>
      </w:r>
    </w:p>
    <w:p w14:paraId="011B0D88" w14:textId="77777777" w:rsidR="002A4C77" w:rsidRDefault="002A4C77" w:rsidP="0086723C">
      <w:pPr>
        <w:spacing w:after="0" w:line="240" w:lineRule="auto"/>
        <w:jc w:val="center"/>
        <w:rPr>
          <w:rFonts w:ascii="Times New Roman" w:eastAsia="Times New Roman" w:hAnsi="Times New Roman" w:cs="Times New Roman"/>
          <w:b/>
          <w:sz w:val="24"/>
          <w:szCs w:val="24"/>
        </w:rPr>
      </w:pPr>
    </w:p>
    <w:p w14:paraId="6294D4FC" w14:textId="77777777" w:rsidR="0086723C" w:rsidRDefault="0086723C" w:rsidP="008672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14:paraId="02BBB04D" w14:textId="77777777" w:rsidR="0086723C" w:rsidRDefault="0086723C" w:rsidP="00867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E5AADA" w14:textId="294934CD" w:rsidR="0086723C" w:rsidRPr="00C67FFC" w:rsidRDefault="00084244" w:rsidP="0086723C">
      <w:pPr>
        <w:spacing w:before="100" w:beforeAutospacing="1" w:after="100" w:afterAutospacing="1" w:line="240" w:lineRule="auto"/>
        <w:jc w:val="both"/>
        <w:rPr>
          <w:rFonts w:ascii="Times New Roman" w:hAnsi="Times New Roman"/>
          <w:sz w:val="24"/>
        </w:rPr>
      </w:pPr>
      <w:r w:rsidRPr="00A60E57">
        <w:rPr>
          <w:rFonts w:ascii="Times New Roman" w:hAnsi="Times New Roman" w:cs="Times New Roman"/>
          <w:b/>
          <w:sz w:val="24"/>
          <w:szCs w:val="24"/>
        </w:rPr>
        <w:t>1.</w:t>
      </w:r>
      <w:r w:rsidRPr="00A60E57">
        <w:rPr>
          <w:rFonts w:ascii="Times New Roman" w:hAnsi="Times New Roman" w:cs="Times New Roman"/>
          <w:b/>
          <w:sz w:val="24"/>
          <w:szCs w:val="24"/>
        </w:rPr>
        <w:tab/>
        <w:t>Definitions.</w:t>
      </w:r>
      <w:r>
        <w:rPr>
          <w:rFonts w:ascii="Times New Roman" w:hAnsi="Times New Roman"/>
          <w:sz w:val="24"/>
        </w:rPr>
        <w:t xml:space="preserve"> </w:t>
      </w:r>
      <w:r w:rsidRPr="00A60E57">
        <w:rPr>
          <w:rFonts w:ascii="Times New Roman" w:hAnsi="Times New Roman"/>
          <w:sz w:val="24"/>
        </w:rPr>
        <w:t xml:space="preserve"> </w:t>
      </w:r>
      <w:r w:rsidR="0086723C" w:rsidRPr="00C67FFC">
        <w:rPr>
          <w:rFonts w:ascii="Times New Roman" w:hAnsi="Times New Roman"/>
          <w:sz w:val="24"/>
        </w:rPr>
        <w:t xml:space="preserve">Except as otherwise specified herein or as the context may otherwise require, the following terms have the respective meanings set forth below for all purposes of this Mortgage.  </w:t>
      </w:r>
    </w:p>
    <w:p w14:paraId="29CEA81F" w14:textId="2F9C26A8"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Actual Cost”</w:t>
      </w:r>
      <w:r>
        <w:rPr>
          <w:rFonts w:ascii="Times New Roman" w:eastAsia="Times New Roman" w:hAnsi="Times New Roman" w:cs="Times New Roman"/>
          <w:sz w:val="24"/>
          <w:szCs w:val="24"/>
        </w:rPr>
        <w:t xml:space="preserve"> means the actual cost of a Vessel, as set forth on Table A of </w:t>
      </w:r>
      <w:r w:rsidR="00000B68">
        <w:rPr>
          <w:rFonts w:ascii="Times New Roman" w:eastAsia="Times New Roman" w:hAnsi="Times New Roman" w:cs="Times New Roman"/>
          <w:sz w:val="24"/>
          <w:szCs w:val="24"/>
        </w:rPr>
        <w:t xml:space="preserve">Appendix 2 </w:t>
      </w:r>
      <w:r>
        <w:rPr>
          <w:rFonts w:ascii="Times New Roman" w:eastAsia="Times New Roman" w:hAnsi="Times New Roman" w:cs="Times New Roman"/>
          <w:sz w:val="24"/>
          <w:szCs w:val="24"/>
        </w:rPr>
        <w:t xml:space="preserve">of </w:t>
      </w:r>
      <w:r w:rsidR="00000B68">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or as subsequently re-determined by the Mortgagee pursuant to the Agreement and Chapter 537.</w:t>
      </w:r>
    </w:p>
    <w:p w14:paraId="78147A5C" w14:textId="5A78B89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Actual Cost Paid”</w:t>
      </w:r>
      <w:r>
        <w:rPr>
          <w:rFonts w:ascii="Times New Roman" w:eastAsia="Times New Roman" w:hAnsi="Times New Roman" w:cs="Times New Roman"/>
          <w:sz w:val="24"/>
          <w:szCs w:val="24"/>
        </w:rPr>
        <w:t xml:space="preserve"> means the amount paid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for the Vessels as set forth in column [</w:t>
      </w:r>
      <w:r w:rsidR="007069F0">
        <w:rPr>
          <w:rFonts w:ascii="Times New Roman" w:eastAsia="Times New Roman" w:hAnsi="Times New Roman" w:cs="Times New Roman"/>
          <w:sz w:val="24"/>
          <w:szCs w:val="24"/>
        </w:rPr>
        <w:t>2</w:t>
      </w:r>
      <w:r w:rsidR="00391AB2">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on Table A of </w:t>
      </w:r>
      <w:r w:rsidR="00000B68">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000B68">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w:t>
      </w:r>
    </w:p>
    <w:p w14:paraId="19E0ECA4" w14:textId="772B8A4B"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"Administrator’s Guarantee”</w:t>
      </w:r>
      <w:r>
        <w:rPr>
          <w:rFonts w:ascii="Times New Roman" w:eastAsia="Times New Roman" w:hAnsi="Times New Roman" w:cs="Times New Roman"/>
          <w:sz w:val="24"/>
          <w:szCs w:val="24"/>
        </w:rPr>
        <w:t xml:space="preserve"> has the same meaning as the term “</w:t>
      </w:r>
      <w:r w:rsidRPr="007069F0">
        <w:rPr>
          <w:rFonts w:ascii="Times New Roman" w:hAnsi="Times New Roman"/>
          <w:i/>
          <w:sz w:val="24"/>
        </w:rPr>
        <w:t>Guarantee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64E30C31" w14:textId="3C15FEEF"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Administrator’s Note”</w:t>
      </w:r>
      <w:r>
        <w:rPr>
          <w:rFonts w:ascii="Times New Roman" w:eastAsia="Times New Roman" w:hAnsi="Times New Roman" w:cs="Times New Roman"/>
          <w:sz w:val="24"/>
          <w:szCs w:val="24"/>
        </w:rPr>
        <w:t xml:space="preserve"> means the promissory note issued and delivered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to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as originally executed and as the same may be amended, modified, supplemented or endorsed, including any promissory note issued in substitution thereof.</w:t>
      </w:r>
    </w:p>
    <w:p w14:paraId="7557B1FA" w14:textId="1318D941"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Advance</w:t>
      </w:r>
      <w:r w:rsidRPr="00C67FFC">
        <w:rPr>
          <w:rFonts w:ascii="Times New Roman" w:hAnsi="Times New Roman"/>
          <w:i/>
          <w:sz w:val="24"/>
        </w:rPr>
        <w:t>”</w:t>
      </w:r>
      <w:r>
        <w:rPr>
          <w:rFonts w:ascii="Times New Roman" w:eastAsia="Times New Roman" w:hAnsi="Times New Roman" w:cs="Times New Roman"/>
          <w:sz w:val="24"/>
          <w:szCs w:val="24"/>
        </w:rPr>
        <w:t xml:space="preserve"> means an advance of funds made by FFB under </w:t>
      </w:r>
      <w:r w:rsidR="00000B68">
        <w:rPr>
          <w:rFonts w:ascii="Times New Roman" w:eastAsia="Times New Roman" w:hAnsi="Times New Roman" w:cs="Times New Roman"/>
          <w:sz w:val="24"/>
          <w:szCs w:val="24"/>
        </w:rPr>
        <w:t>a particular</w:t>
      </w:r>
      <w:r>
        <w:rPr>
          <w:rFonts w:ascii="Times New Roman" w:eastAsia="Times New Roman" w:hAnsi="Times New Roman" w:cs="Times New Roman"/>
          <w:sz w:val="24"/>
          <w:szCs w:val="24"/>
        </w:rPr>
        <w:t xml:space="preserve"> Note.</w:t>
      </w:r>
    </w:p>
    <w:p w14:paraId="4053BF87" w14:textId="47F6460D"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Affiliate</w:t>
      </w:r>
      <w:r w:rsidRPr="00C67FFC">
        <w:rPr>
          <w:rFonts w:ascii="Times New Roman" w:hAnsi="Times New Roman"/>
          <w:i/>
          <w:sz w:val="24"/>
        </w:rPr>
        <w:t>”</w:t>
      </w:r>
      <w:r>
        <w:rPr>
          <w:rFonts w:ascii="Times New Roman" w:eastAsia="Times New Roman" w:hAnsi="Times New Roman" w:cs="Times New Roman"/>
          <w:sz w:val="24"/>
          <w:szCs w:val="24"/>
        </w:rPr>
        <w:t xml:space="preserve"> means, with respect to any Person, another Person that directly, or indirectly through one or more intermediaries, Controls or is Controlled by or is under common Control with the Person specified.</w:t>
      </w:r>
    </w:p>
    <w:p w14:paraId="354DF204" w14:textId="60727623"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“Affiliate Guarantor”</w:t>
      </w:r>
      <w:r>
        <w:rPr>
          <w:rFonts w:ascii="Times New Roman" w:eastAsia="Times New Roman" w:hAnsi="Times New Roman" w:cs="Times New Roman"/>
          <w:sz w:val="24"/>
          <w:szCs w:val="24"/>
        </w:rPr>
        <w:t xml:space="preserve"> means each, and “</w:t>
      </w:r>
      <w:r w:rsidRPr="007069F0">
        <w:rPr>
          <w:rFonts w:ascii="Times New Roman" w:hAnsi="Times New Roman"/>
          <w:i/>
          <w:sz w:val="24"/>
        </w:rPr>
        <w:t>Affiliate Guarantors</w:t>
      </w:r>
      <w:r>
        <w:rPr>
          <w:rFonts w:ascii="Times New Roman" w:eastAsia="Times New Roman" w:hAnsi="Times New Roman" w:cs="Times New Roman"/>
          <w:sz w:val="24"/>
          <w:szCs w:val="24"/>
        </w:rPr>
        <w:t xml:space="preserve">” means every, affiliated entity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set forth on </w:t>
      </w:r>
      <w:r w:rsidR="00637B55">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 that have executed the Affiliate Guaranty.</w:t>
      </w:r>
    </w:p>
    <w:p w14:paraId="0A4A5D72" w14:textId="46346E40" w:rsidR="0086723C" w:rsidRDefault="0086723C" w:rsidP="00504783">
      <w:pPr>
        <w:tabs>
          <w:tab w:val="left" w:pos="3690"/>
        </w:tabs>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w:t>
      </w:r>
      <w:r w:rsidR="0080184F">
        <w:rPr>
          <w:rFonts w:ascii="Times New Roman" w:eastAsia="Times New Roman" w:hAnsi="Times New Roman" w:cs="Times New Roman"/>
          <w:sz w:val="24"/>
          <w:szCs w:val="24"/>
        </w:rPr>
        <w:t xml:space="preserve">has the meaning set forth in Recital C of this Mortgage. </w:t>
      </w:r>
    </w:p>
    <w:p w14:paraId="61EF97A8" w14:textId="61A4BE05"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67FFC">
        <w:rPr>
          <w:rFonts w:ascii="Times New Roman" w:hAnsi="Times New Roman"/>
          <w:i/>
          <w:sz w:val="24"/>
        </w:rPr>
        <w:t>“</w:t>
      </w:r>
      <w:r>
        <w:rPr>
          <w:rFonts w:ascii="Times New Roman" w:eastAsia="Times New Roman" w:hAnsi="Times New Roman" w:cs="Times New Roman"/>
          <w:i/>
          <w:sz w:val="24"/>
          <w:szCs w:val="24"/>
        </w:rPr>
        <w:t>Amount of Administrator’s Guarantee”</w:t>
      </w:r>
      <w:r>
        <w:rPr>
          <w:rFonts w:ascii="Times New Roman" w:eastAsia="Times New Roman" w:hAnsi="Times New Roman" w:cs="Times New Roman"/>
          <w:sz w:val="24"/>
          <w:szCs w:val="24"/>
        </w:rPr>
        <w:t xml:space="preserve"> has the meaning set forth on </w:t>
      </w:r>
      <w:r w:rsidR="00637B55">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11ED4679" w14:textId="0BA7D9E7" w:rsidR="0086723C" w:rsidRDefault="00A60E57"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sidDel="00A60E57">
        <w:rPr>
          <w:rFonts w:ascii="Times New Roman" w:hAnsi="Times New Roman"/>
          <w:i/>
          <w:sz w:val="24"/>
        </w:rPr>
        <w:t xml:space="preserve"> </w:t>
      </w:r>
      <w:r w:rsidR="0086723C" w:rsidRPr="00C67FFC">
        <w:rPr>
          <w:rFonts w:ascii="Times New Roman" w:hAnsi="Times New Roman"/>
          <w:i/>
          <w:sz w:val="24"/>
        </w:rPr>
        <w:t>“Approved Interest Rate</w:t>
      </w:r>
      <w:r w:rsidR="0086723C">
        <w:rPr>
          <w:rFonts w:ascii="Times New Roman" w:eastAsia="Times New Roman" w:hAnsi="Times New Roman" w:cs="Times New Roman"/>
          <w:i/>
          <w:sz w:val="24"/>
          <w:szCs w:val="24"/>
        </w:rPr>
        <w:t>”</w:t>
      </w:r>
      <w:r w:rsidR="0086723C" w:rsidRPr="00C67FFC">
        <w:rPr>
          <w:rFonts w:ascii="Times New Roman" w:hAnsi="Times New Roman"/>
          <w:sz w:val="24"/>
        </w:rPr>
        <w:t xml:space="preserve"> means the interest rate per annum </w:t>
      </w:r>
      <w:r w:rsidR="0086723C">
        <w:rPr>
          <w:rFonts w:ascii="Times New Roman" w:eastAsia="Times New Roman" w:hAnsi="Times New Roman" w:cs="Times New Roman"/>
          <w:sz w:val="24"/>
          <w:szCs w:val="24"/>
        </w:rPr>
        <w:t xml:space="preserve">set forth on </w:t>
      </w:r>
      <w:r w:rsidR="00637B55">
        <w:rPr>
          <w:rFonts w:ascii="Times New Roman" w:eastAsia="Times New Roman" w:hAnsi="Times New Roman" w:cs="Times New Roman"/>
          <w:sz w:val="24"/>
          <w:szCs w:val="24"/>
        </w:rPr>
        <w:t>Appendix 2 of this Mortgage</w:t>
      </w:r>
      <w:r w:rsidR="0086723C">
        <w:rPr>
          <w:rFonts w:ascii="Times New Roman" w:eastAsia="Times New Roman" w:hAnsi="Times New Roman" w:cs="Times New Roman"/>
          <w:sz w:val="24"/>
          <w:szCs w:val="24"/>
        </w:rPr>
        <w:t xml:space="preserve"> opposite such term which is established for each Advance made under the Note.</w:t>
      </w:r>
    </w:p>
    <w:p w14:paraId="5A538430" w14:textId="49BF5C1B" w:rsidR="0086723C" w:rsidRDefault="002A4C77"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sidDel="002A4C77">
        <w:rPr>
          <w:rFonts w:ascii="Times New Roman" w:hAnsi="Times New Roman"/>
          <w:i/>
          <w:sz w:val="24"/>
        </w:rPr>
        <w:t xml:space="preserve"> </w:t>
      </w:r>
      <w:r w:rsidR="0086723C" w:rsidRPr="00C67FFC">
        <w:rPr>
          <w:rFonts w:ascii="Times New Roman" w:hAnsi="Times New Roman"/>
          <w:i/>
          <w:sz w:val="24"/>
        </w:rPr>
        <w:t>“</w:t>
      </w:r>
      <w:r w:rsidR="0086723C">
        <w:rPr>
          <w:rFonts w:ascii="Times New Roman" w:eastAsia="Times New Roman" w:hAnsi="Times New Roman" w:cs="Times New Roman"/>
          <w:i/>
          <w:sz w:val="24"/>
          <w:szCs w:val="24"/>
        </w:rPr>
        <w:t>Authorized Newspaper”</w:t>
      </w:r>
      <w:r w:rsidR="0086723C">
        <w:rPr>
          <w:rFonts w:ascii="Times New Roman" w:eastAsia="Times New Roman" w:hAnsi="Times New Roman" w:cs="Times New Roman"/>
          <w:sz w:val="24"/>
          <w:szCs w:val="24"/>
        </w:rPr>
        <w:t xml:space="preserve"> means The Wall Street Journal or any such other newspaper as the </w:t>
      </w:r>
      <w:r w:rsidR="00CD4B15">
        <w:rPr>
          <w:rFonts w:ascii="Times New Roman" w:eastAsia="Times New Roman" w:hAnsi="Times New Roman" w:cs="Times New Roman"/>
          <w:sz w:val="24"/>
          <w:szCs w:val="24"/>
        </w:rPr>
        <w:t>Mortgagee</w:t>
      </w:r>
      <w:r w:rsidR="0086723C">
        <w:rPr>
          <w:rFonts w:ascii="Times New Roman" w:eastAsia="Times New Roman" w:hAnsi="Times New Roman" w:cs="Times New Roman"/>
          <w:sz w:val="24"/>
          <w:szCs w:val="24"/>
        </w:rPr>
        <w:t xml:space="preserve"> may designate by notice to the </w:t>
      </w:r>
      <w:r w:rsidR="00CD4B15">
        <w:rPr>
          <w:rFonts w:ascii="Times New Roman" w:eastAsia="Times New Roman" w:hAnsi="Times New Roman" w:cs="Times New Roman"/>
          <w:sz w:val="24"/>
          <w:szCs w:val="24"/>
        </w:rPr>
        <w:t>Mortgagor</w:t>
      </w:r>
      <w:r w:rsidR="0086723C">
        <w:rPr>
          <w:rFonts w:ascii="Times New Roman" w:eastAsia="Times New Roman" w:hAnsi="Times New Roman" w:cs="Times New Roman"/>
          <w:sz w:val="24"/>
          <w:szCs w:val="24"/>
        </w:rPr>
        <w:t xml:space="preserve">.       </w:t>
      </w:r>
    </w:p>
    <w:p w14:paraId="5103033F" w14:textId="7777777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“Bankruptcy Code”</w:t>
      </w:r>
      <w:r>
        <w:rPr>
          <w:rFonts w:ascii="Times New Roman" w:eastAsia="Times New Roman" w:hAnsi="Times New Roman" w:cs="Times New Roman"/>
          <w:sz w:val="24"/>
          <w:szCs w:val="24"/>
        </w:rPr>
        <w:t xml:space="preserve"> means Title 11 of the United States Code.</w:t>
      </w:r>
    </w:p>
    <w:p w14:paraId="7BA0719B" w14:textId="49E71D44"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Business Day”</w:t>
      </w:r>
      <w:r>
        <w:rPr>
          <w:rFonts w:ascii="Times New Roman" w:eastAsia="Times New Roman" w:hAnsi="Times New Roman" w:cs="Times New Roman"/>
          <w:sz w:val="24"/>
          <w:szCs w:val="24"/>
        </w:rPr>
        <w:t xml:space="preserve"> means a day on which both FFB and the Federal Reserve Bank of New York are open for business.</w:t>
      </w:r>
    </w:p>
    <w:p w14:paraId="553352D3" w14:textId="2C111C2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lastRenderedPageBreak/>
        <w:t>“</w:t>
      </w:r>
      <w:r>
        <w:rPr>
          <w:rFonts w:ascii="Times New Roman" w:eastAsia="Times New Roman" w:hAnsi="Times New Roman" w:cs="Times New Roman"/>
          <w:i/>
          <w:sz w:val="24"/>
          <w:szCs w:val="24"/>
        </w:rPr>
        <w:t>Chapter 313”</w:t>
      </w:r>
      <w:r>
        <w:rPr>
          <w:rFonts w:ascii="Times New Roman" w:eastAsia="Times New Roman" w:hAnsi="Times New Roman" w:cs="Times New Roman"/>
          <w:sz w:val="24"/>
          <w:szCs w:val="24"/>
        </w:rPr>
        <w:t xml:space="preserve"> means the provisions of Chapter 313 of Title 46 of the United States Code, as amended.</w:t>
      </w:r>
    </w:p>
    <w:p w14:paraId="2CFD4AE3" w14:textId="318DCE25"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Chapter 537</w:t>
      </w:r>
      <w:r w:rsidRPr="00C67FFC">
        <w:rPr>
          <w:rFonts w:ascii="Times New Roman" w:hAnsi="Times New Roman"/>
          <w:i/>
          <w:sz w:val="24"/>
        </w:rPr>
        <w:t>”</w:t>
      </w:r>
      <w:r>
        <w:rPr>
          <w:rFonts w:ascii="Times New Roman" w:eastAsia="Times New Roman" w:hAnsi="Times New Roman" w:cs="Times New Roman"/>
          <w:sz w:val="24"/>
          <w:szCs w:val="24"/>
        </w:rPr>
        <w:t xml:space="preserve"> means the provisions of Title XI of the Merchant Marine Act of 1936, now codified at Chapter 537 of Title 46 of the United States Code, as amended.</w:t>
      </w:r>
    </w:p>
    <w:p w14:paraId="0C2E9EF7" w14:textId="20AE67BC"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Chapter 537</w:t>
      </w:r>
      <w:r w:rsidRPr="00C67FFC">
        <w:rPr>
          <w:rFonts w:ascii="Times New Roman" w:hAnsi="Times New Roman"/>
          <w:i/>
          <w:sz w:val="24"/>
        </w:rPr>
        <w:t xml:space="preserve"> </w:t>
      </w:r>
      <w:r>
        <w:rPr>
          <w:rFonts w:ascii="Times New Roman" w:eastAsia="Times New Roman" w:hAnsi="Times New Roman" w:cs="Times New Roman"/>
          <w:i/>
          <w:sz w:val="24"/>
          <w:szCs w:val="24"/>
        </w:rPr>
        <w:t>Reserve Fund”</w:t>
      </w:r>
      <w:r>
        <w:rPr>
          <w:rFonts w:ascii="Times New Roman" w:eastAsia="Times New Roman" w:hAnsi="Times New Roman" w:cs="Times New Roman"/>
          <w:sz w:val="24"/>
          <w:szCs w:val="24"/>
        </w:rPr>
        <w:t xml:space="preserve"> means the account established </w:t>
      </w:r>
      <w:r w:rsidR="00064B87" w:rsidRPr="00064B87">
        <w:rPr>
          <w:rFonts w:ascii="Times New Roman" w:eastAsia="Times New Roman" w:hAnsi="Times New Roman" w:cs="Times New Roman"/>
          <w:sz w:val="24"/>
          <w:szCs w:val="24"/>
        </w:rPr>
        <w:t>pursuant to</w:t>
      </w:r>
      <w:r w:rsidR="00064B87">
        <w:rPr>
          <w:rFonts w:ascii="Times New Roman" w:eastAsia="Times New Roman" w:hAnsi="Times New Roman" w:cs="Times New Roman"/>
          <w:sz w:val="24"/>
          <w:szCs w:val="24"/>
        </w:rPr>
        <w:t xml:space="preserve"> Section 6.01 of Annex C of the</w:t>
      </w:r>
      <w:r w:rsidR="00064B87" w:rsidRPr="00064B87">
        <w:rPr>
          <w:rFonts w:ascii="Times New Roman" w:eastAsia="Times New Roman" w:hAnsi="Times New Roman" w:cs="Times New Roman"/>
          <w:sz w:val="24"/>
          <w:szCs w:val="24"/>
        </w:rPr>
        <w:t xml:space="preserve"> Agreement and held in the name of and for the benefit of the </w:t>
      </w:r>
      <w:r w:rsidR="00CD4B15">
        <w:rPr>
          <w:rFonts w:ascii="Times New Roman" w:eastAsia="Times New Roman" w:hAnsi="Times New Roman" w:cs="Times New Roman"/>
          <w:sz w:val="24"/>
          <w:szCs w:val="24"/>
        </w:rPr>
        <w:t>Mortgagee</w:t>
      </w:r>
      <w:r w:rsidR="00064B87" w:rsidRPr="00064B87">
        <w:rPr>
          <w:rFonts w:ascii="Times New Roman" w:eastAsia="Times New Roman" w:hAnsi="Times New Roman" w:cs="Times New Roman"/>
          <w:sz w:val="24"/>
          <w:szCs w:val="24"/>
        </w:rPr>
        <w:t xml:space="preserve"> at Treasury pursuant to Sections 53712 and 53716 of Chapter 537 to be administered pursuant t</w:t>
      </w:r>
      <w:r w:rsidR="00064B87">
        <w:rPr>
          <w:rFonts w:ascii="Times New Roman" w:eastAsia="Times New Roman" w:hAnsi="Times New Roman" w:cs="Times New Roman"/>
          <w:sz w:val="24"/>
          <w:szCs w:val="24"/>
        </w:rPr>
        <w:t xml:space="preserve">o Article VI of Annex C of the </w:t>
      </w:r>
      <w:r w:rsidR="00064B87" w:rsidRPr="00064B87">
        <w:rPr>
          <w:rFonts w:ascii="Times New Roman" w:eastAsia="Times New Roman" w:hAnsi="Times New Roman" w:cs="Times New Roman"/>
          <w:sz w:val="24"/>
          <w:szCs w:val="24"/>
        </w:rPr>
        <w:t xml:space="preserve">Agreement and to be utilized by the </w:t>
      </w:r>
      <w:r w:rsidR="007069F0">
        <w:rPr>
          <w:rFonts w:ascii="Times New Roman" w:eastAsia="Times New Roman" w:hAnsi="Times New Roman" w:cs="Times New Roman"/>
          <w:sz w:val="24"/>
          <w:szCs w:val="24"/>
        </w:rPr>
        <w:t>Mortgagee</w:t>
      </w:r>
      <w:r w:rsidR="00064B87" w:rsidRPr="00064B87">
        <w:rPr>
          <w:rFonts w:ascii="Times New Roman" w:eastAsia="Times New Roman" w:hAnsi="Times New Roman" w:cs="Times New Roman"/>
          <w:sz w:val="24"/>
          <w:szCs w:val="24"/>
        </w:rPr>
        <w:t xml:space="preserve"> as Collateral pursuant t</w:t>
      </w:r>
      <w:r w:rsidR="00064B87">
        <w:rPr>
          <w:rFonts w:ascii="Times New Roman" w:eastAsia="Times New Roman" w:hAnsi="Times New Roman" w:cs="Times New Roman"/>
          <w:sz w:val="24"/>
          <w:szCs w:val="24"/>
        </w:rPr>
        <w:t xml:space="preserve">o Article IV of Annex C of the </w:t>
      </w:r>
      <w:r w:rsidR="00064B87" w:rsidRPr="00064B87">
        <w:rPr>
          <w:rFonts w:ascii="Times New Roman" w:eastAsia="Times New Roman" w:hAnsi="Times New Roman" w:cs="Times New Roman"/>
          <w:sz w:val="24"/>
          <w:szCs w:val="24"/>
        </w:rPr>
        <w:t>Agreemen</w:t>
      </w:r>
      <w:r w:rsidR="00064B87">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p>
    <w:p w14:paraId="73951B8E" w14:textId="252E8C46"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Classification Society”</w:t>
      </w:r>
      <w:r>
        <w:rPr>
          <w:rFonts w:ascii="Times New Roman" w:eastAsia="Times New Roman" w:hAnsi="Times New Roman" w:cs="Times New Roman"/>
          <w:sz w:val="24"/>
          <w:szCs w:val="24"/>
        </w:rPr>
        <w:t xml:space="preserve"> means the American Bureau of Shipping or either a member of the International Association of Classification Societies (“</w:t>
      </w:r>
      <w:r w:rsidRPr="007069F0">
        <w:rPr>
          <w:rFonts w:ascii="Times New Roman" w:hAnsi="Times New Roman"/>
          <w:i/>
          <w:sz w:val="24"/>
        </w:rPr>
        <w:t>IACS</w:t>
      </w:r>
      <w:r>
        <w:rPr>
          <w:rFonts w:ascii="Times New Roman" w:eastAsia="Times New Roman" w:hAnsi="Times New Roman" w:cs="Times New Roman"/>
          <w:sz w:val="24"/>
          <w:szCs w:val="24"/>
        </w:rPr>
        <w:t xml:space="preserve">”) that has been ISO 9000 series registered or an IACS member that meets the requirements of the International Maritime Organization, is qualified under a Quality Systems Certificate Scheme and recognized by the United States Coast Guard and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as meeting acceptable standards.</w:t>
      </w:r>
    </w:p>
    <w:p w14:paraId="3A4F0EC6" w14:textId="076279AF"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Closing Date”</w:t>
      </w:r>
      <w:r>
        <w:rPr>
          <w:rFonts w:ascii="Times New Roman" w:eastAsia="Times New Roman" w:hAnsi="Times New Roman" w:cs="Times New Roman"/>
          <w:sz w:val="24"/>
          <w:szCs w:val="24"/>
        </w:rPr>
        <w:t xml:space="preserve"> means the date when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is executed and delivered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and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as set forth on the first page of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w:t>
      </w:r>
    </w:p>
    <w:p w14:paraId="05F682E5" w14:textId="6648FF4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“Collateral”</w:t>
      </w:r>
      <w:r>
        <w:rPr>
          <w:rFonts w:ascii="Times New Roman" w:eastAsia="Times New Roman" w:hAnsi="Times New Roman" w:cs="Times New Roman"/>
          <w:sz w:val="24"/>
          <w:szCs w:val="24"/>
        </w:rPr>
        <w:t xml:space="preserve"> has the meaning set forth in the granting clause of this Mortgage.</w:t>
      </w:r>
    </w:p>
    <w:p w14:paraId="231EF7DA" w14:textId="4FCBFE5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“Construction”</w:t>
      </w:r>
      <w:r>
        <w:rPr>
          <w:rFonts w:ascii="Times New Roman" w:eastAsia="Times New Roman" w:hAnsi="Times New Roman" w:cs="Times New Roman"/>
          <w:sz w:val="24"/>
          <w:szCs w:val="24"/>
        </w:rPr>
        <w:t xml:space="preserve"> means construction of the Vessels, including designing, inspecting, outfitting and equipping thereof</w:t>
      </w:r>
    </w:p>
    <w:p w14:paraId="7D561184" w14:textId="55A3AFE2"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Control”</w:t>
      </w:r>
      <w:r>
        <w:rPr>
          <w:rFonts w:ascii="Times New Roman" w:eastAsia="Times New Roman" w:hAnsi="Times New Roman" w:cs="Times New Roman"/>
          <w:sz w:val="24"/>
          <w:szCs w:val="24"/>
        </w:rPr>
        <w:t xml:space="preserve"> means the possession, directly or indirectly, of the power to direct or cause the direction of the management or policies of a Person, whether through the ability to exercise voting power, by contract or otherwise.  “</w:t>
      </w:r>
      <w:r w:rsidRPr="007069F0">
        <w:rPr>
          <w:rFonts w:ascii="Times New Roman" w:hAnsi="Times New Roman"/>
          <w:i/>
          <w:sz w:val="24"/>
        </w:rPr>
        <w:t>Controlling</w:t>
      </w:r>
      <w:r>
        <w:rPr>
          <w:rFonts w:ascii="Times New Roman" w:eastAsia="Times New Roman" w:hAnsi="Times New Roman" w:cs="Times New Roman"/>
          <w:sz w:val="24"/>
          <w:szCs w:val="24"/>
        </w:rPr>
        <w:t>” and “</w:t>
      </w:r>
      <w:r w:rsidRPr="007069F0">
        <w:rPr>
          <w:rFonts w:ascii="Times New Roman" w:hAnsi="Times New Roman"/>
          <w:i/>
          <w:sz w:val="24"/>
        </w:rPr>
        <w:t>Controlled</w:t>
      </w:r>
      <w:r>
        <w:rPr>
          <w:rFonts w:ascii="Times New Roman" w:eastAsia="Times New Roman" w:hAnsi="Times New Roman" w:cs="Times New Roman"/>
          <w:sz w:val="24"/>
          <w:szCs w:val="24"/>
        </w:rPr>
        <w:t xml:space="preserve">” have meanings correlative thereto.  </w:t>
      </w:r>
    </w:p>
    <w:p w14:paraId="69EAFB26" w14:textId="537CA36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Default”</w:t>
      </w:r>
      <w:r>
        <w:rPr>
          <w:rFonts w:ascii="Times New Roman" w:eastAsia="Times New Roman" w:hAnsi="Times New Roman" w:cs="Times New Roman"/>
          <w:sz w:val="24"/>
          <w:szCs w:val="24"/>
        </w:rPr>
        <w:t xml:space="preserve"> has the meaning set forth in Section 5.01 of this Mortgage. </w:t>
      </w:r>
    </w:p>
    <w:p w14:paraId="6B7F99F0" w14:textId="05545C50" w:rsidR="00637B55" w:rsidRDefault="00637B55" w:rsidP="007069F0">
      <w:pPr>
        <w:spacing w:before="90" w:after="240" w:line="240" w:lineRule="auto"/>
        <w:ind w:firstLine="720"/>
        <w:jc w:val="both"/>
        <w:rPr>
          <w:rFonts w:ascii="Times New Roman" w:hAnsi="Times New Roman" w:cs="Times New Roman"/>
          <w:sz w:val="24"/>
          <w:szCs w:val="24"/>
          <w:highlight w:val="yellow"/>
        </w:rPr>
      </w:pPr>
      <w:r w:rsidRPr="002A4C77">
        <w:rPr>
          <w:rFonts w:ascii="Times New Roman" w:hAnsi="Times New Roman" w:cs="Times New Roman"/>
          <w:i/>
          <w:sz w:val="24"/>
          <w:szCs w:val="24"/>
        </w:rPr>
        <w:t>“</w:t>
      </w:r>
      <w:r>
        <w:rPr>
          <w:rFonts w:ascii="Times New Roman" w:hAnsi="Times New Roman" w:cs="Times New Roman"/>
          <w:i/>
          <w:sz w:val="24"/>
          <w:szCs w:val="24"/>
        </w:rPr>
        <w:t>Delivery Date</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Delivery Date</w:instrText>
      </w:r>
      <w:r>
        <w:rPr>
          <w:rFonts w:ascii="Times New Roman" w:hAnsi="Times New Roman" w:cs="Times New Roman"/>
          <w:sz w:val="24"/>
          <w:szCs w:val="24"/>
        </w:rPr>
        <w:instrText xml:space="preserve">" </w:instrText>
      </w:r>
      <w:r>
        <w:rPr>
          <w:rFonts w:ascii="Times New Roman" w:hAnsi="Times New Roman" w:cs="Times New Roman"/>
          <w:i/>
          <w:sz w:val="24"/>
          <w:szCs w:val="24"/>
        </w:rPr>
        <w:fldChar w:fldCharType="end"/>
      </w:r>
      <w:r>
        <w:rPr>
          <w:rFonts w:ascii="Times New Roman" w:hAnsi="Times New Roman" w:cs="Times New Roman"/>
          <w:sz w:val="24"/>
          <w:szCs w:val="24"/>
        </w:rPr>
        <w:t>” means the date on which a Vessel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Vessel</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is delivered to and accepted by the Mortgagor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Shipowner</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highlight w:val="yellow"/>
        </w:rPr>
        <w:t xml:space="preserve"> </w:t>
      </w:r>
    </w:p>
    <w:p w14:paraId="5D62BFA4" w14:textId="5F5D21FD"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Depreciated Actual Cost”</w:t>
      </w:r>
      <w:r>
        <w:rPr>
          <w:rFonts w:ascii="Times New Roman" w:eastAsia="Times New Roman" w:hAnsi="Times New Roman" w:cs="Times New Roman"/>
          <w:sz w:val="24"/>
          <w:szCs w:val="24"/>
        </w:rPr>
        <w:t xml:space="preserve"> means the depreciated Actual Cost of a Vessel set forth </w:t>
      </w:r>
      <w:r w:rsidR="00637B55">
        <w:rPr>
          <w:rFonts w:ascii="Times New Roman" w:eastAsia="Times New Roman" w:hAnsi="Times New Roman" w:cs="Times New Roman"/>
          <w:sz w:val="24"/>
          <w:szCs w:val="24"/>
        </w:rPr>
        <w:t>in Appendix 2</w:t>
      </w:r>
      <w:r>
        <w:rPr>
          <w:rFonts w:ascii="Times New Roman" w:eastAsia="Times New Roman" w:hAnsi="Times New Roman" w:cs="Times New Roman"/>
          <w:sz w:val="24"/>
          <w:szCs w:val="24"/>
        </w:rPr>
        <w:t xml:space="preserve"> of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 or as subsequently re-determined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pursuant to the Agreement and Chapter 537. </w:t>
      </w:r>
    </w:p>
    <w:p w14:paraId="6E3868D1" w14:textId="023E203C"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Expended Funds Rate”</w:t>
      </w:r>
      <w:r>
        <w:rPr>
          <w:rFonts w:ascii="Times New Roman" w:eastAsia="Times New Roman" w:hAnsi="Times New Roman" w:cs="Times New Roman"/>
          <w:sz w:val="24"/>
          <w:szCs w:val="24"/>
        </w:rPr>
        <w:t xml:space="preserve"> means a rate of interest equal to the weekly average 1-year constant maturity Treasury yield, as published by the Board of Governors of the Federal Reserve System, for the calendar week immediately preceding the date funds were expended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w:t>
      </w:r>
    </w:p>
    <w:p w14:paraId="051A1A6F" w14:textId="2F7F76D1"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“FFB”</w:t>
      </w:r>
      <w:r>
        <w:rPr>
          <w:rFonts w:ascii="Times New Roman" w:eastAsia="Times New Roman" w:hAnsi="Times New Roman" w:cs="Times New Roman"/>
          <w:sz w:val="24"/>
          <w:szCs w:val="24"/>
        </w:rPr>
        <w:t xml:space="preserve"> means the Federal Financing Bank, a body corporate and instrumentality of the United States.</w:t>
      </w:r>
    </w:p>
    <w:p w14:paraId="5574B537" w14:textId="08317977" w:rsidR="0086723C" w:rsidRPr="00C67FFC" w:rsidRDefault="0086723C" w:rsidP="007069F0">
      <w:pPr>
        <w:spacing w:before="100" w:beforeAutospacing="1" w:after="100" w:afterAutospacing="1" w:line="240" w:lineRule="auto"/>
        <w:ind w:firstLine="720"/>
        <w:jc w:val="both"/>
        <w:rPr>
          <w:rFonts w:ascii="Times New Roman" w:hAnsi="Times New Roman"/>
          <w:sz w:val="24"/>
        </w:rPr>
      </w:pPr>
      <w:r w:rsidRPr="00C67FFC">
        <w:rPr>
          <w:rFonts w:ascii="Times New Roman" w:hAnsi="Times New Roman"/>
          <w:i/>
          <w:sz w:val="24"/>
        </w:rPr>
        <w:lastRenderedPageBreak/>
        <w:t>“Financing</w:t>
      </w:r>
      <w:r>
        <w:rPr>
          <w:rFonts w:ascii="Times New Roman" w:eastAsia="Times New Roman" w:hAnsi="Times New Roman" w:cs="Times New Roman"/>
          <w:i/>
          <w:sz w:val="24"/>
          <w:szCs w:val="24"/>
        </w:rPr>
        <w:t>”</w:t>
      </w:r>
      <w:r w:rsidRPr="00C67FFC">
        <w:rPr>
          <w:rFonts w:ascii="Times New Roman" w:hAnsi="Times New Roman"/>
          <w:sz w:val="24"/>
        </w:rPr>
        <w:t xml:space="preserve"> </w:t>
      </w:r>
      <w:r w:rsidR="001A0735">
        <w:rPr>
          <w:rFonts w:ascii="Times New Roman" w:eastAsia="Times New Roman" w:hAnsi="Times New Roman" w:cs="Times New Roman"/>
          <w:sz w:val="24"/>
          <w:szCs w:val="24"/>
        </w:rPr>
        <w:t>has the same meaning as the term “</w:t>
      </w:r>
      <w:r w:rsidRPr="007069F0">
        <w:rPr>
          <w:rFonts w:ascii="Times New Roman" w:hAnsi="Times New Roman"/>
          <w:i/>
          <w:sz w:val="24"/>
        </w:rPr>
        <w:t>Mortgage Period Financing</w:t>
      </w:r>
      <w:r w:rsidRPr="00C67FFC">
        <w:rPr>
          <w:rFonts w:ascii="Times New Roman" w:hAnsi="Times New Roman"/>
          <w:sz w:val="24"/>
        </w:rPr>
        <w:t>.</w:t>
      </w:r>
      <w:r w:rsidR="001A0735">
        <w:rPr>
          <w:rFonts w:ascii="Times New Roman" w:hAnsi="Times New Roman"/>
          <w:sz w:val="24"/>
        </w:rPr>
        <w:t>”</w:t>
      </w:r>
    </w:p>
    <w:p w14:paraId="7958F537" w14:textId="1CABE3DB" w:rsidR="0086723C" w:rsidRDefault="0086723C" w:rsidP="007069F0">
      <w:pPr>
        <w:spacing w:before="90"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color w:val="000000"/>
          <w:sz w:val="24"/>
          <w:szCs w:val="24"/>
        </w:rPr>
        <w:t>Foreign Item Waivers</w:t>
      </w:r>
      <w:r>
        <w:rPr>
          <w:rFonts w:ascii="Times New Roman" w:hAnsi="Times New Roman" w:cs="Times New Roman"/>
          <w:i/>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color w:val="000000"/>
          <w:sz w:val="24"/>
          <w:szCs w:val="24"/>
        </w:rPr>
        <w:instrText>Foreign Item Waivers</w:instrText>
      </w:r>
      <w:r>
        <w:rPr>
          <w:rFonts w:ascii="Times New Roman" w:hAnsi="Times New Roman" w:cs="Times New Roman"/>
          <w:sz w:val="24"/>
          <w:szCs w:val="24"/>
        </w:rPr>
        <w:instrText xml:space="preserve">" </w:instrText>
      </w:r>
      <w:r>
        <w:rPr>
          <w:rFonts w:ascii="Times New Roman" w:hAnsi="Times New Roman" w:cs="Times New Roman"/>
          <w:i/>
          <w:color w:val="000000"/>
          <w:sz w:val="24"/>
          <w:szCs w:val="24"/>
        </w:rPr>
        <w:fldChar w:fldCharType="end"/>
      </w:r>
      <w:r>
        <w:rPr>
          <w:rFonts w:ascii="Times New Roman" w:hAnsi="Times New Roman" w:cs="Times New Roman"/>
          <w:color w:val="000000"/>
          <w:sz w:val="24"/>
          <w:szCs w:val="24"/>
        </w:rPr>
        <w:t>” means all waivers granted by the Mortgagee to permit the inclusion of any item of foreign components and/or services incorporated or to be incorporated into any Vessel</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Vessel</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into the Actual Cost</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Actual Cost</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of such Vessel pursuant to </w:t>
      </w:r>
      <w:r>
        <w:rPr>
          <w:rFonts w:ascii="Times New Roman" w:hAnsi="Times New Roman" w:cs="Times New Roman"/>
          <w:sz w:val="24"/>
          <w:szCs w:val="24"/>
        </w:rPr>
        <w:t>46 C.F.R. § 298.13, which waivers, if any, are set forth on Appendix 2 of this Mortgage opposite such term.</w:t>
      </w:r>
    </w:p>
    <w:p w14:paraId="64C430F2" w14:textId="7A490950" w:rsidR="0086723C" w:rsidRPr="00C67FFC" w:rsidRDefault="0086723C" w:rsidP="007069F0">
      <w:pPr>
        <w:spacing w:before="100" w:beforeAutospacing="1" w:after="100" w:afterAutospacing="1" w:line="240" w:lineRule="auto"/>
        <w:ind w:firstLine="720"/>
        <w:jc w:val="both"/>
        <w:rPr>
          <w:rFonts w:ascii="Times New Roman" w:hAnsi="Times New Roman"/>
          <w:sz w:val="24"/>
        </w:rPr>
      </w:pPr>
      <w:r>
        <w:rPr>
          <w:rFonts w:ascii="Times New Roman" w:eastAsia="Times New Roman" w:hAnsi="Times New Roman" w:cs="Times New Roman"/>
          <w:i/>
          <w:sz w:val="24"/>
          <w:szCs w:val="24"/>
        </w:rPr>
        <w:t>“GAAP”</w:t>
      </w:r>
      <w:r>
        <w:rPr>
          <w:rFonts w:ascii="Times New Roman" w:eastAsia="Times New Roman" w:hAnsi="Times New Roman" w:cs="Times New Roman"/>
          <w:sz w:val="24"/>
          <w:szCs w:val="24"/>
        </w:rPr>
        <w:t xml:space="preserve"> means those generally accepted accounting principles, standards and procedures and practices in effect in the United States</w:t>
      </w:r>
      <w:r w:rsidRPr="00C67FFC">
        <w:rPr>
          <w:rFonts w:ascii="Times New Roman" w:hAnsi="Times New Roman"/>
          <w:sz w:val="24"/>
        </w:rPr>
        <w:t xml:space="preserve"> that are recognized as such by the American Institute of Certified Public Accountants or by the Financial Accounting Standards Board or through other appropriate boards or committees thereof, and that are consistently applied for all periods, after the date hereof, so as to properly reflect the financial position of a Person</w:t>
      </w:r>
      <w:r>
        <w:rPr>
          <w:rFonts w:ascii="Times New Roman" w:eastAsia="Times New Roman" w:hAnsi="Times New Roman" w:cs="Times New Roman"/>
          <w:sz w:val="24"/>
          <w:szCs w:val="24"/>
        </w:rPr>
        <w:t>,</w:t>
      </w:r>
      <w:r w:rsidRPr="00C67FFC">
        <w:rPr>
          <w:rFonts w:ascii="Times New Roman" w:hAnsi="Times New Roman"/>
          <w:sz w:val="24"/>
        </w:rPr>
        <w:t xml:space="preserve"> except that any accounting principle or practice required to be changed by the Financial Accounting Standards Board (or other appropriate board or committee of the said Board) in order to continue as a generally accepted accounting principle</w:t>
      </w:r>
      <w:r>
        <w:rPr>
          <w:rFonts w:ascii="Times New Roman" w:eastAsia="Times New Roman" w:hAnsi="Times New Roman" w:cs="Times New Roman"/>
          <w:sz w:val="24"/>
          <w:szCs w:val="24"/>
        </w:rPr>
        <w:t>, standards and procedures</w:t>
      </w:r>
      <w:r w:rsidRPr="00C67FFC">
        <w:rPr>
          <w:rFonts w:ascii="Times New Roman" w:hAnsi="Times New Roman"/>
          <w:sz w:val="24"/>
        </w:rPr>
        <w:t xml:space="preserve"> may be so changed.</w:t>
      </w:r>
    </w:p>
    <w:p w14:paraId="0D61246D" w14:textId="7777777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“Government”</w:t>
      </w:r>
      <w:r w:rsidRPr="00C67FFC">
        <w:rPr>
          <w:rFonts w:ascii="Times New Roman" w:hAnsi="Times New Roman"/>
          <w:sz w:val="24"/>
        </w:rPr>
        <w:t xml:space="preserve"> means the United States of America or any of its governmental bodies, departments and agencies.</w:t>
      </w:r>
    </w:p>
    <w:p w14:paraId="62BF12E2" w14:textId="1C2A3E06"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Government Use”</w:t>
      </w:r>
      <w:r>
        <w:rPr>
          <w:rFonts w:ascii="Times New Roman" w:eastAsia="Times New Roman" w:hAnsi="Times New Roman" w:cs="Times New Roman"/>
          <w:sz w:val="24"/>
          <w:szCs w:val="24"/>
        </w:rPr>
        <w:t xml:space="preserve"> means the use of a Vessel or requisition of its title required by a government or the Government.</w:t>
      </w:r>
    </w:p>
    <w:p w14:paraId="57444529" w14:textId="12ACCAE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Guarantee”</w:t>
      </w:r>
      <w:r>
        <w:rPr>
          <w:rFonts w:ascii="Times New Roman" w:eastAsia="Times New Roman" w:hAnsi="Times New Roman" w:cs="Times New Roman"/>
          <w:sz w:val="24"/>
          <w:szCs w:val="24"/>
        </w:rPr>
        <w:t xml:space="preserve"> or the </w:t>
      </w:r>
      <w:r w:rsidRPr="00C67FFC">
        <w:rPr>
          <w:rFonts w:ascii="Times New Roman" w:hAnsi="Times New Roman"/>
          <w:sz w:val="24"/>
        </w:rPr>
        <w:t xml:space="preserve">“Administrator’s Guarantee” </w:t>
      </w:r>
      <w:r>
        <w:rPr>
          <w:rFonts w:ascii="Times New Roman" w:eastAsia="Times New Roman" w:hAnsi="Times New Roman" w:cs="Times New Roman"/>
          <w:sz w:val="24"/>
          <w:szCs w:val="24"/>
        </w:rPr>
        <w:t>means the guarantee</w:t>
      </w:r>
      <w:r w:rsidR="00F27ED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 xml:space="preserve">the United States, acting through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pursuant to Chapter 537, </w:t>
      </w:r>
      <w:r w:rsidR="00F27ED7">
        <w:rPr>
          <w:rFonts w:ascii="Times New Roman" w:eastAsia="Times New Roman" w:hAnsi="Times New Roman" w:cs="Times New Roman"/>
          <w:sz w:val="24"/>
          <w:szCs w:val="24"/>
        </w:rPr>
        <w:t xml:space="preserve">of the Note </w:t>
      </w:r>
      <w:r>
        <w:rPr>
          <w:rFonts w:ascii="Times New Roman" w:eastAsia="Times New Roman" w:hAnsi="Times New Roman" w:cs="Times New Roman"/>
          <w:sz w:val="24"/>
          <w:szCs w:val="24"/>
        </w:rPr>
        <w:t>as provided for in the Agreement and the Note Purchase Documents.</w:t>
      </w:r>
    </w:p>
    <w:p w14:paraId="711E26A9" w14:textId="2F92EB15" w:rsidR="0086723C" w:rsidRDefault="0086723C" w:rsidP="007069F0">
      <w:pPr>
        <w:spacing w:before="9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Guarantee</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Guarantee</w:instrText>
      </w:r>
      <w:r>
        <w:rPr>
          <w:rFonts w:ascii="Times New Roman" w:hAnsi="Times New Roman" w:cs="Times New Roman"/>
          <w:sz w:val="24"/>
          <w:szCs w:val="24"/>
        </w:rPr>
        <w:instrText xml:space="preserve">" </w:instrText>
      </w:r>
      <w:r>
        <w:rPr>
          <w:rFonts w:ascii="Times New Roman" w:hAnsi="Times New Roman" w:cs="Times New Roman"/>
          <w:i/>
          <w:sz w:val="24"/>
          <w:szCs w:val="24"/>
        </w:rPr>
        <w:fldChar w:fldCharType="end"/>
      </w:r>
      <w:r>
        <w:rPr>
          <w:rFonts w:ascii="Times New Roman" w:hAnsi="Times New Roman" w:cs="Times New Roman"/>
          <w:i/>
          <w:sz w:val="24"/>
          <w:szCs w:val="24"/>
        </w:rPr>
        <w:t xml:space="preserve"> Fee</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Guarantee Fee</w:instrText>
      </w:r>
      <w:r>
        <w:rPr>
          <w:rFonts w:ascii="Times New Roman" w:hAnsi="Times New Roman" w:cs="Times New Roman"/>
          <w:sz w:val="24"/>
          <w:szCs w:val="24"/>
        </w:rPr>
        <w:instrText xml:space="preserve">" </w:instrText>
      </w:r>
      <w:r>
        <w:rPr>
          <w:rFonts w:ascii="Times New Roman" w:hAnsi="Times New Roman" w:cs="Times New Roman"/>
          <w:i/>
          <w:sz w:val="24"/>
          <w:szCs w:val="24"/>
        </w:rPr>
        <w:fldChar w:fldCharType="end"/>
      </w:r>
      <w:r>
        <w:rPr>
          <w:rFonts w:ascii="Times New Roman" w:hAnsi="Times New Roman" w:cs="Times New Roman"/>
          <w:sz w:val="24"/>
          <w:szCs w:val="24"/>
        </w:rPr>
        <w:t xml:space="preserve">” </w:t>
      </w:r>
      <w:r>
        <w:rPr>
          <w:rFonts w:ascii="Times New Roman" w:hAnsi="Times New Roman" w:cs="Times New Roman"/>
          <w:color w:val="000000"/>
          <w:sz w:val="24"/>
          <w:szCs w:val="24"/>
        </w:rPr>
        <w:t>means the guarantee fee payable by the Mortgagor</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Shipowner</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under </w:t>
      </w:r>
      <w:r w:rsidR="009E44D7">
        <w:rPr>
          <w:rFonts w:ascii="Times New Roman" w:hAnsi="Times New Roman" w:cs="Times New Roman"/>
          <w:color w:val="000000"/>
          <w:sz w:val="24"/>
          <w:szCs w:val="24"/>
        </w:rPr>
        <w:t>Section 53714(b) of Chapter 537</w:t>
      </w:r>
      <w:r>
        <w:rPr>
          <w:rFonts w:ascii="Times New Roman" w:hAnsi="Times New Roman" w:cs="Times New Roman"/>
          <w:color w:val="000000"/>
          <w:sz w:val="24"/>
          <w:szCs w:val="24"/>
        </w:rPr>
        <w:t xml:space="preserve"> as set forth on Appendix 2 of this Mortgage </w:t>
      </w:r>
      <w:r>
        <w:rPr>
          <w:rFonts w:ascii="Times New Roman" w:hAnsi="Times New Roman" w:cs="Times New Roman"/>
          <w:sz w:val="24"/>
          <w:szCs w:val="24"/>
        </w:rPr>
        <w:t>opposite such term.</w:t>
      </w:r>
    </w:p>
    <w:p w14:paraId="2CBE0966" w14:textId="4FBABA0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“Holder”</w:t>
      </w:r>
      <w:r>
        <w:rPr>
          <w:rFonts w:ascii="Times New Roman" w:eastAsia="Times New Roman" w:hAnsi="Times New Roman" w:cs="Times New Roman"/>
          <w:sz w:val="24"/>
          <w:szCs w:val="24"/>
        </w:rPr>
        <w:t xml:space="preserve"> means FFB, for so long as it shall be the holder of the Note, and any successor or assignee of FFB, for so long as such successor or assignee shall be the holder of the Note.</w:t>
      </w:r>
    </w:p>
    <w:p w14:paraId="73F53A18" w14:textId="0F75C12C" w:rsidR="0086723C" w:rsidRPr="00A5564A"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“Insurance Requirements</w:t>
      </w:r>
      <w:r>
        <w:rPr>
          <w:rFonts w:ascii="Times New Roman" w:eastAsia="Times New Roman" w:hAnsi="Times New Roman" w:cs="Times New Roman"/>
          <w:i/>
          <w:sz w:val="24"/>
          <w:szCs w:val="24"/>
        </w:rPr>
        <w:t>”</w:t>
      </w:r>
      <w:r w:rsidRPr="00C67FFC">
        <w:rPr>
          <w:rFonts w:ascii="Times New Roman" w:hAnsi="Times New Roman"/>
          <w:sz w:val="24"/>
        </w:rPr>
        <w:t xml:space="preserve"> means</w:t>
      </w:r>
      <w:r>
        <w:rPr>
          <w:rFonts w:ascii="Times New Roman" w:eastAsia="Times New Roman" w:hAnsi="Times New Roman" w:cs="Times New Roman"/>
          <w:sz w:val="24"/>
          <w:szCs w:val="24"/>
        </w:rPr>
        <w:t xml:space="preserve"> amount of insurance per occurrence and in the </w:t>
      </w:r>
      <w:r w:rsidRPr="00A5564A">
        <w:rPr>
          <w:rFonts w:ascii="Times New Roman" w:eastAsia="Times New Roman" w:hAnsi="Times New Roman" w:cs="Times New Roman"/>
          <w:sz w:val="24"/>
          <w:szCs w:val="24"/>
        </w:rPr>
        <w:t xml:space="preserve">aggregate set forth on </w:t>
      </w:r>
      <w:r w:rsidRPr="00A5564A">
        <w:rPr>
          <w:rFonts w:ascii="Times New Roman" w:hAnsi="Times New Roman" w:cs="Times New Roman"/>
          <w:sz w:val="24"/>
          <w:szCs w:val="24"/>
        </w:rPr>
        <w:t>Appendix 2</w:t>
      </w:r>
      <w:r w:rsidRPr="00A5564A">
        <w:rPr>
          <w:rFonts w:ascii="Times New Roman" w:eastAsia="Times New Roman" w:hAnsi="Times New Roman" w:cs="Times New Roman"/>
          <w:sz w:val="24"/>
          <w:szCs w:val="24"/>
        </w:rPr>
        <w:t xml:space="preserve"> of </w:t>
      </w:r>
      <w:r w:rsidRPr="00A5564A">
        <w:rPr>
          <w:rFonts w:ascii="Times New Roman" w:hAnsi="Times New Roman" w:cs="Times New Roman"/>
          <w:sz w:val="24"/>
          <w:szCs w:val="24"/>
        </w:rPr>
        <w:t>this Mortgage</w:t>
      </w:r>
      <w:r w:rsidRPr="00A5564A">
        <w:rPr>
          <w:rFonts w:ascii="Times New Roman" w:eastAsia="Times New Roman" w:hAnsi="Times New Roman" w:cs="Times New Roman"/>
          <w:sz w:val="24"/>
          <w:szCs w:val="24"/>
        </w:rPr>
        <w:t xml:space="preserve"> opposite such term.</w:t>
      </w:r>
    </w:p>
    <w:p w14:paraId="21C28F6D" w14:textId="204A3CF3" w:rsidR="0086723C" w:rsidRPr="00C67FFC" w:rsidRDefault="0086723C" w:rsidP="007069F0">
      <w:pPr>
        <w:spacing w:before="100" w:beforeAutospacing="1" w:after="100" w:afterAutospacing="1" w:line="240" w:lineRule="auto"/>
        <w:ind w:firstLine="720"/>
        <w:jc w:val="both"/>
        <w:rPr>
          <w:rFonts w:ascii="Times New Roman" w:hAnsi="Times New Roman"/>
          <w:sz w:val="24"/>
        </w:rPr>
      </w:pPr>
      <w:r w:rsidRPr="00A5564A">
        <w:rPr>
          <w:rFonts w:ascii="Times New Roman" w:hAnsi="Times New Roman"/>
          <w:i/>
          <w:sz w:val="24"/>
        </w:rPr>
        <w:t xml:space="preserve">“Intended </w:t>
      </w:r>
      <w:r w:rsidRPr="00A5564A">
        <w:rPr>
          <w:rFonts w:ascii="Times New Roman" w:eastAsia="Times New Roman" w:hAnsi="Times New Roman" w:cs="Times New Roman"/>
          <w:i/>
          <w:sz w:val="24"/>
          <w:szCs w:val="24"/>
        </w:rPr>
        <w:t>Payment</w:t>
      </w:r>
      <w:r w:rsidRPr="00A5564A">
        <w:rPr>
          <w:rFonts w:ascii="Times New Roman" w:hAnsi="Times New Roman"/>
          <w:i/>
          <w:sz w:val="24"/>
        </w:rPr>
        <w:t xml:space="preserve"> Date</w:t>
      </w:r>
      <w:r w:rsidRPr="00A5564A">
        <w:rPr>
          <w:rFonts w:ascii="Times New Roman" w:eastAsia="Times New Roman" w:hAnsi="Times New Roman" w:cs="Times New Roman"/>
          <w:i/>
          <w:sz w:val="24"/>
          <w:szCs w:val="24"/>
        </w:rPr>
        <w:t>”</w:t>
      </w:r>
      <w:r w:rsidRPr="00A5564A">
        <w:rPr>
          <w:rFonts w:ascii="Times New Roman" w:hAnsi="Times New Roman"/>
          <w:sz w:val="24"/>
        </w:rPr>
        <w:t xml:space="preserve"> means </w:t>
      </w:r>
      <w:r w:rsidRPr="00A5564A">
        <w:rPr>
          <w:rFonts w:ascii="Times New Roman" w:eastAsia="Times New Roman" w:hAnsi="Times New Roman" w:cs="Times New Roman"/>
          <w:sz w:val="24"/>
          <w:szCs w:val="24"/>
        </w:rPr>
        <w:t xml:space="preserve">the particular date on which the </w:t>
      </w:r>
      <w:r w:rsidR="00CD4B15" w:rsidRPr="00A5564A">
        <w:rPr>
          <w:rFonts w:ascii="Times New Roman" w:eastAsia="Times New Roman" w:hAnsi="Times New Roman" w:cs="Times New Roman"/>
          <w:sz w:val="24"/>
          <w:szCs w:val="24"/>
        </w:rPr>
        <w:t>Mortgagor</w:t>
      </w:r>
      <w:r w:rsidRPr="00A5564A">
        <w:rPr>
          <w:rFonts w:ascii="Times New Roman" w:eastAsia="Times New Roman" w:hAnsi="Times New Roman" w:cs="Times New Roman"/>
          <w:sz w:val="24"/>
          <w:szCs w:val="24"/>
        </w:rPr>
        <w:t xml:space="preserve"> intends to prepay the Note based upon Section 3.03 of this Mortgage, which </w:t>
      </w:r>
      <w:r w:rsidRPr="00A5564A">
        <w:rPr>
          <w:rFonts w:ascii="Times New Roman" w:hAnsi="Times New Roman"/>
          <w:sz w:val="24"/>
        </w:rPr>
        <w:t>must</w:t>
      </w:r>
      <w:r w:rsidRPr="00A5564A">
        <w:rPr>
          <w:rFonts w:ascii="Times New Roman" w:eastAsia="Times New Roman" w:hAnsi="Times New Roman" w:cs="Times New Roman"/>
          <w:sz w:val="24"/>
          <w:szCs w:val="24"/>
        </w:rPr>
        <w:t xml:space="preserve"> be a Business Day</w:t>
      </w:r>
      <w:r w:rsidR="009E44D7" w:rsidRPr="00A5564A">
        <w:rPr>
          <w:rFonts w:ascii="Times New Roman" w:eastAsia="Times New Roman" w:hAnsi="Times New Roman" w:cs="Times New Roman"/>
          <w:sz w:val="24"/>
          <w:szCs w:val="24"/>
        </w:rPr>
        <w:t>.</w:t>
      </w:r>
    </w:p>
    <w:p w14:paraId="1AFF2E4D" w14:textId="158458D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“Jurisdiction of Organization</w:t>
      </w:r>
      <w:r>
        <w:rPr>
          <w:rFonts w:ascii="Times New Roman" w:eastAsia="Times New Roman" w:hAnsi="Times New Roman" w:cs="Times New Roman"/>
          <w:i/>
          <w:sz w:val="24"/>
          <w:szCs w:val="24"/>
        </w:rPr>
        <w:t>”</w:t>
      </w:r>
      <w:r w:rsidRPr="00C67FFC">
        <w:rPr>
          <w:rFonts w:ascii="Times New Roman" w:hAnsi="Times New Roman"/>
          <w:sz w:val="24"/>
        </w:rPr>
        <w:t xml:space="preserve"> means</w:t>
      </w:r>
      <w:r>
        <w:rPr>
          <w:rFonts w:ascii="Times New Roman" w:eastAsia="Times New Roman" w:hAnsi="Times New Roman" w:cs="Times New Roman"/>
          <w:sz w:val="24"/>
          <w:szCs w:val="24"/>
        </w:rPr>
        <w:t xml:space="preserve">, with respect to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the state of organization set forth on </w:t>
      </w:r>
      <w:r w:rsidR="00084244">
        <w:rPr>
          <w:rFonts w:ascii="Times New Roman" w:hAnsi="Times New Roman" w:cs="Times New Roman"/>
          <w:sz w:val="24"/>
          <w:szCs w:val="24"/>
        </w:rPr>
        <w:t>the first page</w:t>
      </w:r>
      <w:r w:rsidR="001E7F00">
        <w:rPr>
          <w:rFonts w:ascii="Times New Roman" w:hAnsi="Times New Roman" w:cs="Times New Roman"/>
          <w:sz w:val="24"/>
          <w:szCs w:val="24"/>
        </w:rPr>
        <w:t xml:space="preserve"> of this Mortgage </w:t>
      </w:r>
      <w:r>
        <w:rPr>
          <w:rFonts w:ascii="Times New Roman" w:eastAsia="Times New Roman" w:hAnsi="Times New Roman" w:cs="Times New Roman"/>
          <w:sz w:val="24"/>
          <w:szCs w:val="24"/>
        </w:rPr>
        <w:t xml:space="preserve">and, with respect to the Affiliate Guarantor(s), means the state of organization set forth on </w:t>
      </w:r>
      <w:r w:rsidR="001E7F00">
        <w:rPr>
          <w:rFonts w:ascii="Times New Roman" w:eastAsia="Times New Roman" w:hAnsi="Times New Roman" w:cs="Times New Roman"/>
          <w:sz w:val="24"/>
          <w:szCs w:val="24"/>
        </w:rPr>
        <w:t xml:space="preserve">Appendix 2 of the Mortgage </w:t>
      </w:r>
      <w:r>
        <w:rPr>
          <w:rFonts w:ascii="Times New Roman" w:eastAsia="Times New Roman" w:hAnsi="Times New Roman" w:cs="Times New Roman"/>
          <w:sz w:val="24"/>
          <w:szCs w:val="24"/>
        </w:rPr>
        <w:t xml:space="preserve">opposite the term </w:t>
      </w:r>
      <w:r w:rsidR="001E7F00">
        <w:rPr>
          <w:rFonts w:ascii="Times New Roman" w:eastAsia="Times New Roman" w:hAnsi="Times New Roman" w:cs="Times New Roman"/>
          <w:sz w:val="24"/>
          <w:szCs w:val="24"/>
        </w:rPr>
        <w:t>“</w:t>
      </w:r>
      <w:r w:rsidRPr="00565A0B">
        <w:rPr>
          <w:rFonts w:ascii="Times New Roman" w:hAnsi="Times New Roman"/>
          <w:i/>
          <w:sz w:val="24"/>
        </w:rPr>
        <w:t>Affiliate Guarantor</w:t>
      </w:r>
      <w:r w:rsidR="001E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A9FF7CB" w14:textId="77777777" w:rsidR="0086723C" w:rsidRDefault="0086723C" w:rsidP="007069F0">
      <w:pPr>
        <w:spacing w:before="9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Jurisdiction State/City</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Jurisdiction State</w:instrText>
      </w:r>
      <w:r>
        <w:rPr>
          <w:rFonts w:ascii="Times New Roman" w:hAnsi="Times New Roman" w:cs="Times New Roman"/>
          <w:sz w:val="24"/>
          <w:szCs w:val="24"/>
        </w:rPr>
        <w:instrText xml:space="preserve">" </w:instrText>
      </w:r>
      <w:r>
        <w:rPr>
          <w:rFonts w:ascii="Times New Roman" w:hAnsi="Times New Roman" w:cs="Times New Roman"/>
          <w:i/>
          <w:sz w:val="24"/>
          <w:szCs w:val="24"/>
        </w:rPr>
        <w:fldChar w:fldCharType="end"/>
      </w:r>
      <w:r>
        <w:rPr>
          <w:rFonts w:ascii="Times New Roman" w:hAnsi="Times New Roman" w:cs="Times New Roman"/>
          <w:sz w:val="24"/>
          <w:szCs w:val="24"/>
        </w:rPr>
        <w:t>” means the state set forth on Appendix 2 of this Mortgage opposite such term.</w:t>
      </w:r>
    </w:p>
    <w:p w14:paraId="75F20CF2" w14:textId="6127CA8F"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lastRenderedPageBreak/>
        <w:t>“</w:t>
      </w:r>
      <w:r>
        <w:rPr>
          <w:rFonts w:ascii="Times New Roman" w:eastAsia="Times New Roman" w:hAnsi="Times New Roman" w:cs="Times New Roman"/>
          <w:i/>
          <w:sz w:val="24"/>
          <w:szCs w:val="24"/>
        </w:rPr>
        <w:t>Late Charges”</w:t>
      </w:r>
      <w:r>
        <w:rPr>
          <w:rFonts w:ascii="Times New Roman" w:eastAsia="Times New Roman" w:hAnsi="Times New Roman" w:cs="Times New Roman"/>
          <w:sz w:val="24"/>
          <w:szCs w:val="24"/>
        </w:rPr>
        <w:t xml:space="preserve"> means the interest, default interest or late payment premiums or penalties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at any time and from time to time accrued and owing under the Note and the Note Purchase Documents. </w:t>
      </w:r>
    </w:p>
    <w:p w14:paraId="4E9CC015" w14:textId="19769C7B" w:rsidR="002F1A08" w:rsidRDefault="0086723C" w:rsidP="007069F0">
      <w:pPr>
        <w:spacing w:before="100" w:beforeAutospacing="1" w:after="100" w:afterAutospacing="1" w:line="240" w:lineRule="auto"/>
        <w:ind w:firstLine="720"/>
        <w:jc w:val="both"/>
        <w:rPr>
          <w:rFonts w:ascii="Times New Roman" w:eastAsia="Times New Roman" w:hAnsi="Times New Roman" w:cs="Times New Roman"/>
          <w:i/>
          <w:sz w:val="24"/>
          <w:szCs w:val="24"/>
        </w:rPr>
      </w:pPr>
      <w:r w:rsidRPr="00C67FFC">
        <w:rPr>
          <w:rFonts w:ascii="Times New Roman" w:hAnsi="Times New Roman"/>
          <w:i/>
          <w:sz w:val="24"/>
        </w:rPr>
        <w:t>“</w:t>
      </w:r>
      <w:r>
        <w:rPr>
          <w:rFonts w:ascii="Times New Roman" w:eastAsia="Times New Roman" w:hAnsi="Times New Roman" w:cs="Times New Roman"/>
          <w:i/>
          <w:sz w:val="24"/>
          <w:szCs w:val="24"/>
        </w:rPr>
        <w:t>Lien”</w:t>
      </w:r>
      <w:r>
        <w:rPr>
          <w:rFonts w:ascii="Times New Roman" w:eastAsia="Times New Roman" w:hAnsi="Times New Roman" w:cs="Times New Roman"/>
          <w:sz w:val="24"/>
          <w:szCs w:val="24"/>
        </w:rPr>
        <w:t xml:space="preserve"> means each, and </w:t>
      </w:r>
      <w:r w:rsidRPr="00C67FFC">
        <w:rPr>
          <w:rFonts w:ascii="Times New Roman" w:hAnsi="Times New Roman"/>
          <w:i/>
          <w:sz w:val="24"/>
        </w:rPr>
        <w:t>“</w:t>
      </w:r>
      <w:r>
        <w:rPr>
          <w:rFonts w:ascii="Times New Roman" w:eastAsia="Times New Roman" w:hAnsi="Times New Roman" w:cs="Times New Roman"/>
          <w:i/>
          <w:sz w:val="24"/>
          <w:szCs w:val="24"/>
        </w:rPr>
        <w:t>Liens”</w:t>
      </w:r>
      <w:r>
        <w:rPr>
          <w:rFonts w:ascii="Times New Roman" w:eastAsia="Times New Roman" w:hAnsi="Times New Roman" w:cs="Times New Roman"/>
          <w:sz w:val="24"/>
          <w:szCs w:val="24"/>
        </w:rPr>
        <w:t xml:space="preserve"> means every mortgage, pledge, hypothecation, assignment, deposit arrangement, encumbrance, rights </w:t>
      </w:r>
      <w:r>
        <w:rPr>
          <w:rFonts w:ascii="Times New Roman" w:hAnsi="Times New Roman"/>
          <w:sz w:val="24"/>
        </w:rPr>
        <w:t>in</w:t>
      </w:r>
      <w:r>
        <w:rPr>
          <w:rFonts w:ascii="Times New Roman" w:eastAsia="Times New Roman" w:hAnsi="Times New Roman" w:cs="Times New Roman"/>
          <w:sz w:val="24"/>
          <w:szCs w:val="24"/>
        </w:rPr>
        <w:t xml:space="preserve"> </w:t>
      </w:r>
      <w:r>
        <w:rPr>
          <w:rFonts w:ascii="Times New Roman" w:hAnsi="Times New Roman"/>
          <w:sz w:val="24"/>
        </w:rPr>
        <w:t>rem</w:t>
      </w:r>
      <w:r>
        <w:rPr>
          <w:rFonts w:ascii="Times New Roman" w:eastAsia="Times New Roman" w:hAnsi="Times New Roman" w:cs="Times New Roman"/>
          <w:sz w:val="24"/>
          <w:szCs w:val="24"/>
        </w:rPr>
        <w:t>, lien (statutory or other), claim, charge, right of set-off or preference, priority or other security interest or preferential arrangement in the nature of a security interest of any kind or nature whatsoever (including any conditional sale or other title retention agreement, and any financing lease having substantially the same economic effect as any of the foregoing).</w:t>
      </w:r>
      <w:r>
        <w:rPr>
          <w:rFonts w:ascii="Times New Roman" w:eastAsia="Times New Roman" w:hAnsi="Times New Roman" w:cs="Times New Roman"/>
          <w:i/>
          <w:sz w:val="24"/>
          <w:szCs w:val="24"/>
        </w:rPr>
        <w:t>“</w:t>
      </w:r>
    </w:p>
    <w:p w14:paraId="5830FFDB" w14:textId="3E609F25" w:rsidR="0086723C" w:rsidRDefault="002A4C77"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DA0AC4">
        <w:rPr>
          <w:rFonts w:ascii="Times New Roman" w:eastAsia="Times New Roman" w:hAnsi="Times New Roman" w:cs="Times New Roman"/>
          <w:i/>
          <w:sz w:val="24"/>
          <w:szCs w:val="24"/>
        </w:rPr>
        <w:t>“</w:t>
      </w:r>
      <w:r w:rsidR="0086723C" w:rsidRPr="00DA0AC4">
        <w:rPr>
          <w:rFonts w:ascii="Times New Roman" w:eastAsia="Times New Roman" w:hAnsi="Times New Roman" w:cs="Times New Roman"/>
          <w:i/>
          <w:sz w:val="24"/>
          <w:szCs w:val="24"/>
        </w:rPr>
        <w:t>Loan Commitment Amount”</w:t>
      </w:r>
      <w:r w:rsidR="0086723C" w:rsidRPr="00DA0AC4">
        <w:rPr>
          <w:rFonts w:ascii="Times New Roman" w:eastAsia="Times New Roman" w:hAnsi="Times New Roman" w:cs="Times New Roman"/>
          <w:sz w:val="24"/>
          <w:szCs w:val="24"/>
        </w:rPr>
        <w:t xml:space="preserve"> means the particular amount specified in Schedule I to the Note Purchase Agreement as being the “</w:t>
      </w:r>
      <w:r w:rsidR="0086723C" w:rsidRPr="00565A0B">
        <w:rPr>
          <w:rFonts w:ascii="Times New Roman" w:hAnsi="Times New Roman"/>
          <w:i/>
          <w:sz w:val="24"/>
        </w:rPr>
        <w:t>Loan Commitment Amount</w:t>
      </w:r>
      <w:r w:rsidR="0086723C" w:rsidRPr="00DA0AC4">
        <w:rPr>
          <w:rFonts w:ascii="Times New Roman" w:eastAsia="Times New Roman" w:hAnsi="Times New Roman" w:cs="Times New Roman"/>
          <w:sz w:val="24"/>
          <w:szCs w:val="24"/>
        </w:rPr>
        <w:t>.”</w:t>
      </w:r>
    </w:p>
    <w:p w14:paraId="6AD45CEE" w14:textId="446A3C06"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Loss Event”</w:t>
      </w:r>
      <w:r w:rsidRPr="00C67FFC">
        <w:rPr>
          <w:rFonts w:ascii="Times New Roman" w:hAnsi="Times New Roman"/>
          <w:i/>
          <w:sz w:val="24"/>
        </w:rPr>
        <w:t xml:space="preserve"> </w:t>
      </w:r>
      <w:r>
        <w:rPr>
          <w:rFonts w:ascii="Times New Roman" w:eastAsia="Times New Roman" w:hAnsi="Times New Roman" w:cs="Times New Roman"/>
          <w:sz w:val="24"/>
          <w:szCs w:val="24"/>
        </w:rPr>
        <w:t>means any (</w:t>
      </w:r>
      <w:r w:rsidR="004962F7">
        <w:rPr>
          <w:rFonts w:ascii="Times New Roman" w:eastAsia="Times New Roman" w:hAnsi="Times New Roman" w:cs="Times New Roman"/>
          <w:sz w:val="24"/>
          <w:szCs w:val="24"/>
        </w:rPr>
        <w:t>a</w:t>
      </w:r>
      <w:r>
        <w:rPr>
          <w:rFonts w:ascii="Times New Roman" w:eastAsia="Times New Roman" w:hAnsi="Times New Roman" w:cs="Times New Roman"/>
          <w:sz w:val="24"/>
          <w:szCs w:val="24"/>
        </w:rPr>
        <w:t>) actual, constructive, agreed or compromised total loss of a Vessel, (</w:t>
      </w:r>
      <w:r w:rsidR="004962F7">
        <w:rPr>
          <w:rFonts w:ascii="Times New Roman" w:eastAsia="Times New Roman" w:hAnsi="Times New Roman" w:cs="Times New Roman"/>
          <w:sz w:val="24"/>
          <w:szCs w:val="24"/>
        </w:rPr>
        <w:t>b</w:t>
      </w:r>
      <w:r>
        <w:rPr>
          <w:rFonts w:ascii="Times New Roman" w:eastAsia="Times New Roman" w:hAnsi="Times New Roman" w:cs="Times New Roman"/>
          <w:sz w:val="24"/>
          <w:szCs w:val="24"/>
        </w:rPr>
        <w:t>) requisition of title to, or seizure or forfeiture of a Vessel or (</w:t>
      </w:r>
      <w:r w:rsidR="004962F7">
        <w:rPr>
          <w:rFonts w:ascii="Times New Roman" w:eastAsia="Times New Roman" w:hAnsi="Times New Roman" w:cs="Times New Roman"/>
          <w:sz w:val="24"/>
          <w:szCs w:val="24"/>
        </w:rPr>
        <w:t>c</w:t>
      </w:r>
      <w:r>
        <w:rPr>
          <w:rFonts w:ascii="Times New Roman" w:eastAsia="Times New Roman" w:hAnsi="Times New Roman" w:cs="Times New Roman"/>
          <w:sz w:val="24"/>
          <w:szCs w:val="24"/>
        </w:rPr>
        <w:t>) termination of the Construction Contract.</w:t>
      </w:r>
    </w:p>
    <w:p w14:paraId="6FFE17A2" w14:textId="495F2DA4"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“Mandatory Loss Prepayment” </w:t>
      </w:r>
      <w:r>
        <w:rPr>
          <w:rFonts w:ascii="Times New Roman" w:eastAsia="Times New Roman" w:hAnsi="Times New Roman" w:cs="Times New Roman"/>
          <w:sz w:val="24"/>
          <w:szCs w:val="24"/>
        </w:rPr>
        <w:t>means the mandatory prepayment of the Advances required as a result of a Loss Event pursuant to Section 3.03 of this Mortgage.</w:t>
      </w:r>
    </w:p>
    <w:p w14:paraId="01DDA7C1" w14:textId="5B87FFF3"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“Mandatory Loss Prepayment Amount”</w:t>
      </w:r>
      <w:r w:rsidRPr="00C67FFC">
        <w:rPr>
          <w:rFonts w:ascii="Times New Roman" w:hAnsi="Times New Roman"/>
          <w:sz w:val="24"/>
        </w:rPr>
        <w:t xml:space="preserve"> </w:t>
      </w:r>
      <w:r>
        <w:rPr>
          <w:rFonts w:ascii="Times New Roman" w:eastAsia="Times New Roman" w:hAnsi="Times New Roman" w:cs="Times New Roman"/>
          <w:sz w:val="24"/>
          <w:szCs w:val="24"/>
        </w:rPr>
        <w:t>means an amount equal to</w:t>
      </w:r>
      <w:r w:rsidRPr="00C67FFC">
        <w:rPr>
          <w:rFonts w:ascii="Times New Roman" w:hAnsi="Times New Roman"/>
          <w:sz w:val="24"/>
        </w:rPr>
        <w:t xml:space="preserve"> </w:t>
      </w:r>
      <w:r>
        <w:rPr>
          <w:rFonts w:ascii="Times New Roman" w:eastAsia="Times New Roman" w:hAnsi="Times New Roman" w:cs="Times New Roman"/>
          <w:sz w:val="24"/>
          <w:szCs w:val="24"/>
        </w:rPr>
        <w:t>the Proportionate Part of the Outstanding Advances affected by a Loss Event.</w:t>
      </w:r>
      <w:r>
        <w:rPr>
          <w:rFonts w:ascii="Times New Roman" w:eastAsia="Times New Roman" w:hAnsi="Times New Roman" w:cs="Times New Roman"/>
          <w:sz w:val="24"/>
          <w:szCs w:val="24"/>
        </w:rPr>
        <w:tab/>
      </w:r>
    </w:p>
    <w:p w14:paraId="2F793B01" w14:textId="5938144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“Mandatory Prepayment Election”</w:t>
      </w:r>
      <w:r>
        <w:rPr>
          <w:rFonts w:ascii="Times New Roman" w:eastAsia="Times New Roman" w:hAnsi="Times New Roman" w:cs="Times New Roman"/>
          <w:sz w:val="24"/>
          <w:szCs w:val="24"/>
        </w:rPr>
        <w:t xml:space="preserve"> means the mandatory election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required to be made pursuant to Section 3.03 of this Mortgage to prepay all or any portion of the Outstanding Advances, in the manner, at the price, and subject to the limitations specified in </w:t>
      </w:r>
      <w:r w:rsidR="001E7F0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aragraph 14 of the Note. </w:t>
      </w:r>
    </w:p>
    <w:p w14:paraId="2894A62E" w14:textId="02B42F9B"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“Mandatory</w:t>
      </w:r>
      <w:r w:rsidRPr="00C67FFC">
        <w:rPr>
          <w:rFonts w:ascii="Times New Roman" w:hAnsi="Times New Roman"/>
          <w:i/>
          <w:sz w:val="24"/>
        </w:rPr>
        <w:t xml:space="preserve"> </w:t>
      </w:r>
      <w:r>
        <w:rPr>
          <w:rFonts w:ascii="Times New Roman" w:eastAsia="Times New Roman" w:hAnsi="Times New Roman" w:cs="Times New Roman"/>
          <w:i/>
          <w:sz w:val="24"/>
          <w:szCs w:val="24"/>
        </w:rPr>
        <w:t>Prepayment Election Notice”</w:t>
      </w:r>
      <w:r>
        <w:rPr>
          <w:rFonts w:ascii="Times New Roman" w:eastAsia="Times New Roman" w:hAnsi="Times New Roman" w:cs="Times New Roman"/>
          <w:sz w:val="24"/>
          <w:szCs w:val="24"/>
        </w:rPr>
        <w:t xml:space="preserve"> means the written notification, in the form specified in </w:t>
      </w:r>
      <w:r w:rsidR="001E7F00">
        <w:rPr>
          <w:rFonts w:ascii="Times New Roman" w:eastAsia="Times New Roman" w:hAnsi="Times New Roman" w:cs="Times New Roman"/>
          <w:sz w:val="24"/>
          <w:szCs w:val="24"/>
        </w:rPr>
        <w:t xml:space="preserve">Paragraph </w:t>
      </w:r>
      <w:r>
        <w:rPr>
          <w:rFonts w:ascii="Times New Roman" w:eastAsia="Times New Roman" w:hAnsi="Times New Roman" w:cs="Times New Roman"/>
          <w:sz w:val="24"/>
          <w:szCs w:val="24"/>
        </w:rPr>
        <w:t xml:space="preserve">14(b) of the Note, delivered to FFB (and if FFB is not the Holder, then also to the Holder) and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of the payment of each mandatory prepayment made pursuant to Section 3.03 of this Mortgage, which notice may not be rescinded.</w:t>
      </w:r>
    </w:p>
    <w:p w14:paraId="517EF4A8" w14:textId="07EF29AA"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Material Adverse Effect”</w:t>
      </w:r>
      <w:r>
        <w:rPr>
          <w:rFonts w:ascii="Times New Roman" w:eastAsia="Times New Roman" w:hAnsi="Times New Roman" w:cs="Times New Roman"/>
          <w:sz w:val="24"/>
          <w:szCs w:val="24"/>
        </w:rPr>
        <w:t xml:space="preserve"> means (a) a material adverse change in, or a material adverse effect upon, the operations, business, properties, liabilities (actual or contingent), or condition (financial or otherwise)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or the Affiliate Guarantor, individually and taken as a whole; (b) a material impairment of the rights and remedies of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under any Transaction Document, or of the ability of either (</w:t>
      </w:r>
      <w:r w:rsidR="004962F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w:t>
      </w:r>
      <w:r w:rsidR="004962F7">
        <w:rPr>
          <w:rFonts w:ascii="Times New Roman" w:eastAsia="Times New Roman" w:hAnsi="Times New Roman" w:cs="Times New Roman"/>
          <w:sz w:val="24"/>
          <w:szCs w:val="24"/>
        </w:rPr>
        <w:t>2</w:t>
      </w:r>
      <w:r>
        <w:rPr>
          <w:rFonts w:ascii="Times New Roman" w:eastAsia="Times New Roman" w:hAnsi="Times New Roman" w:cs="Times New Roman"/>
          <w:sz w:val="24"/>
          <w:szCs w:val="24"/>
        </w:rPr>
        <w:t>) the Affiliate Guarantor or (</w:t>
      </w:r>
      <w:r w:rsidR="004962F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and the Affiliate Guarantor taken as a whole, to perform its or their, as applicable, obligations under any Transaction Document to which it is or they are, as applicable, a party; or (c) a material adverse effect upon the legality, validity, binding effect or enforceability against either (</w:t>
      </w:r>
      <w:r w:rsidR="004962F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w:t>
      </w:r>
      <w:r w:rsidR="004962F7">
        <w:rPr>
          <w:rFonts w:ascii="Times New Roman" w:eastAsia="Times New Roman" w:hAnsi="Times New Roman" w:cs="Times New Roman"/>
          <w:sz w:val="24"/>
          <w:szCs w:val="24"/>
        </w:rPr>
        <w:t>2</w:t>
      </w:r>
      <w:r>
        <w:rPr>
          <w:rFonts w:ascii="Times New Roman" w:eastAsia="Times New Roman" w:hAnsi="Times New Roman" w:cs="Times New Roman"/>
          <w:sz w:val="24"/>
          <w:szCs w:val="24"/>
        </w:rPr>
        <w:t>) the Affiliate Guarantor or (</w:t>
      </w:r>
      <w:r w:rsidR="004962F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and the Affiliate Guarantor taken as a whole, of any Transaction Document to which any of them is a party.</w:t>
      </w:r>
    </w:p>
    <w:p w14:paraId="0E7CB883" w14:textId="30D10D0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 xml:space="preserve">Maximum Payment Amount of Losses Directly to </w:t>
      </w:r>
      <w:r>
        <w:rPr>
          <w:rFonts w:ascii="Times New Roman" w:hAnsi="Times New Roman" w:cs="Times New Roman"/>
          <w:i/>
          <w:sz w:val="24"/>
          <w:szCs w:val="24"/>
        </w:rPr>
        <w:t>Mortgagor</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Maximum Payment of Amount of Losses Directly to Shipowner</w:instrText>
      </w:r>
      <w:r>
        <w:rPr>
          <w:rFonts w:ascii="Times New Roman" w:hAnsi="Times New Roman" w:cs="Times New Roman"/>
          <w:sz w:val="24"/>
          <w:szCs w:val="24"/>
        </w:rPr>
        <w:instrText xml:space="preserve">" </w:instrText>
      </w:r>
      <w:r>
        <w:rPr>
          <w:rFonts w:ascii="Times New Roman" w:hAnsi="Times New Roman" w:cs="Times New Roman"/>
          <w:i/>
          <w:sz w:val="24"/>
          <w:szCs w:val="24"/>
        </w:rPr>
        <w:fldChar w:fldCharType="end"/>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C67FFC">
        <w:rPr>
          <w:rFonts w:ascii="Times New Roman" w:hAnsi="Times New Roman"/>
          <w:sz w:val="24"/>
        </w:rPr>
        <w:t>means</w:t>
      </w:r>
      <w:r>
        <w:rPr>
          <w:rFonts w:ascii="Times New Roman" w:eastAsia="Times New Roman" w:hAnsi="Times New Roman" w:cs="Times New Roman"/>
          <w:sz w:val="24"/>
          <w:szCs w:val="24"/>
        </w:rPr>
        <w:t xml:space="preserve"> the amount as set forth on </w:t>
      </w:r>
      <w:r>
        <w:rPr>
          <w:rFonts w:ascii="Times New Roman" w:hAnsi="Times New Roman" w:cs="Times New Roman"/>
          <w:sz w:val="24"/>
          <w:szCs w:val="24"/>
        </w:rPr>
        <w:t>Appendix 2</w:t>
      </w:r>
      <w:r>
        <w:rPr>
          <w:rFonts w:ascii="Times New Roman" w:eastAsia="Times New Roman" w:hAnsi="Times New Roman" w:cs="Times New Roman"/>
          <w:sz w:val="24"/>
          <w:szCs w:val="24"/>
        </w:rPr>
        <w:t xml:space="preserve"> of </w:t>
      </w:r>
      <w:r>
        <w:rPr>
          <w:rFonts w:ascii="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61BF2725" w14:textId="7777777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“Maximum Principal Amount”</w:t>
      </w:r>
      <w:r>
        <w:rPr>
          <w:rFonts w:ascii="Times New Roman" w:eastAsia="Times New Roman" w:hAnsi="Times New Roman" w:cs="Times New Roman"/>
          <w:sz w:val="24"/>
          <w:szCs w:val="24"/>
        </w:rPr>
        <w:t xml:space="preserve"> shall have the same meaning as the term Loan Commitment Amount.</w:t>
      </w:r>
    </w:p>
    <w:p w14:paraId="7D4DA110" w14:textId="118C86C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Maximum Self-Insurance Amount”</w:t>
      </w:r>
      <w:r>
        <w:rPr>
          <w:rFonts w:ascii="Times New Roman" w:eastAsia="Times New Roman" w:hAnsi="Times New Roman" w:cs="Times New Roman"/>
          <w:sz w:val="24"/>
          <w:szCs w:val="24"/>
        </w:rPr>
        <w:t xml:space="preserve"> </w:t>
      </w:r>
      <w:r w:rsidRPr="00C67FFC">
        <w:rPr>
          <w:rFonts w:ascii="Times New Roman" w:hAnsi="Times New Roman"/>
          <w:sz w:val="24"/>
        </w:rPr>
        <w:t>means</w:t>
      </w:r>
      <w:r>
        <w:rPr>
          <w:rFonts w:ascii="Times New Roman" w:eastAsia="Times New Roman" w:hAnsi="Times New Roman" w:cs="Times New Roman"/>
          <w:sz w:val="24"/>
          <w:szCs w:val="24"/>
        </w:rPr>
        <w:t xml:space="preserve"> the amount as set forth on </w:t>
      </w:r>
      <w:r w:rsidR="001E7F00">
        <w:rPr>
          <w:rFonts w:ascii="Times New Roman" w:eastAsia="Times New Roman" w:hAnsi="Times New Roman" w:cs="Times New Roman"/>
          <w:sz w:val="24"/>
          <w:szCs w:val="24"/>
        </w:rPr>
        <w:t xml:space="preserve">Appendix 2 </w:t>
      </w:r>
      <w:r>
        <w:rPr>
          <w:rFonts w:ascii="Times New Roman" w:eastAsia="Times New Roman" w:hAnsi="Times New Roman" w:cs="Times New Roman"/>
          <w:sz w:val="24"/>
          <w:szCs w:val="24"/>
        </w:rPr>
        <w:t xml:space="preserve">of </w:t>
      </w:r>
      <w:r w:rsidR="001E7F00">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2628CEDC" w14:textId="26FB6A1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Mortgage”</w:t>
      </w:r>
      <w:r>
        <w:rPr>
          <w:rFonts w:ascii="Times New Roman" w:eastAsia="Times New Roman" w:hAnsi="Times New Roman" w:cs="Times New Roman"/>
          <w:sz w:val="24"/>
          <w:szCs w:val="24"/>
        </w:rPr>
        <w:t xml:space="preserve"> means this first preferred fleet mortgage on the Vessels (or first preferred ship mortgage on the Vessel, as the case may be)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to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as originally executed, modified, amended or supplemented. </w:t>
      </w:r>
    </w:p>
    <w:p w14:paraId="0DEFE36C" w14:textId="2BEA04D4" w:rsidR="001E7F00" w:rsidRDefault="0086723C" w:rsidP="007069F0">
      <w:pPr>
        <w:spacing w:before="100" w:beforeAutospacing="1" w:after="100" w:afterAutospacing="1" w:line="240" w:lineRule="auto"/>
        <w:ind w:firstLine="720"/>
        <w:jc w:val="both"/>
        <w:rPr>
          <w:rFonts w:ascii="Times New Roman" w:hAnsi="Times New Roman" w:cs="Times New Roman"/>
          <w:sz w:val="24"/>
          <w:szCs w:val="24"/>
        </w:rPr>
      </w:pPr>
      <w:r>
        <w:rPr>
          <w:rFonts w:ascii="Times New Roman" w:eastAsia="Times New Roman" w:hAnsi="Times New Roman" w:cs="Times New Roman"/>
          <w:i/>
          <w:sz w:val="24"/>
          <w:szCs w:val="24"/>
        </w:rPr>
        <w:t>“Mortgage Period Financin</w:t>
      </w:r>
      <w:r w:rsidRPr="00C67FFC">
        <w:rPr>
          <w:rFonts w:ascii="Times New Roman" w:hAnsi="Times New Roman"/>
          <w:i/>
          <w:sz w:val="24"/>
        </w:rPr>
        <w:t>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means the financing provided by the issuance of the Note for the purpose of providing permanent financing of the Vessels.</w:t>
      </w:r>
    </w:p>
    <w:p w14:paraId="0272709E" w14:textId="55AF359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xml:space="preserve"> means the Note issued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to FFB pursuant to the Note Purchase Agreement dated as of the date set forth in </w:t>
      </w:r>
      <w:r w:rsidR="001E7F00">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1E7F00">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7B570FE6" w14:textId="7190D088"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“Note Purchase Agreement”</w:t>
      </w:r>
      <w:r w:rsidRPr="00C67FFC">
        <w:rPr>
          <w:rFonts w:ascii="Times New Roman" w:hAnsi="Times New Roman"/>
          <w:sz w:val="24"/>
        </w:rPr>
        <w:t xml:space="preserve"> </w:t>
      </w:r>
      <w:r>
        <w:rPr>
          <w:rFonts w:ascii="Times New Roman" w:eastAsia="Times New Roman" w:hAnsi="Times New Roman" w:cs="Times New Roman"/>
          <w:sz w:val="24"/>
          <w:szCs w:val="24"/>
        </w:rPr>
        <w:t xml:space="preserve">means the Note Purchase Agreement among FFB,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and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dated as of the date set forth in </w:t>
      </w:r>
      <w:r w:rsidR="001E7F00">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1E7F00">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5609D4BB" w14:textId="56D21DB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“Note Purchase Document”</w:t>
      </w:r>
      <w:r>
        <w:rPr>
          <w:rFonts w:ascii="Times New Roman" w:eastAsia="Times New Roman" w:hAnsi="Times New Roman" w:cs="Times New Roman"/>
          <w:sz w:val="24"/>
          <w:szCs w:val="24"/>
        </w:rPr>
        <w:t xml:space="preserve"> means the Note, the Note Purchase Agreement </w:t>
      </w:r>
      <w:r w:rsidR="00B87DD5">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any other document executed in connection therewith and </w:t>
      </w:r>
      <w:r w:rsidRPr="00C67FFC">
        <w:rPr>
          <w:rFonts w:ascii="Times New Roman" w:hAnsi="Times New Roman"/>
          <w:sz w:val="24"/>
        </w:rPr>
        <w:t>“</w:t>
      </w:r>
      <w:r w:rsidRPr="00565A0B">
        <w:rPr>
          <w:rFonts w:ascii="Times New Roman" w:hAnsi="Times New Roman"/>
          <w:i/>
          <w:sz w:val="24"/>
        </w:rPr>
        <w:t>Note Purchase Documents</w:t>
      </w:r>
      <w:r>
        <w:rPr>
          <w:rFonts w:ascii="Times New Roman" w:eastAsia="Times New Roman" w:hAnsi="Times New Roman" w:cs="Times New Roman"/>
          <w:sz w:val="24"/>
          <w:szCs w:val="24"/>
        </w:rPr>
        <w:t xml:space="preserve">” means all of such documents.  </w:t>
      </w:r>
    </w:p>
    <w:p w14:paraId="5232E32C" w14:textId="5407BC7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Officer's Certificate”</w:t>
      </w:r>
      <w:r>
        <w:rPr>
          <w:rFonts w:ascii="Times New Roman" w:eastAsia="Times New Roman" w:hAnsi="Times New Roman" w:cs="Times New Roman"/>
          <w:sz w:val="24"/>
          <w:szCs w:val="24"/>
        </w:rPr>
        <w:t xml:space="preserve"> means a certificate conforming to Section </w:t>
      </w:r>
      <w:r w:rsidR="00084244">
        <w:rPr>
          <w:rFonts w:ascii="Times New Roman" w:eastAsia="Times New Roman" w:hAnsi="Times New Roman" w:cs="Times New Roman"/>
          <w:sz w:val="24"/>
          <w:szCs w:val="24"/>
        </w:rPr>
        <w:t>6.03</w:t>
      </w:r>
      <w:r>
        <w:rPr>
          <w:rFonts w:ascii="Times New Roman" w:eastAsia="Times New Roman" w:hAnsi="Times New Roman" w:cs="Times New Roman"/>
          <w:sz w:val="24"/>
          <w:szCs w:val="24"/>
        </w:rPr>
        <w:t xml:space="preserve"> of </w:t>
      </w:r>
      <w:r w:rsidR="00084244">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w:t>
      </w:r>
    </w:p>
    <w:p w14:paraId="0541F5A4" w14:textId="04F4364D"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Organizational Documents”</w:t>
      </w:r>
      <w:r>
        <w:rPr>
          <w:rFonts w:ascii="Times New Roman" w:eastAsia="Times New Roman" w:hAnsi="Times New Roman" w:cs="Times New Roman"/>
          <w:sz w:val="24"/>
          <w:szCs w:val="24"/>
        </w:rPr>
        <w:t xml:space="preserve"> means (a) with respect to any corporation, the certificate or articles of incorporation and the bylaws; (b) with respect to any limited liability company, the certificate or articles of formation or organization and operating agreement; and (c) with respect to any partnership, joint venture, trust or other form of business entity, the partnership, joint venture or other applicable agreement of formation or organization and any agreement, instrument, filing or notice with respect thereto filed in connection with its formation or organization with the applicable governmental authority in the jurisdiction of its formation or organization and, if applicable, any certificate or articles of formation or organization of such entity.</w:t>
      </w:r>
    </w:p>
    <w:p w14:paraId="4E794235" w14:textId="4DB9F259"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Organizational Form”</w:t>
      </w:r>
      <w:r>
        <w:rPr>
          <w:rFonts w:ascii="Times New Roman" w:eastAsia="Times New Roman" w:hAnsi="Times New Roman" w:cs="Times New Roman"/>
          <w:sz w:val="24"/>
          <w:szCs w:val="24"/>
        </w:rPr>
        <w:t xml:space="preserve"> means, with respect to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the organizational form set forth on </w:t>
      </w:r>
      <w:r w:rsidR="00084244">
        <w:rPr>
          <w:rFonts w:ascii="Times New Roman" w:eastAsia="Times New Roman" w:hAnsi="Times New Roman" w:cs="Times New Roman"/>
          <w:sz w:val="24"/>
          <w:szCs w:val="24"/>
        </w:rPr>
        <w:t>Appendix 2 of this Mortgage opposite the term “</w:t>
      </w:r>
      <w:r w:rsidR="00084244" w:rsidRPr="00565A0B">
        <w:rPr>
          <w:rFonts w:ascii="Times New Roman" w:hAnsi="Times New Roman"/>
          <w:i/>
          <w:sz w:val="24"/>
        </w:rPr>
        <w:t>Mortgagor</w:t>
      </w:r>
      <w:r w:rsidR="000842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with respect to the </w:t>
      </w:r>
      <w:r w:rsidR="00084244">
        <w:rPr>
          <w:rFonts w:ascii="Times New Roman" w:eastAsia="Times New Roman" w:hAnsi="Times New Roman" w:cs="Times New Roman"/>
          <w:sz w:val="24"/>
          <w:szCs w:val="24"/>
        </w:rPr>
        <w:t>Affiliate</w:t>
      </w:r>
      <w:r>
        <w:rPr>
          <w:rFonts w:ascii="Times New Roman" w:eastAsia="Times New Roman" w:hAnsi="Times New Roman" w:cs="Times New Roman"/>
          <w:sz w:val="24"/>
          <w:szCs w:val="24"/>
        </w:rPr>
        <w:t xml:space="preserve"> Guarantor(s), means the organizational form set forth on </w:t>
      </w:r>
      <w:r w:rsidR="00084244">
        <w:rPr>
          <w:rFonts w:ascii="Times New Roman" w:eastAsia="Times New Roman" w:hAnsi="Times New Roman" w:cs="Times New Roman"/>
          <w:sz w:val="24"/>
          <w:szCs w:val="24"/>
        </w:rPr>
        <w:t>Appendix 2 of this Mortgage opposite the term “</w:t>
      </w:r>
      <w:r w:rsidR="00084244" w:rsidRPr="00565A0B">
        <w:rPr>
          <w:rFonts w:ascii="Times New Roman" w:hAnsi="Times New Roman"/>
          <w:i/>
          <w:sz w:val="24"/>
        </w:rPr>
        <w:t>Affiliate Guarantor</w:t>
      </w:r>
      <w:r w:rsidR="0008424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C3E3264" w14:textId="5DBFCD3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Outstanding”</w:t>
      </w:r>
      <w:r>
        <w:rPr>
          <w:rFonts w:ascii="Times New Roman" w:eastAsia="Times New Roman" w:hAnsi="Times New Roman" w:cs="Times New Roman"/>
          <w:sz w:val="24"/>
          <w:szCs w:val="24"/>
        </w:rPr>
        <w:t xml:space="preserve"> means, when used with reference to the Note, all Advances theretofore made under the Note, except Advances that have been Paid.</w:t>
      </w:r>
    </w:p>
    <w:p w14:paraId="2920240F" w14:textId="4BE1DAE6"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“Paid”</w:t>
      </w:r>
      <w:r>
        <w:rPr>
          <w:rFonts w:ascii="Times New Roman" w:eastAsia="Times New Roman" w:hAnsi="Times New Roman" w:cs="Times New Roman"/>
          <w:sz w:val="24"/>
          <w:szCs w:val="24"/>
        </w:rPr>
        <w:t xml:space="preserve"> means, as applied to the Note and the indebtedness evidenced thereby, the applicable Advances that have been paid in full (by prepayment, at maturity or otherwise) and are no longer entitled to any rights or benefits provided pursuant to the Transaction Documents.</w:t>
      </w:r>
    </w:p>
    <w:p w14:paraId="5114257F" w14:textId="3B94F94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Payment Default”</w:t>
      </w:r>
      <w:r>
        <w:rPr>
          <w:rFonts w:ascii="Times New Roman" w:eastAsia="Times New Roman" w:hAnsi="Times New Roman" w:cs="Times New Roman"/>
          <w:sz w:val="24"/>
          <w:szCs w:val="24"/>
        </w:rPr>
        <w:t xml:space="preserve"> has the meaning set forth in Section 5.01(a) of this Mortgage.</w:t>
      </w:r>
    </w:p>
    <w:p w14:paraId="0CEF4F02" w14:textId="3F00B8F1"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lastRenderedPageBreak/>
        <w:t>“</w:t>
      </w:r>
      <w:r>
        <w:rPr>
          <w:rFonts w:ascii="Times New Roman" w:eastAsia="Times New Roman" w:hAnsi="Times New Roman" w:cs="Times New Roman"/>
          <w:i/>
          <w:sz w:val="24"/>
          <w:szCs w:val="24"/>
        </w:rPr>
        <w:t>Permitted Liens”</w:t>
      </w:r>
      <w:r>
        <w:rPr>
          <w:rFonts w:ascii="Times New Roman" w:eastAsia="Times New Roman" w:hAnsi="Times New Roman" w:cs="Times New Roman"/>
          <w:sz w:val="24"/>
          <w:szCs w:val="24"/>
        </w:rPr>
        <w:t xml:space="preserve"> means: </w:t>
      </w:r>
    </w:p>
    <w:p w14:paraId="53B6B958" w14:textId="772A3E3B"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rights of the Shipyard under the Construction Contract, if any;</w:t>
      </w:r>
    </w:p>
    <w:p w14:paraId="23F158F6" w14:textId="73B08793"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on any undelivered Vessel which the Shipyard is obligated to discharge under the Construction Contract; </w:t>
      </w:r>
    </w:p>
    <w:p w14:paraId="7CEE8FBC" w14:textId="44032AB9"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Special Subordinated Liens</w:t>
      </w:r>
      <w:r w:rsidR="00A14C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70D0C3E" w14:textId="66A1586B"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with respect to loans, mortgages and indebtedness guaranteed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under Chapter 537 or related to the construction of a vessel approved pursuant to Chapter 537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w:t>
      </w:r>
    </w:p>
    <w:p w14:paraId="7A9B848E" w14:textId="4F6E08AB"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arising for damages out of tort covered by insurance, except for any deductible amounts applicable thereto, for wages of a stevedore when employed directly by the owner, operator, master, ship’s husband or agent of any Vessel, for wages of the crew of any Vessel, for general average, for salvage, including contract salvage, provided the same are paid immediately when due; </w:t>
      </w:r>
    </w:p>
    <w:p w14:paraId="3B393A37" w14:textId="7B1CED56"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in favor of any person furnishing repairs, supplies, towage, use of dry dock or marine railway, or other necessaries to any Vessel on the order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or of a person authorized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provided that the same are paid immediately when due; </w:t>
      </w:r>
    </w:p>
    <w:p w14:paraId="1D7B28EC" w14:textId="70A5FCC7"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imposed on any Vessel for taxes or governmental charges or levies, </w:t>
      </w:r>
      <w:r>
        <w:rPr>
          <w:rFonts w:ascii="Times New Roman" w:hAnsi="Times New Roman"/>
          <w:sz w:val="24"/>
        </w:rPr>
        <w:t>provided</w:t>
      </w:r>
      <w:r>
        <w:rPr>
          <w:rFonts w:ascii="Times New Roman" w:eastAsia="Times New Roman" w:hAnsi="Times New Roman" w:cs="Times New Roman"/>
          <w:sz w:val="24"/>
          <w:szCs w:val="24"/>
        </w:rPr>
        <w:t xml:space="preserve"> </w:t>
      </w:r>
      <w:r>
        <w:rPr>
          <w:rFonts w:ascii="Times New Roman" w:hAnsi="Times New Roman"/>
          <w:sz w:val="24"/>
        </w:rPr>
        <w:t>that</w:t>
      </w:r>
      <w:r>
        <w:rPr>
          <w:rFonts w:ascii="Times New Roman" w:eastAsia="Times New Roman" w:hAnsi="Times New Roman" w:cs="Times New Roman"/>
          <w:sz w:val="24"/>
          <w:szCs w:val="24"/>
        </w:rPr>
        <w:t xml:space="preserve"> the same are paid immediately when due; </w:t>
      </w:r>
    </w:p>
    <w:p w14:paraId="18DDB084" w14:textId="6FF87C5F"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Liens incurred in the ordinary course of business of any Vessel not relating to money borrowed which (1) will be paid immediately when due, and (2) which, in the aggregate, at any time are not material to the operations or financial condition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w:t>
      </w:r>
    </w:p>
    <w:p w14:paraId="0BC97612" w14:textId="2AC82AD2"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t xml:space="preserve">Liens arising by operation of law as a result of the modification of and repairs to any Vessel, including mechanic’s liens, </w:t>
      </w:r>
      <w:r>
        <w:rPr>
          <w:rFonts w:ascii="Times New Roman" w:hAnsi="Times New Roman"/>
          <w:sz w:val="24"/>
        </w:rPr>
        <w:t>provided</w:t>
      </w:r>
      <w:r>
        <w:rPr>
          <w:rFonts w:ascii="Times New Roman" w:eastAsia="Times New Roman" w:hAnsi="Times New Roman" w:cs="Times New Roman"/>
          <w:sz w:val="24"/>
          <w:szCs w:val="24"/>
        </w:rPr>
        <w:t xml:space="preserve"> </w:t>
      </w:r>
      <w:r>
        <w:rPr>
          <w:rFonts w:ascii="Times New Roman" w:hAnsi="Times New Roman"/>
          <w:sz w:val="24"/>
        </w:rPr>
        <w:t>that</w:t>
      </w:r>
      <w:r>
        <w:rPr>
          <w:rFonts w:ascii="Times New Roman" w:eastAsia="Times New Roman" w:hAnsi="Times New Roman" w:cs="Times New Roman"/>
          <w:sz w:val="24"/>
          <w:szCs w:val="24"/>
        </w:rPr>
        <w:t xml:space="preserve"> the same are paid immediately when due; and</w:t>
      </w:r>
    </w:p>
    <w:p w14:paraId="4AC35A45" w14:textId="5C1F79C0"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in favor of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granted pursuant to the Agreement, this Mortgage or the other Transaction Documents. </w:t>
      </w:r>
    </w:p>
    <w:p w14:paraId="436AD8B7" w14:textId="4EB2DFC0"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Person”</w:t>
      </w:r>
      <w:r>
        <w:rPr>
          <w:rFonts w:ascii="Times New Roman" w:eastAsia="Times New Roman" w:hAnsi="Times New Roman" w:cs="Times New Roman"/>
          <w:sz w:val="24"/>
          <w:szCs w:val="24"/>
        </w:rPr>
        <w:t xml:space="preserve"> or </w:t>
      </w:r>
      <w:r w:rsidRPr="00C67FFC">
        <w:rPr>
          <w:rFonts w:ascii="Times New Roman" w:hAnsi="Times New Roman"/>
          <w:i/>
          <w:sz w:val="24"/>
        </w:rPr>
        <w:t>“</w:t>
      </w:r>
      <w:r>
        <w:rPr>
          <w:rFonts w:ascii="Times New Roman" w:eastAsia="Times New Roman" w:hAnsi="Times New Roman" w:cs="Times New Roman"/>
          <w:i/>
          <w:sz w:val="24"/>
          <w:szCs w:val="24"/>
        </w:rPr>
        <w:t>Persons”</w:t>
      </w:r>
      <w:r>
        <w:rPr>
          <w:rFonts w:ascii="Times New Roman" w:eastAsia="Times New Roman" w:hAnsi="Times New Roman" w:cs="Times New Roman"/>
          <w:sz w:val="24"/>
          <w:szCs w:val="24"/>
        </w:rPr>
        <w:t xml:space="preserve"> means any individual, corporation, partnership, joint venture, association, limited liability company, joint stock company, trust, unincorporated organization, other entity, government, or any agency or political subdivision thereof.</w:t>
      </w:r>
    </w:p>
    <w:p w14:paraId="6BF5BBE6" w14:textId="03C99E46"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Proportionate Part"</w:t>
      </w:r>
      <w:r>
        <w:rPr>
          <w:rFonts w:ascii="Times New Roman" w:eastAsia="Times New Roman" w:hAnsi="Times New Roman" w:cs="Times New Roman"/>
          <w:sz w:val="24"/>
          <w:szCs w:val="24"/>
        </w:rPr>
        <w:t xml:space="preserve"> means, with respect to the item in question, the portion of the item in question, as of the date of any calculation, which bears the same proportion to the entire amount of the item in question as: (</w:t>
      </w:r>
      <w:r w:rsidR="004962F7">
        <w:rPr>
          <w:rFonts w:ascii="Times New Roman" w:eastAsia="Times New Roman" w:hAnsi="Times New Roman" w:cs="Times New Roman"/>
          <w:sz w:val="24"/>
          <w:szCs w:val="24"/>
        </w:rPr>
        <w:t>a</w:t>
      </w:r>
      <w:r>
        <w:rPr>
          <w:rFonts w:ascii="Times New Roman" w:eastAsia="Times New Roman" w:hAnsi="Times New Roman" w:cs="Times New Roman"/>
          <w:sz w:val="24"/>
          <w:szCs w:val="24"/>
        </w:rPr>
        <w:t>) the Depreciated Actual Cost of the Vessel as of the date of such calculation bears to (</w:t>
      </w:r>
      <w:r w:rsidR="004962F7">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the Depreciated Actual Cost of all the Vessels as of such date, all as determined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w:t>
      </w:r>
    </w:p>
    <w:p w14:paraId="37735BDE" w14:textId="2E350197"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lastRenderedPageBreak/>
        <w:t>“</w:t>
      </w:r>
      <w:r>
        <w:rPr>
          <w:rFonts w:ascii="Times New Roman" w:eastAsia="Times New Roman" w:hAnsi="Times New Roman" w:cs="Times New Roman"/>
          <w:i/>
          <w:sz w:val="24"/>
          <w:szCs w:val="24"/>
        </w:rPr>
        <w:t>Request”</w:t>
      </w:r>
      <w:r>
        <w:rPr>
          <w:rFonts w:ascii="Times New Roman" w:eastAsia="Times New Roman" w:hAnsi="Times New Roman" w:cs="Times New Roman"/>
          <w:sz w:val="24"/>
          <w:szCs w:val="24"/>
        </w:rPr>
        <w:t xml:space="preserve"> means a written request to a Person for the action therein specified, signed by a Responsible Officer of the Person making such request. </w:t>
      </w:r>
    </w:p>
    <w:p w14:paraId="5F982445" w14:textId="0CE42516"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Responsible Officer”</w:t>
      </w:r>
      <w:r>
        <w:rPr>
          <w:rFonts w:ascii="Times New Roman" w:eastAsia="Times New Roman" w:hAnsi="Times New Roman" w:cs="Times New Roman"/>
          <w:sz w:val="24"/>
          <w:szCs w:val="24"/>
        </w:rPr>
        <w:t xml:space="preserve"> means, in the case of any business entity, the chairman of the board of directors, the president, any executive or senior vice president, the secretary, the treasurer, the managing member or the general partner of such business entity.  </w:t>
      </w:r>
    </w:p>
    <w:p w14:paraId="6AB455FD" w14:textId="5152F633"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Security Default”</w:t>
      </w:r>
      <w:r>
        <w:rPr>
          <w:rFonts w:ascii="Times New Roman" w:eastAsia="Times New Roman" w:hAnsi="Times New Roman" w:cs="Times New Roman"/>
          <w:sz w:val="24"/>
          <w:szCs w:val="24"/>
        </w:rPr>
        <w:t xml:space="preserve"> has the meaning specified in Section 5.01(b) of this Mortgage.</w:t>
      </w:r>
    </w:p>
    <w:p w14:paraId="5C0C3E1A" w14:textId="0E0F8D8F"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Shipyard”</w:t>
      </w:r>
      <w:r>
        <w:rPr>
          <w:rFonts w:ascii="Times New Roman" w:eastAsia="Times New Roman" w:hAnsi="Times New Roman" w:cs="Times New Roman"/>
          <w:sz w:val="24"/>
          <w:szCs w:val="24"/>
        </w:rPr>
        <w:t xml:space="preserve"> means each, and </w:t>
      </w:r>
      <w:r w:rsidRPr="00C67FFC">
        <w:rPr>
          <w:rFonts w:ascii="Times New Roman" w:hAnsi="Times New Roman"/>
          <w:i/>
          <w:sz w:val="24"/>
        </w:rPr>
        <w:t>“</w:t>
      </w:r>
      <w:r>
        <w:rPr>
          <w:rFonts w:ascii="Times New Roman" w:eastAsia="Times New Roman" w:hAnsi="Times New Roman" w:cs="Times New Roman"/>
          <w:i/>
          <w:sz w:val="24"/>
          <w:szCs w:val="24"/>
        </w:rPr>
        <w:t>Shipyards</w:t>
      </w:r>
      <w:r w:rsidRPr="00C67FFC">
        <w:rPr>
          <w:rFonts w:ascii="Times New Roman" w:hAnsi="Times New Roman"/>
          <w:i/>
          <w:sz w:val="24"/>
        </w:rPr>
        <w:t>”</w:t>
      </w:r>
      <w:r>
        <w:rPr>
          <w:rFonts w:ascii="Times New Roman" w:eastAsia="Times New Roman" w:hAnsi="Times New Roman" w:cs="Times New Roman"/>
          <w:sz w:val="24"/>
          <w:szCs w:val="24"/>
        </w:rPr>
        <w:t xml:space="preserve"> means every, Shipyard set forth on </w:t>
      </w:r>
      <w:r w:rsidR="00084244">
        <w:rPr>
          <w:rFonts w:ascii="Times New Roman" w:eastAsia="Times New Roman" w:hAnsi="Times New Roman" w:cs="Times New Roman"/>
          <w:sz w:val="24"/>
          <w:szCs w:val="24"/>
        </w:rPr>
        <w:t xml:space="preserve">Appendix 2 of this Mortgage </w:t>
      </w:r>
      <w:r>
        <w:rPr>
          <w:rFonts w:ascii="Times New Roman" w:eastAsia="Times New Roman" w:hAnsi="Times New Roman" w:cs="Times New Roman"/>
          <w:sz w:val="24"/>
          <w:szCs w:val="24"/>
        </w:rPr>
        <w:t>opposite such term.</w:t>
      </w:r>
    </w:p>
    <w:p w14:paraId="7D79B83B" w14:textId="0DDCDFF0"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2A4C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Special Security Default”</w:t>
      </w:r>
      <w:r>
        <w:rPr>
          <w:rFonts w:ascii="Times New Roman" w:eastAsia="Times New Roman" w:hAnsi="Times New Roman" w:cs="Times New Roman"/>
          <w:sz w:val="24"/>
          <w:szCs w:val="24"/>
        </w:rPr>
        <w:t xml:space="preserve"> means those additional events constituting a Security Default under </w:t>
      </w:r>
      <w:r w:rsidR="00084244">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as set forth on </w:t>
      </w:r>
      <w:r w:rsidR="00084244">
        <w:rPr>
          <w:rFonts w:ascii="Times New Roman" w:eastAsia="Times New Roman" w:hAnsi="Times New Roman" w:cs="Times New Roman"/>
          <w:sz w:val="24"/>
          <w:szCs w:val="24"/>
        </w:rPr>
        <w:t>Appendix 2 of this Mortgage</w:t>
      </w:r>
      <w:r>
        <w:rPr>
          <w:rFonts w:ascii="Times New Roman" w:eastAsia="Times New Roman" w:hAnsi="Times New Roman" w:cs="Times New Roman"/>
          <w:sz w:val="24"/>
          <w:szCs w:val="24"/>
        </w:rPr>
        <w:t xml:space="preserve"> opposite such term.</w:t>
      </w:r>
    </w:p>
    <w:p w14:paraId="419DB674" w14:textId="6C779131"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Special Subordinated Liens”</w:t>
      </w:r>
      <w:r>
        <w:rPr>
          <w:rFonts w:ascii="Times New Roman" w:eastAsia="Times New Roman" w:hAnsi="Times New Roman" w:cs="Times New Roman"/>
          <w:sz w:val="24"/>
          <w:szCs w:val="24"/>
        </w:rPr>
        <w:t xml:space="preserve"> means those Liens that are permitted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to be subordinate to this Mortgage under the Agreement and the other Transaction Documents as set forth on </w:t>
      </w:r>
      <w:r w:rsidR="00084244">
        <w:rPr>
          <w:rFonts w:ascii="Times New Roman" w:eastAsia="Times New Roman" w:hAnsi="Times New Roman" w:cs="Times New Roman"/>
          <w:sz w:val="24"/>
          <w:szCs w:val="24"/>
        </w:rPr>
        <w:t xml:space="preserve">Appendix 2 of this Mortgage </w:t>
      </w:r>
      <w:r>
        <w:rPr>
          <w:rFonts w:ascii="Times New Roman" w:eastAsia="Times New Roman" w:hAnsi="Times New Roman" w:cs="Times New Roman"/>
          <w:sz w:val="24"/>
          <w:szCs w:val="24"/>
        </w:rPr>
        <w:t>opposite such term.</w:t>
      </w:r>
    </w:p>
    <w:p w14:paraId="4A3D8B20" w14:textId="37913F89"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Stated Maturity Date”</w:t>
      </w:r>
      <w:r>
        <w:rPr>
          <w:rFonts w:ascii="Times New Roman" w:eastAsia="Times New Roman" w:hAnsi="Times New Roman" w:cs="Times New Roman"/>
          <w:sz w:val="24"/>
          <w:szCs w:val="24"/>
        </w:rPr>
        <w:t xml:space="preserve"> means the date determinable as set forth in the Note and the Administrator’s Note as the final date on which the principal of and unpaid interest on the Note and the Administrator’s Note is due and payable and as set forth on </w:t>
      </w:r>
      <w:r w:rsidR="00084244">
        <w:rPr>
          <w:rFonts w:ascii="Times New Roman" w:eastAsia="Times New Roman" w:hAnsi="Times New Roman" w:cs="Times New Roman"/>
          <w:sz w:val="24"/>
          <w:szCs w:val="24"/>
        </w:rPr>
        <w:t>Appendix 2 of this Mortgage</w:t>
      </w:r>
      <w:r>
        <w:rPr>
          <w:rFonts w:ascii="Times New Roman" w:eastAsia="Times New Roman" w:hAnsi="Times New Roman" w:cs="Times New Roman"/>
          <w:sz w:val="24"/>
          <w:szCs w:val="24"/>
        </w:rPr>
        <w:t xml:space="preserve"> opposite such term. </w:t>
      </w:r>
    </w:p>
    <w:p w14:paraId="20A1FB51" w14:textId="132D84A4" w:rsidR="0086723C" w:rsidRPr="00C67FFC" w:rsidRDefault="0086723C" w:rsidP="00565A0B">
      <w:pPr>
        <w:spacing w:before="100" w:beforeAutospacing="1" w:after="100" w:afterAutospacing="1" w:line="240" w:lineRule="auto"/>
        <w:ind w:firstLine="720"/>
        <w:jc w:val="both"/>
        <w:rPr>
          <w:rFonts w:ascii="Times New Roman" w:hAnsi="Times New Roman"/>
          <w:sz w:val="24"/>
        </w:rPr>
      </w:pPr>
      <w:r w:rsidRPr="00C67FFC">
        <w:rPr>
          <w:rFonts w:ascii="Times New Roman" w:hAnsi="Times New Roman"/>
          <w:i/>
          <w:sz w:val="24"/>
        </w:rPr>
        <w:t>“</w:t>
      </w:r>
      <w:r>
        <w:rPr>
          <w:rFonts w:ascii="Times New Roman" w:eastAsia="Times New Roman" w:hAnsi="Times New Roman" w:cs="Times New Roman"/>
          <w:i/>
          <w:sz w:val="24"/>
          <w:szCs w:val="24"/>
        </w:rPr>
        <w:t>Transaction</w:t>
      </w:r>
      <w:r w:rsidRPr="00C67FFC">
        <w:rPr>
          <w:rFonts w:ascii="Times New Roman" w:hAnsi="Times New Roman"/>
          <w:i/>
          <w:sz w:val="24"/>
        </w:rPr>
        <w:t xml:space="preserve"> </w:t>
      </w:r>
      <w:r>
        <w:rPr>
          <w:rFonts w:ascii="Times New Roman" w:eastAsia="Times New Roman" w:hAnsi="Times New Roman" w:cs="Times New Roman"/>
          <w:i/>
          <w:sz w:val="24"/>
          <w:szCs w:val="24"/>
        </w:rPr>
        <w:t>Document”</w:t>
      </w:r>
      <w:r>
        <w:rPr>
          <w:rFonts w:ascii="Times New Roman" w:eastAsia="Times New Roman" w:hAnsi="Times New Roman" w:cs="Times New Roman"/>
          <w:sz w:val="24"/>
          <w:szCs w:val="24"/>
        </w:rPr>
        <w:t xml:space="preserve"> means </w:t>
      </w:r>
      <w:r w:rsidR="00736D58">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the Agreement, the Administrator’s Note, the Note, any Note Purchase Document or any other related document, and </w:t>
      </w:r>
      <w:r w:rsidRPr="00C67FFC">
        <w:rPr>
          <w:rFonts w:ascii="Times New Roman" w:hAnsi="Times New Roman"/>
          <w:i/>
          <w:sz w:val="24"/>
        </w:rPr>
        <w:t>“</w:t>
      </w:r>
      <w:r>
        <w:rPr>
          <w:rFonts w:ascii="Times New Roman" w:eastAsia="Times New Roman" w:hAnsi="Times New Roman" w:cs="Times New Roman"/>
          <w:i/>
          <w:sz w:val="24"/>
          <w:szCs w:val="24"/>
        </w:rPr>
        <w:t>Transaction Documents</w:t>
      </w:r>
      <w:r w:rsidRPr="00C67FFC">
        <w:rPr>
          <w:rFonts w:ascii="Times New Roman" w:hAnsi="Times New Roman"/>
          <w:i/>
          <w:sz w:val="24"/>
        </w:rPr>
        <w:t xml:space="preserve">” </w:t>
      </w:r>
      <w:r>
        <w:rPr>
          <w:rFonts w:ascii="Times New Roman" w:eastAsia="Times New Roman" w:hAnsi="Times New Roman" w:cs="Times New Roman"/>
          <w:sz w:val="24"/>
          <w:szCs w:val="24"/>
        </w:rPr>
        <w:t xml:space="preserve">means all of such documents.  </w:t>
      </w:r>
    </w:p>
    <w:p w14:paraId="013303F5" w14:textId="1CE87066"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“Treasury</w:t>
      </w:r>
      <w:r>
        <w:rPr>
          <w:rFonts w:ascii="Times New Roman" w:eastAsia="Times New Roman" w:hAnsi="Times New Roman" w:cs="Times New Roman"/>
          <w:i/>
          <w:sz w:val="24"/>
          <w:szCs w:val="24"/>
        </w:rPr>
        <w:t>”</w:t>
      </w:r>
      <w:r w:rsidRPr="00C67FFC">
        <w:rPr>
          <w:rFonts w:ascii="Times New Roman" w:hAnsi="Times New Roman"/>
          <w:sz w:val="24"/>
        </w:rPr>
        <w:t xml:space="preserve"> means the United States Department of Treasury.</w:t>
      </w:r>
    </w:p>
    <w:p w14:paraId="137CCE23" w14:textId="59CE3307"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“United States”</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“U.S.”</w:t>
      </w:r>
      <w:r>
        <w:rPr>
          <w:rFonts w:ascii="Times New Roman" w:eastAsia="Times New Roman" w:hAnsi="Times New Roman" w:cs="Times New Roman"/>
          <w:sz w:val="24"/>
          <w:szCs w:val="24"/>
        </w:rPr>
        <w:t xml:space="preserve"> means the United States of America.</w:t>
      </w:r>
    </w:p>
    <w:p w14:paraId="35FCDF45" w14:textId="43BC290C" w:rsidR="0086723C" w:rsidRDefault="0086723C" w:rsidP="00565A0B">
      <w:pPr>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“Vessel”</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“Vessels”</w:t>
      </w:r>
      <w:r>
        <w:rPr>
          <w:rFonts w:ascii="Times New Roman" w:eastAsia="Times New Roman" w:hAnsi="Times New Roman" w:cs="Times New Roman"/>
          <w:sz w:val="24"/>
          <w:szCs w:val="24"/>
        </w:rPr>
        <w:t xml:space="preserve"> has the meaning set forth in Recital A of this Mortgage.</w:t>
      </w:r>
    </w:p>
    <w:p w14:paraId="04363ED5" w14:textId="6D48BD68" w:rsidR="00084244" w:rsidRPr="002A4C77" w:rsidRDefault="00084244" w:rsidP="002A4C77">
      <w:pPr>
        <w:pStyle w:val="Heading2"/>
        <w:keepNext/>
        <w:tabs>
          <w:tab w:val="left" w:pos="720"/>
        </w:tabs>
        <w:spacing w:before="90" w:after="240"/>
        <w:jc w:val="both"/>
        <w:rPr>
          <w:rFonts w:ascii="Times New Roman" w:hAnsi="Times New Roman" w:cs="Times New Roman"/>
          <w:b w:val="0"/>
          <w:vanish/>
          <w:sz w:val="24"/>
          <w:szCs w:val="24"/>
        </w:rPr>
      </w:pPr>
      <w:r w:rsidRPr="00736D58">
        <w:rPr>
          <w:rFonts w:ascii="Times New Roman" w:hAnsi="Times New Roman" w:cs="Times New Roman"/>
          <w:bCs w:val="0"/>
          <w:sz w:val="24"/>
          <w:szCs w:val="24"/>
        </w:rPr>
        <w:t>2.</w:t>
      </w:r>
      <w:r w:rsidRPr="00736D58">
        <w:rPr>
          <w:rFonts w:ascii="Times New Roman" w:hAnsi="Times New Roman" w:cs="Times New Roman"/>
          <w:bCs w:val="0"/>
          <w:sz w:val="24"/>
          <w:szCs w:val="24"/>
        </w:rPr>
        <w:tab/>
      </w:r>
      <w:r w:rsidRPr="002A4C77">
        <w:rPr>
          <w:rFonts w:ascii="Times New Roman" w:hAnsi="Times New Roman" w:cs="Times New Roman"/>
          <w:color w:val="000000"/>
          <w:sz w:val="24"/>
          <w:szCs w:val="24"/>
        </w:rPr>
        <w:t>Other Interpretive Provisions</w:t>
      </w:r>
      <w:r w:rsidRPr="002A4C77">
        <w:rPr>
          <w:rFonts w:ascii="Times New Roman" w:hAnsi="Times New Roman" w:cs="Times New Roman"/>
          <w:bCs w:val="0"/>
          <w:color w:val="000000"/>
          <w:sz w:val="24"/>
          <w:szCs w:val="24"/>
        </w:rPr>
        <w:t>.</w:t>
      </w:r>
      <w:r w:rsidRPr="002A4C77">
        <w:rPr>
          <w:rFonts w:ascii="Times New Roman" w:hAnsi="Times New Roman" w:cs="Times New Roman"/>
          <w:b w:val="0"/>
          <w:bCs w:val="0"/>
          <w:color w:val="000000"/>
          <w:sz w:val="24"/>
          <w:szCs w:val="24"/>
        </w:rPr>
        <w:t>  With reference to this Mortgage</w:t>
      </w:r>
      <w:r w:rsidRPr="002A4C77">
        <w:rPr>
          <w:rFonts w:ascii="Times New Roman" w:hAnsi="Times New Roman" w:cs="Times New Roman"/>
          <w:b w:val="0"/>
          <w:bCs w:val="0"/>
          <w:color w:val="000000"/>
          <w:sz w:val="24"/>
          <w:szCs w:val="24"/>
        </w:rPr>
        <w:fldChar w:fldCharType="begin"/>
      </w:r>
      <w:r w:rsidRPr="002A4C77">
        <w:rPr>
          <w:rFonts w:ascii="Times New Roman" w:hAnsi="Times New Roman" w:cs="Times New Roman"/>
          <w:b w:val="0"/>
          <w:bCs w:val="0"/>
          <w:sz w:val="24"/>
          <w:szCs w:val="24"/>
        </w:rPr>
        <w:instrText xml:space="preserve"> XE "</w:instrText>
      </w:r>
      <w:r w:rsidRPr="002A4C77">
        <w:rPr>
          <w:rFonts w:ascii="Times New Roman" w:hAnsi="Times New Roman" w:cs="Times New Roman"/>
          <w:b w:val="0"/>
          <w:bCs w:val="0"/>
          <w:i/>
          <w:sz w:val="24"/>
          <w:szCs w:val="24"/>
        </w:rPr>
        <w:instrText>Transaction</w:instrText>
      </w:r>
      <w:r w:rsidRPr="002A4C77">
        <w:rPr>
          <w:rFonts w:ascii="Times New Roman" w:hAnsi="Times New Roman" w:cs="Times New Roman"/>
          <w:b w:val="0"/>
          <w:bCs w:val="0"/>
          <w:sz w:val="24"/>
          <w:szCs w:val="24"/>
        </w:rPr>
        <w:instrText xml:space="preserve"> </w:instrText>
      </w:r>
      <w:r w:rsidRPr="002A4C77">
        <w:rPr>
          <w:rFonts w:ascii="Times New Roman" w:hAnsi="Times New Roman" w:cs="Times New Roman"/>
          <w:b w:val="0"/>
          <w:bCs w:val="0"/>
          <w:i/>
          <w:sz w:val="24"/>
          <w:szCs w:val="24"/>
        </w:rPr>
        <w:instrText>Document</w:instrText>
      </w:r>
      <w:r w:rsidRPr="002A4C77">
        <w:rPr>
          <w:rFonts w:ascii="Times New Roman" w:hAnsi="Times New Roman" w:cs="Times New Roman"/>
          <w:b w:val="0"/>
          <w:bCs w:val="0"/>
          <w:sz w:val="24"/>
          <w:szCs w:val="24"/>
        </w:rPr>
        <w:instrText xml:space="preserve">" </w:instrText>
      </w:r>
      <w:r w:rsidRPr="002A4C77">
        <w:rPr>
          <w:rFonts w:ascii="Times New Roman" w:hAnsi="Times New Roman" w:cs="Times New Roman"/>
          <w:b w:val="0"/>
          <w:bCs w:val="0"/>
          <w:color w:val="000000"/>
          <w:sz w:val="24"/>
          <w:szCs w:val="24"/>
        </w:rPr>
        <w:fldChar w:fldCharType="end"/>
      </w:r>
      <w:r w:rsidRPr="002A4C77">
        <w:rPr>
          <w:rFonts w:ascii="Times New Roman" w:hAnsi="Times New Roman" w:cs="Times New Roman"/>
          <w:b w:val="0"/>
          <w:bCs w:val="0"/>
          <w:color w:val="000000"/>
          <w:sz w:val="24"/>
          <w:szCs w:val="24"/>
        </w:rPr>
        <w:t>, unless otherwise specified herein:</w:t>
      </w:r>
    </w:p>
    <w:p w14:paraId="3623F8B3" w14:textId="77777777" w:rsidR="002A4C77" w:rsidRDefault="00084244" w:rsidP="00084244">
      <w:pPr>
        <w:tabs>
          <w:tab w:val="left" w:pos="2160"/>
        </w:tabs>
        <w:spacing w:before="90" w:after="240" w:line="240" w:lineRule="auto"/>
        <w:ind w:firstLine="1440"/>
        <w:jc w:val="both"/>
        <w:rPr>
          <w:rFonts w:ascii="Times New Roman" w:hAnsi="Times New Roman" w:cs="Times New Roman"/>
          <w:color w:val="000000"/>
          <w:sz w:val="24"/>
          <w:szCs w:val="24"/>
        </w:rPr>
      </w:pPr>
      <w:r w:rsidRPr="00DC59F0">
        <w:rPr>
          <w:rFonts w:ascii="Times New Roman" w:hAnsi="Times New Roman" w:cs="Times New Roman"/>
          <w:color w:val="000000"/>
          <w:sz w:val="24"/>
          <w:szCs w:val="24"/>
        </w:rPr>
        <w:t> </w:t>
      </w:r>
    </w:p>
    <w:p w14:paraId="30151DD0" w14:textId="04687382" w:rsidR="00084244" w:rsidRPr="00084244" w:rsidRDefault="00084244" w:rsidP="00084244">
      <w:pPr>
        <w:tabs>
          <w:tab w:val="left" w:pos="2160"/>
        </w:tabs>
        <w:spacing w:before="90" w:after="240" w:line="240" w:lineRule="auto"/>
        <w:ind w:firstLine="1440"/>
        <w:jc w:val="both"/>
        <w:rPr>
          <w:rFonts w:ascii="Times New Roman" w:hAnsi="Times New Roman" w:cs="Times New Roman"/>
          <w:sz w:val="24"/>
          <w:szCs w:val="24"/>
        </w:rPr>
      </w:pPr>
      <w:r w:rsidRPr="00DC59F0">
        <w:rPr>
          <w:rFonts w:ascii="Times New Roman" w:hAnsi="Times New Roman" w:cs="Times New Roman"/>
          <w:color w:val="000000"/>
          <w:sz w:val="24"/>
          <w:szCs w:val="24"/>
        </w:rPr>
        <w:t>(a)      The definitions of terms herein shall apply equally to the singular and plural forms of the terms defined.  Whenever the context may require, any pronoun shall include the corresponding masculine, feminine and neuter forms.  The words “</w:t>
      </w:r>
      <w:r w:rsidRPr="00DC59F0">
        <w:rPr>
          <w:rFonts w:ascii="Times New Roman" w:hAnsi="Times New Roman" w:cs="Times New Roman"/>
          <w:i/>
          <w:color w:val="000000"/>
          <w:sz w:val="24"/>
          <w:szCs w:val="24"/>
        </w:rPr>
        <w:t>include</w:t>
      </w:r>
      <w:r w:rsidRPr="00DC59F0">
        <w:rPr>
          <w:rFonts w:ascii="Times New Roman" w:hAnsi="Times New Roman" w:cs="Times New Roman"/>
          <w:color w:val="000000"/>
          <w:sz w:val="24"/>
          <w:szCs w:val="24"/>
        </w:rPr>
        <w:t>,” “</w:t>
      </w:r>
      <w:r w:rsidRPr="00DC59F0">
        <w:rPr>
          <w:rFonts w:ascii="Times New Roman" w:hAnsi="Times New Roman" w:cs="Times New Roman"/>
          <w:i/>
          <w:color w:val="000000"/>
          <w:sz w:val="24"/>
          <w:szCs w:val="24"/>
        </w:rPr>
        <w:t>includes</w:t>
      </w:r>
      <w:r w:rsidRPr="00DC59F0">
        <w:rPr>
          <w:rFonts w:ascii="Times New Roman" w:hAnsi="Times New Roman" w:cs="Times New Roman"/>
          <w:color w:val="000000"/>
          <w:sz w:val="24"/>
          <w:szCs w:val="24"/>
        </w:rPr>
        <w:t>” and “</w:t>
      </w:r>
      <w:r w:rsidRPr="00DC59F0">
        <w:rPr>
          <w:rFonts w:ascii="Times New Roman" w:hAnsi="Times New Roman" w:cs="Times New Roman"/>
          <w:i/>
          <w:color w:val="000000"/>
          <w:sz w:val="24"/>
          <w:szCs w:val="24"/>
        </w:rPr>
        <w:t>including</w:t>
      </w:r>
      <w:r w:rsidRPr="00DC59F0">
        <w:rPr>
          <w:rFonts w:ascii="Times New Roman" w:hAnsi="Times New Roman" w:cs="Times New Roman"/>
          <w:color w:val="000000"/>
          <w:sz w:val="24"/>
          <w:szCs w:val="24"/>
        </w:rPr>
        <w:t>” shall be deemed to be followed by the phrase “</w:t>
      </w:r>
      <w:r w:rsidRPr="00DC59F0">
        <w:rPr>
          <w:rFonts w:ascii="Times New Roman" w:hAnsi="Times New Roman" w:cs="Times New Roman"/>
          <w:i/>
          <w:color w:val="000000"/>
          <w:sz w:val="24"/>
          <w:szCs w:val="24"/>
        </w:rPr>
        <w:t>without limitation</w:t>
      </w:r>
      <w:r w:rsidRPr="00DC59F0">
        <w:rPr>
          <w:rFonts w:ascii="Times New Roman" w:hAnsi="Times New Roman" w:cs="Times New Roman"/>
          <w:color w:val="000000"/>
          <w:sz w:val="24"/>
          <w:szCs w:val="24"/>
        </w:rPr>
        <w:t>.”  The word “</w:t>
      </w:r>
      <w:r w:rsidRPr="00DC59F0">
        <w:rPr>
          <w:rFonts w:ascii="Times New Roman" w:hAnsi="Times New Roman" w:cs="Times New Roman"/>
          <w:i/>
          <w:color w:val="000000"/>
          <w:sz w:val="24"/>
          <w:szCs w:val="24"/>
        </w:rPr>
        <w:t>will</w:t>
      </w:r>
      <w:r w:rsidRPr="00DC59F0">
        <w:rPr>
          <w:rFonts w:ascii="Times New Roman" w:hAnsi="Times New Roman" w:cs="Times New Roman"/>
          <w:color w:val="000000"/>
          <w:sz w:val="24"/>
          <w:szCs w:val="24"/>
        </w:rPr>
        <w:t>” shall be construed to have the same meaning and effect as the word “</w:t>
      </w:r>
      <w:r w:rsidRPr="00DC59F0">
        <w:rPr>
          <w:rFonts w:ascii="Times New Roman" w:hAnsi="Times New Roman" w:cs="Times New Roman"/>
          <w:i/>
          <w:color w:val="000000"/>
          <w:sz w:val="24"/>
          <w:szCs w:val="24"/>
        </w:rPr>
        <w:t>shall</w:t>
      </w:r>
      <w:r w:rsidRPr="00DC59F0">
        <w:rPr>
          <w:rFonts w:ascii="Times New Roman" w:hAnsi="Times New Roman" w:cs="Times New Roman"/>
          <w:color w:val="000000"/>
          <w:sz w:val="24"/>
          <w:szCs w:val="24"/>
        </w:rPr>
        <w:t>.”  Unless the context requires otherwise, (1) any definition of or reference to any agreement, instrument or other document (including any Organizational Document) shall be construed as referring to such agreement, instrument or other document as from time to time amended, supplemented or otherwise modified (subject to any restrictions on such amendments, supplements or modifications set forth herein or in any other Transaction Document</w:t>
      </w:r>
      <w:r w:rsidRPr="00DC59F0">
        <w:rPr>
          <w:rFonts w:ascii="Times New Roman" w:hAnsi="Times New Roman" w:cs="Times New Roman"/>
          <w:color w:val="000000"/>
          <w:sz w:val="24"/>
          <w:szCs w:val="24"/>
        </w:rPr>
        <w:fldChar w:fldCharType="begin"/>
      </w:r>
      <w:r w:rsidRPr="00DC59F0">
        <w:rPr>
          <w:rFonts w:ascii="Times New Roman" w:hAnsi="Times New Roman" w:cs="Times New Roman"/>
          <w:sz w:val="24"/>
          <w:szCs w:val="24"/>
        </w:rPr>
        <w:instrText xml:space="preserve"> XE "</w:instrText>
      </w:r>
      <w:r w:rsidRPr="00DC59F0">
        <w:rPr>
          <w:rFonts w:ascii="Times New Roman" w:hAnsi="Times New Roman" w:cs="Times New Roman"/>
          <w:i/>
          <w:sz w:val="24"/>
          <w:szCs w:val="24"/>
        </w:rPr>
        <w:instrText>Transaction</w:instrText>
      </w:r>
      <w:r w:rsidRPr="00DC59F0">
        <w:rPr>
          <w:rFonts w:ascii="Times New Roman" w:hAnsi="Times New Roman" w:cs="Times New Roman"/>
          <w:sz w:val="24"/>
          <w:szCs w:val="24"/>
        </w:rPr>
        <w:instrText xml:space="preserve"> </w:instrText>
      </w:r>
      <w:r w:rsidRPr="00DC59F0">
        <w:rPr>
          <w:rFonts w:ascii="Times New Roman" w:hAnsi="Times New Roman" w:cs="Times New Roman"/>
          <w:i/>
          <w:sz w:val="24"/>
          <w:szCs w:val="24"/>
        </w:rPr>
        <w:instrText>Document</w:instrText>
      </w:r>
      <w:r w:rsidRPr="00DC59F0">
        <w:rPr>
          <w:rFonts w:ascii="Times New Roman" w:hAnsi="Times New Roman" w:cs="Times New Roman"/>
          <w:sz w:val="24"/>
          <w:szCs w:val="24"/>
        </w:rPr>
        <w:instrText xml:space="preserve">" </w:instrText>
      </w:r>
      <w:r w:rsidRPr="00DC59F0">
        <w:rPr>
          <w:rFonts w:ascii="Times New Roman" w:hAnsi="Times New Roman" w:cs="Times New Roman"/>
          <w:color w:val="000000"/>
          <w:sz w:val="24"/>
          <w:szCs w:val="24"/>
        </w:rPr>
        <w:fldChar w:fldCharType="end"/>
      </w:r>
      <w:r w:rsidRPr="00DC59F0">
        <w:rPr>
          <w:rFonts w:ascii="Times New Roman" w:hAnsi="Times New Roman" w:cs="Times New Roman"/>
          <w:color w:val="000000"/>
          <w:sz w:val="24"/>
          <w:szCs w:val="24"/>
        </w:rPr>
        <w:t>), (2) any reference herein to any Person</w:t>
      </w:r>
      <w:r w:rsidRPr="00DC59F0">
        <w:rPr>
          <w:rFonts w:ascii="Times New Roman" w:hAnsi="Times New Roman" w:cs="Times New Roman"/>
          <w:color w:val="000000"/>
          <w:sz w:val="24"/>
          <w:szCs w:val="24"/>
        </w:rPr>
        <w:fldChar w:fldCharType="begin"/>
      </w:r>
      <w:r w:rsidRPr="00DC59F0">
        <w:rPr>
          <w:rFonts w:ascii="Times New Roman" w:hAnsi="Times New Roman" w:cs="Times New Roman"/>
          <w:sz w:val="24"/>
          <w:szCs w:val="24"/>
        </w:rPr>
        <w:instrText xml:space="preserve"> XE "</w:instrText>
      </w:r>
      <w:r w:rsidRPr="00DC59F0">
        <w:rPr>
          <w:rFonts w:ascii="Times New Roman" w:hAnsi="Times New Roman" w:cs="Times New Roman"/>
          <w:i/>
          <w:sz w:val="24"/>
          <w:szCs w:val="24"/>
        </w:rPr>
        <w:instrText>Person</w:instrText>
      </w:r>
      <w:r w:rsidRPr="00DC59F0">
        <w:rPr>
          <w:rFonts w:ascii="Times New Roman" w:hAnsi="Times New Roman" w:cs="Times New Roman"/>
          <w:sz w:val="24"/>
          <w:szCs w:val="24"/>
        </w:rPr>
        <w:instrText xml:space="preserve">" </w:instrText>
      </w:r>
      <w:r w:rsidRPr="00DC59F0">
        <w:rPr>
          <w:rFonts w:ascii="Times New Roman" w:hAnsi="Times New Roman" w:cs="Times New Roman"/>
          <w:color w:val="000000"/>
          <w:sz w:val="24"/>
          <w:szCs w:val="24"/>
        </w:rPr>
        <w:fldChar w:fldCharType="end"/>
      </w:r>
      <w:r w:rsidRPr="00DC59F0">
        <w:rPr>
          <w:rFonts w:ascii="Times New Roman" w:hAnsi="Times New Roman" w:cs="Times New Roman"/>
          <w:color w:val="000000"/>
          <w:sz w:val="24"/>
          <w:szCs w:val="24"/>
        </w:rPr>
        <w:t xml:space="preserve"> shall be construed to include such Person’s successors and assigns, (3) the words “</w:t>
      </w:r>
      <w:r w:rsidRPr="00DC59F0">
        <w:rPr>
          <w:rFonts w:ascii="Times New Roman" w:hAnsi="Times New Roman" w:cs="Times New Roman"/>
          <w:i/>
          <w:color w:val="000000"/>
          <w:sz w:val="24"/>
          <w:szCs w:val="24"/>
        </w:rPr>
        <w:t>herein</w:t>
      </w:r>
      <w:r w:rsidRPr="00DC59F0">
        <w:rPr>
          <w:rFonts w:ascii="Times New Roman" w:hAnsi="Times New Roman" w:cs="Times New Roman"/>
          <w:color w:val="000000"/>
          <w:sz w:val="24"/>
          <w:szCs w:val="24"/>
        </w:rPr>
        <w:t xml:space="preserve">,” </w:t>
      </w:r>
      <w:r w:rsidRPr="00DC59F0">
        <w:rPr>
          <w:rFonts w:ascii="Times New Roman" w:hAnsi="Times New Roman" w:cs="Times New Roman"/>
          <w:color w:val="000000"/>
          <w:sz w:val="24"/>
          <w:szCs w:val="24"/>
        </w:rPr>
        <w:lastRenderedPageBreak/>
        <w:t>“</w:t>
      </w:r>
      <w:r w:rsidRPr="00DC59F0">
        <w:rPr>
          <w:rFonts w:ascii="Times New Roman" w:hAnsi="Times New Roman" w:cs="Times New Roman"/>
          <w:i/>
          <w:color w:val="000000"/>
          <w:sz w:val="24"/>
          <w:szCs w:val="24"/>
        </w:rPr>
        <w:t>hereof</w:t>
      </w:r>
      <w:r w:rsidRPr="00DC59F0">
        <w:rPr>
          <w:rFonts w:ascii="Times New Roman" w:hAnsi="Times New Roman" w:cs="Times New Roman"/>
          <w:color w:val="000000"/>
          <w:sz w:val="24"/>
          <w:szCs w:val="24"/>
        </w:rPr>
        <w:t>” and “</w:t>
      </w:r>
      <w:r w:rsidRPr="00DC59F0">
        <w:rPr>
          <w:rFonts w:ascii="Times New Roman" w:hAnsi="Times New Roman" w:cs="Times New Roman"/>
          <w:i/>
          <w:color w:val="000000"/>
          <w:sz w:val="24"/>
          <w:szCs w:val="24"/>
        </w:rPr>
        <w:t>hereunder</w:t>
      </w:r>
      <w:r w:rsidRPr="00DC59F0">
        <w:rPr>
          <w:rFonts w:ascii="Times New Roman" w:hAnsi="Times New Roman" w:cs="Times New Roman"/>
          <w:color w:val="000000"/>
          <w:sz w:val="24"/>
          <w:szCs w:val="24"/>
        </w:rPr>
        <w:t xml:space="preserve">,” and words of similar import when used, shall be construed to refer to </w:t>
      </w:r>
      <w:r w:rsidR="00DC59F0">
        <w:rPr>
          <w:rFonts w:ascii="Times New Roman" w:hAnsi="Times New Roman" w:cs="Times New Roman"/>
          <w:color w:val="000000"/>
          <w:sz w:val="24"/>
          <w:szCs w:val="24"/>
        </w:rPr>
        <w:t>the Mortgage</w:t>
      </w:r>
      <w:r w:rsidRPr="00DC59F0">
        <w:rPr>
          <w:rFonts w:ascii="Times New Roman" w:hAnsi="Times New Roman" w:cs="Times New Roman"/>
          <w:color w:val="000000"/>
          <w:sz w:val="24"/>
          <w:szCs w:val="24"/>
        </w:rPr>
        <w:t xml:space="preserve"> in its entirety and not to any particular provision thereof, (4)</w:t>
      </w:r>
      <w:r w:rsidR="00DC59F0" w:rsidRPr="00DC59F0" w:rsidDel="00DC59F0">
        <w:rPr>
          <w:rFonts w:ascii="Times New Roman" w:hAnsi="Times New Roman" w:cs="Times New Roman"/>
          <w:color w:val="000000"/>
          <w:sz w:val="24"/>
          <w:szCs w:val="24"/>
        </w:rPr>
        <w:t xml:space="preserve"> </w:t>
      </w:r>
      <w:r w:rsidRPr="00DC59F0">
        <w:rPr>
          <w:rFonts w:ascii="Times New Roman" w:hAnsi="Times New Roman" w:cs="Times New Roman"/>
          <w:color w:val="000000"/>
          <w:sz w:val="24"/>
          <w:szCs w:val="24"/>
        </w:rPr>
        <w:t>any reference to any law shall include all statutory and regulatory provisions consolidating, amending, replacing or interpreting such law and any reference to any law or regulation shall, unless otherwise specified, refer to such law or regulation as amended, modified or supplemented from time to time, and (</w:t>
      </w:r>
      <w:r w:rsidR="00DC59F0">
        <w:rPr>
          <w:rFonts w:ascii="Times New Roman" w:hAnsi="Times New Roman" w:cs="Times New Roman"/>
          <w:color w:val="000000"/>
          <w:sz w:val="24"/>
          <w:szCs w:val="24"/>
        </w:rPr>
        <w:t>5</w:t>
      </w:r>
      <w:r w:rsidRPr="00DC59F0">
        <w:rPr>
          <w:rFonts w:ascii="Times New Roman" w:hAnsi="Times New Roman" w:cs="Times New Roman"/>
          <w:color w:val="000000"/>
          <w:sz w:val="24"/>
          <w:szCs w:val="24"/>
        </w:rPr>
        <w:t>) the words “</w:t>
      </w:r>
      <w:r w:rsidRPr="00DC59F0">
        <w:rPr>
          <w:rFonts w:ascii="Times New Roman" w:hAnsi="Times New Roman" w:cs="Times New Roman"/>
          <w:i/>
          <w:color w:val="000000"/>
          <w:sz w:val="24"/>
          <w:szCs w:val="24"/>
        </w:rPr>
        <w:t>asset</w:t>
      </w:r>
      <w:r w:rsidRPr="00DC59F0">
        <w:rPr>
          <w:rFonts w:ascii="Times New Roman" w:hAnsi="Times New Roman" w:cs="Times New Roman"/>
          <w:color w:val="000000"/>
          <w:sz w:val="24"/>
          <w:szCs w:val="24"/>
        </w:rPr>
        <w:t>” and “</w:t>
      </w:r>
      <w:r w:rsidRPr="00DC59F0">
        <w:rPr>
          <w:rFonts w:ascii="Times New Roman" w:hAnsi="Times New Roman" w:cs="Times New Roman"/>
          <w:i/>
          <w:color w:val="000000"/>
          <w:sz w:val="24"/>
          <w:szCs w:val="24"/>
        </w:rPr>
        <w:t>property</w:t>
      </w:r>
      <w:r w:rsidRPr="00DC59F0">
        <w:rPr>
          <w:rFonts w:ascii="Times New Roman" w:hAnsi="Times New Roman" w:cs="Times New Roman"/>
          <w:color w:val="000000"/>
          <w:sz w:val="24"/>
          <w:szCs w:val="24"/>
        </w:rPr>
        <w:t>” shall be construed to have the same meaning and effect and to refer to any and all tangible and intangible assets and properties, including cash, securities, accounts and contract rights.</w:t>
      </w:r>
    </w:p>
    <w:p w14:paraId="35258363" w14:textId="77777777" w:rsidR="00084244" w:rsidRPr="00084244" w:rsidRDefault="00084244" w:rsidP="00084244">
      <w:pPr>
        <w:tabs>
          <w:tab w:val="left" w:pos="2160"/>
        </w:tabs>
        <w:spacing w:before="90" w:after="240" w:line="240" w:lineRule="auto"/>
        <w:ind w:firstLine="1440"/>
        <w:jc w:val="both"/>
        <w:rPr>
          <w:rFonts w:ascii="Times New Roman" w:hAnsi="Times New Roman" w:cs="Times New Roman"/>
          <w:sz w:val="24"/>
          <w:szCs w:val="24"/>
        </w:rPr>
      </w:pPr>
      <w:r w:rsidRPr="00084244">
        <w:rPr>
          <w:rFonts w:ascii="Times New Roman" w:hAnsi="Times New Roman" w:cs="Times New Roman"/>
          <w:color w:val="000000"/>
          <w:sz w:val="24"/>
          <w:szCs w:val="24"/>
        </w:rPr>
        <w:t>(b)       In the computation of periods of time from a specified date to a later specified date, the word “</w:t>
      </w:r>
      <w:r w:rsidRPr="008D46E6">
        <w:rPr>
          <w:rFonts w:ascii="Times New Roman" w:hAnsi="Times New Roman" w:cs="Times New Roman"/>
          <w:i/>
          <w:color w:val="000000"/>
          <w:sz w:val="24"/>
          <w:szCs w:val="24"/>
        </w:rPr>
        <w:t>from</w:t>
      </w:r>
      <w:r w:rsidRPr="008D46E6">
        <w:rPr>
          <w:rFonts w:ascii="Times New Roman" w:hAnsi="Times New Roman" w:cs="Times New Roman"/>
          <w:color w:val="000000"/>
          <w:sz w:val="24"/>
          <w:szCs w:val="24"/>
        </w:rPr>
        <w:t>” means “</w:t>
      </w:r>
      <w:r w:rsidRPr="008D46E6">
        <w:rPr>
          <w:rFonts w:ascii="Times New Roman" w:hAnsi="Times New Roman" w:cs="Times New Roman"/>
          <w:i/>
          <w:color w:val="000000"/>
          <w:sz w:val="24"/>
          <w:szCs w:val="24"/>
        </w:rPr>
        <w:t>from but not including</w:t>
      </w:r>
      <w:r w:rsidRPr="008D46E6">
        <w:rPr>
          <w:rFonts w:ascii="Times New Roman" w:hAnsi="Times New Roman" w:cs="Times New Roman"/>
          <w:color w:val="000000"/>
          <w:sz w:val="24"/>
          <w:szCs w:val="24"/>
        </w:rPr>
        <w:t>;” the w</w:t>
      </w:r>
      <w:r w:rsidRPr="006E1F6D">
        <w:rPr>
          <w:rFonts w:ascii="Times New Roman" w:hAnsi="Times New Roman" w:cs="Times New Roman"/>
          <w:color w:val="000000"/>
          <w:sz w:val="24"/>
          <w:szCs w:val="24"/>
        </w:rPr>
        <w:t>ords “</w:t>
      </w:r>
      <w:r w:rsidRPr="00084244">
        <w:rPr>
          <w:rFonts w:ascii="Times New Roman" w:hAnsi="Times New Roman" w:cs="Times New Roman"/>
          <w:i/>
          <w:color w:val="000000"/>
          <w:sz w:val="24"/>
          <w:szCs w:val="24"/>
        </w:rPr>
        <w:t>to</w:t>
      </w:r>
      <w:r w:rsidRPr="00084244">
        <w:rPr>
          <w:rFonts w:ascii="Times New Roman" w:hAnsi="Times New Roman" w:cs="Times New Roman"/>
          <w:color w:val="000000"/>
          <w:sz w:val="24"/>
          <w:szCs w:val="24"/>
        </w:rPr>
        <w:t>” and “</w:t>
      </w:r>
      <w:r w:rsidRPr="00084244">
        <w:rPr>
          <w:rFonts w:ascii="Times New Roman" w:hAnsi="Times New Roman" w:cs="Times New Roman"/>
          <w:i/>
          <w:color w:val="000000"/>
          <w:sz w:val="24"/>
          <w:szCs w:val="24"/>
        </w:rPr>
        <w:t>until</w:t>
      </w:r>
      <w:r w:rsidRPr="00084244">
        <w:rPr>
          <w:rFonts w:ascii="Times New Roman" w:hAnsi="Times New Roman" w:cs="Times New Roman"/>
          <w:color w:val="000000"/>
          <w:sz w:val="24"/>
          <w:szCs w:val="24"/>
        </w:rPr>
        <w:t>” each mean “</w:t>
      </w:r>
      <w:r w:rsidRPr="00084244">
        <w:rPr>
          <w:rFonts w:ascii="Times New Roman" w:hAnsi="Times New Roman" w:cs="Times New Roman"/>
          <w:i/>
          <w:color w:val="000000"/>
          <w:sz w:val="24"/>
          <w:szCs w:val="24"/>
        </w:rPr>
        <w:t>to and including</w:t>
      </w:r>
      <w:r w:rsidRPr="00084244">
        <w:rPr>
          <w:rFonts w:ascii="Times New Roman" w:hAnsi="Times New Roman" w:cs="Times New Roman"/>
          <w:color w:val="000000"/>
          <w:sz w:val="24"/>
          <w:szCs w:val="24"/>
        </w:rPr>
        <w:t>;” and the word “</w:t>
      </w:r>
      <w:r w:rsidRPr="00084244">
        <w:rPr>
          <w:rFonts w:ascii="Times New Roman" w:hAnsi="Times New Roman" w:cs="Times New Roman"/>
          <w:i/>
          <w:color w:val="000000"/>
          <w:sz w:val="24"/>
          <w:szCs w:val="24"/>
        </w:rPr>
        <w:t>through</w:t>
      </w:r>
      <w:r w:rsidRPr="00084244">
        <w:rPr>
          <w:rFonts w:ascii="Times New Roman" w:hAnsi="Times New Roman" w:cs="Times New Roman"/>
          <w:color w:val="000000"/>
          <w:sz w:val="24"/>
          <w:szCs w:val="24"/>
        </w:rPr>
        <w:t>” means “</w:t>
      </w:r>
      <w:r w:rsidRPr="00084244">
        <w:rPr>
          <w:rFonts w:ascii="Times New Roman" w:hAnsi="Times New Roman" w:cs="Times New Roman"/>
          <w:i/>
          <w:color w:val="000000"/>
          <w:sz w:val="24"/>
          <w:szCs w:val="24"/>
        </w:rPr>
        <w:t>to and including</w:t>
      </w:r>
      <w:r w:rsidRPr="00084244">
        <w:rPr>
          <w:rFonts w:ascii="Times New Roman" w:hAnsi="Times New Roman" w:cs="Times New Roman"/>
          <w:color w:val="000000"/>
          <w:sz w:val="24"/>
          <w:szCs w:val="24"/>
        </w:rPr>
        <w:t>.”</w:t>
      </w:r>
    </w:p>
    <w:p w14:paraId="7B2E4A19" w14:textId="77777777" w:rsidR="00084244" w:rsidRPr="00084244" w:rsidRDefault="00084244" w:rsidP="00084244">
      <w:pPr>
        <w:tabs>
          <w:tab w:val="left" w:pos="2160"/>
        </w:tabs>
        <w:spacing w:before="90" w:after="240" w:line="240" w:lineRule="auto"/>
        <w:ind w:firstLine="1440"/>
        <w:jc w:val="both"/>
        <w:rPr>
          <w:rFonts w:ascii="Times New Roman" w:hAnsi="Times New Roman" w:cs="Times New Roman"/>
          <w:sz w:val="24"/>
          <w:szCs w:val="24"/>
        </w:rPr>
      </w:pPr>
      <w:r w:rsidRPr="00084244">
        <w:rPr>
          <w:rFonts w:ascii="Times New Roman" w:hAnsi="Times New Roman" w:cs="Times New Roman"/>
          <w:color w:val="000000"/>
          <w:sz w:val="24"/>
          <w:szCs w:val="24"/>
        </w:rPr>
        <w:t>(c)        Section headings herein and in the other Transaction Documents are included for convenience of reference only and shall not affect the interpretation of this Mortgage or any other Transaction Document</w:t>
      </w:r>
      <w:r w:rsidRPr="00084244">
        <w:rPr>
          <w:rFonts w:ascii="Times New Roman" w:hAnsi="Times New Roman" w:cs="Times New Roman"/>
          <w:color w:val="000000"/>
          <w:sz w:val="24"/>
          <w:szCs w:val="24"/>
        </w:rPr>
        <w:fldChar w:fldCharType="begin"/>
      </w:r>
      <w:r w:rsidRPr="00084244">
        <w:rPr>
          <w:rFonts w:ascii="Times New Roman" w:hAnsi="Times New Roman" w:cs="Times New Roman"/>
          <w:sz w:val="24"/>
          <w:szCs w:val="24"/>
        </w:rPr>
        <w:instrText xml:space="preserve"> XE "</w:instrText>
      </w:r>
      <w:r w:rsidRPr="00084244">
        <w:rPr>
          <w:rFonts w:ascii="Times New Roman" w:hAnsi="Times New Roman" w:cs="Times New Roman"/>
          <w:i/>
          <w:sz w:val="24"/>
          <w:szCs w:val="24"/>
        </w:rPr>
        <w:instrText>Transaction</w:instrText>
      </w:r>
      <w:r w:rsidRPr="00084244">
        <w:rPr>
          <w:rFonts w:ascii="Times New Roman" w:hAnsi="Times New Roman" w:cs="Times New Roman"/>
          <w:sz w:val="24"/>
          <w:szCs w:val="24"/>
        </w:rPr>
        <w:instrText xml:space="preserve"> </w:instrText>
      </w:r>
      <w:r w:rsidRPr="00084244">
        <w:rPr>
          <w:rFonts w:ascii="Times New Roman" w:hAnsi="Times New Roman" w:cs="Times New Roman"/>
          <w:i/>
          <w:sz w:val="24"/>
          <w:szCs w:val="24"/>
        </w:rPr>
        <w:instrText>Document</w:instrText>
      </w:r>
      <w:r w:rsidRPr="00084244">
        <w:rPr>
          <w:rFonts w:ascii="Times New Roman" w:hAnsi="Times New Roman" w:cs="Times New Roman"/>
          <w:sz w:val="24"/>
          <w:szCs w:val="24"/>
        </w:rPr>
        <w:instrText xml:space="preserve">" </w:instrText>
      </w:r>
      <w:r w:rsidRPr="00084244">
        <w:rPr>
          <w:rFonts w:ascii="Times New Roman" w:hAnsi="Times New Roman" w:cs="Times New Roman"/>
          <w:color w:val="000000"/>
          <w:sz w:val="24"/>
          <w:szCs w:val="24"/>
        </w:rPr>
        <w:fldChar w:fldCharType="end"/>
      </w:r>
      <w:r w:rsidRPr="00084244">
        <w:rPr>
          <w:rFonts w:ascii="Times New Roman" w:hAnsi="Times New Roman" w:cs="Times New Roman"/>
          <w:color w:val="000000"/>
          <w:sz w:val="24"/>
          <w:szCs w:val="24"/>
        </w:rPr>
        <w:t>.</w:t>
      </w:r>
    </w:p>
    <w:p w14:paraId="247F935E" w14:textId="77777777" w:rsidR="00084244" w:rsidRPr="00C67FFC" w:rsidRDefault="00084244" w:rsidP="0086723C"/>
    <w:p w14:paraId="69F57477" w14:textId="77777777" w:rsidR="0086723C" w:rsidRPr="002A05C7" w:rsidRDefault="0086723C" w:rsidP="0086723C">
      <w:pPr>
        <w:rPr>
          <w:rFonts w:ascii="Times New Roman" w:eastAsia="Times New Roman" w:hAnsi="Times New Roman" w:cs="Times New Roman"/>
          <w:sz w:val="24"/>
          <w:szCs w:val="24"/>
        </w:rPr>
      </w:pPr>
    </w:p>
    <w:p w14:paraId="14ADF4C0" w14:textId="77777777" w:rsidR="00906E68" w:rsidRDefault="00906E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81ED13" w14:textId="15CA8070" w:rsidR="0086723C" w:rsidRDefault="0086723C" w:rsidP="0086723C">
      <w:pPr>
        <w:spacing w:after="0" w:line="240" w:lineRule="auto"/>
        <w:jc w:val="center"/>
        <w:rPr>
          <w:rFonts w:ascii="Times New Roman" w:eastAsia="Times New Roman" w:hAnsi="Times New Roman" w:cs="Times New Roman"/>
          <w:b/>
          <w:sz w:val="24"/>
          <w:szCs w:val="24"/>
        </w:rPr>
      </w:pPr>
      <w:r w:rsidRPr="002A05C7">
        <w:rPr>
          <w:rFonts w:ascii="Times New Roman" w:eastAsia="Times New Roman" w:hAnsi="Times New Roman" w:cs="Times New Roman"/>
          <w:b/>
          <w:sz w:val="24"/>
          <w:szCs w:val="24"/>
        </w:rPr>
        <w:lastRenderedPageBreak/>
        <w:t>APPENDIX 2</w:t>
      </w:r>
    </w:p>
    <w:p w14:paraId="4FA4CD5D" w14:textId="4A85AFDB" w:rsidR="00DC59F0" w:rsidRDefault="00DC59F0" w:rsidP="008672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THE MORTGAGE</w:t>
      </w:r>
    </w:p>
    <w:p w14:paraId="18A12472" w14:textId="77777777" w:rsidR="002A4C77" w:rsidRPr="002A05C7" w:rsidRDefault="002A4C77" w:rsidP="0086723C">
      <w:pPr>
        <w:spacing w:after="0" w:line="240" w:lineRule="auto"/>
        <w:jc w:val="center"/>
        <w:rPr>
          <w:rFonts w:ascii="Times New Roman" w:eastAsia="Times New Roman" w:hAnsi="Times New Roman" w:cs="Times New Roman"/>
          <w:b/>
          <w:sz w:val="24"/>
          <w:szCs w:val="24"/>
        </w:rPr>
      </w:pPr>
    </w:p>
    <w:p w14:paraId="7B709E55" w14:textId="77777777" w:rsidR="0086723C" w:rsidRDefault="0086723C" w:rsidP="00565A0B">
      <w:pPr>
        <w:pBdr>
          <w:bottom w:val="single" w:sz="4" w:space="1" w:color="auto"/>
        </w:pBdr>
        <w:spacing w:after="0" w:line="240" w:lineRule="auto"/>
        <w:jc w:val="center"/>
        <w:rPr>
          <w:rFonts w:ascii="Times New Roman" w:hAnsi="Times New Roman" w:cs="Times New Roman"/>
          <w:b/>
          <w:sz w:val="24"/>
          <w:szCs w:val="24"/>
        </w:rPr>
      </w:pPr>
      <w:r w:rsidRPr="00A5564A">
        <w:rPr>
          <w:rFonts w:ascii="Times New Roman" w:hAnsi="Times New Roman" w:cs="Times New Roman"/>
          <w:b/>
          <w:sz w:val="24"/>
          <w:szCs w:val="24"/>
        </w:rPr>
        <w:t>INFORMATION SPECIFIC TO THE MORTGAGE</w:t>
      </w:r>
    </w:p>
    <w:p w14:paraId="2A771812" w14:textId="77777777" w:rsidR="0086723C" w:rsidRDefault="0086723C" w:rsidP="0086723C">
      <w:pPr>
        <w:spacing w:before="90" w:after="0" w:line="240" w:lineRule="auto"/>
        <w:jc w:val="both"/>
        <w:rPr>
          <w:rFonts w:ascii="Times New Roman" w:hAnsi="Times New Roman" w:cs="Times New Roman"/>
          <w:b/>
          <w:bCs/>
          <w:sz w:val="24"/>
          <w:szCs w:val="24"/>
        </w:rPr>
      </w:pPr>
    </w:p>
    <w:tbl>
      <w:tblPr>
        <w:tblW w:w="94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
        <w:gridCol w:w="4731"/>
        <w:gridCol w:w="28"/>
      </w:tblGrid>
      <w:tr w:rsidR="0086723C" w14:paraId="66F52E97"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35E32150"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Actual Cost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Actual Cost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4.04 and Table A of this Appendix):</w:t>
            </w:r>
          </w:p>
        </w:tc>
        <w:tc>
          <w:tcPr>
            <w:tcW w:w="4731" w:type="dxa"/>
            <w:tcBorders>
              <w:top w:val="single" w:sz="4" w:space="0" w:color="auto"/>
              <w:left w:val="single" w:sz="4" w:space="0" w:color="auto"/>
              <w:bottom w:val="single" w:sz="4" w:space="0" w:color="auto"/>
              <w:right w:val="single" w:sz="4" w:space="0" w:color="auto"/>
            </w:tcBorders>
          </w:tcPr>
          <w:p w14:paraId="6581CB6F"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p>
          <w:p w14:paraId="3F664534" w14:textId="77777777" w:rsidR="0086723C" w:rsidRDefault="0086723C" w:rsidP="00301F64">
            <w:pPr>
              <w:spacing w:before="90" w:after="0" w:line="240" w:lineRule="auto"/>
              <w:jc w:val="both"/>
              <w:rPr>
                <w:rFonts w:ascii="Times New Roman" w:hAnsi="Times New Roman" w:cs="Times New Roman"/>
                <w:sz w:val="24"/>
                <w:szCs w:val="24"/>
              </w:rPr>
            </w:pPr>
          </w:p>
          <w:p w14:paraId="5179BA99" w14:textId="77777777" w:rsidR="0086723C" w:rsidRDefault="0086723C" w:rsidP="00301F64">
            <w:pPr>
              <w:spacing w:before="90"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See</w:t>
            </w:r>
            <w:r>
              <w:rPr>
                <w:rFonts w:ascii="Times New Roman" w:hAnsi="Times New Roman" w:cs="Times New Roman"/>
                <w:sz w:val="24"/>
                <w:szCs w:val="24"/>
              </w:rPr>
              <w:t xml:space="preserve"> Table A below for Calculation and Itemization)</w:t>
            </w:r>
          </w:p>
          <w:p w14:paraId="45F87033"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5720EEEF"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67093D6E"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Affiliate Guarantor</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Affiliate Guarantor</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(s):</w:t>
            </w:r>
          </w:p>
        </w:tc>
        <w:tc>
          <w:tcPr>
            <w:tcW w:w="4731" w:type="dxa"/>
            <w:tcBorders>
              <w:top w:val="single" w:sz="4" w:space="0" w:color="auto"/>
              <w:left w:val="single" w:sz="4" w:space="0" w:color="auto"/>
              <w:bottom w:val="single" w:sz="4" w:space="0" w:color="auto"/>
              <w:right w:val="single" w:sz="4" w:space="0" w:color="auto"/>
            </w:tcBorders>
          </w:tcPr>
          <w:p w14:paraId="68869859"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Name:</w:t>
            </w:r>
          </w:p>
          <w:p w14:paraId="0E8F840C"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Organizational Form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Organizational Form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32C9818C"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Jurisdiction of Organization:</w:t>
            </w:r>
          </w:p>
          <w:p w14:paraId="777BB2BF" w14:textId="77777777" w:rsidR="0086723C" w:rsidRDefault="0086723C" w:rsidP="00301F64">
            <w:pPr>
              <w:spacing w:before="90" w:after="0" w:line="240" w:lineRule="auto"/>
              <w:jc w:val="both"/>
              <w:rPr>
                <w:rFonts w:ascii="Times New Roman" w:hAnsi="Times New Roman" w:cs="Times New Roman"/>
                <w:sz w:val="24"/>
                <w:szCs w:val="24"/>
              </w:rPr>
            </w:pPr>
          </w:p>
          <w:p w14:paraId="5F852FE3"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□None</w:t>
            </w:r>
          </w:p>
          <w:p w14:paraId="138B03E4"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0BB043A1"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257B2E01"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 xml:space="preserve">Affiliated Guarantor(s)’ Address for Notices: </w:t>
            </w:r>
          </w:p>
        </w:tc>
        <w:tc>
          <w:tcPr>
            <w:tcW w:w="4731" w:type="dxa"/>
            <w:tcBorders>
              <w:top w:val="single" w:sz="4" w:space="0" w:color="auto"/>
              <w:left w:val="single" w:sz="4" w:space="0" w:color="auto"/>
              <w:bottom w:val="single" w:sz="4" w:space="0" w:color="auto"/>
              <w:right w:val="single" w:sz="4" w:space="0" w:color="auto"/>
            </w:tcBorders>
          </w:tcPr>
          <w:p w14:paraId="01A0946A" w14:textId="77777777" w:rsidR="0086723C" w:rsidRDefault="0086723C" w:rsidP="00565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Street Address:</w:t>
            </w:r>
          </w:p>
          <w:p w14:paraId="086A54E4" w14:textId="77777777" w:rsidR="0086723C" w:rsidRDefault="0086723C" w:rsidP="00565A0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Name of Contact:</w:t>
            </w:r>
          </w:p>
          <w:p w14:paraId="4AE4CB15" w14:textId="77777777" w:rsidR="0086723C" w:rsidRDefault="0086723C" w:rsidP="00301F64">
            <w:pPr>
              <w:spacing w:before="90" w:after="0" w:line="240" w:lineRule="auto"/>
              <w:jc w:val="both"/>
              <w:rPr>
                <w:rFonts w:ascii="Times New Roman" w:hAnsi="Times New Roman" w:cs="Times New Roman"/>
                <w:iCs/>
                <w:sz w:val="24"/>
                <w:szCs w:val="24"/>
              </w:rPr>
            </w:pPr>
            <w:r>
              <w:rPr>
                <w:rFonts w:ascii="Times New Roman" w:hAnsi="Times New Roman" w:cs="Times New Roman"/>
                <w:iCs/>
                <w:sz w:val="24"/>
                <w:szCs w:val="24"/>
              </w:rPr>
              <w:t>Fax Number:</w:t>
            </w:r>
          </w:p>
          <w:p w14:paraId="3A142AAC" w14:textId="3545B233" w:rsidR="0086723C" w:rsidRDefault="00565A0B" w:rsidP="00565A0B">
            <w:pPr>
              <w:spacing w:before="90" w:after="0" w:line="240" w:lineRule="auto"/>
              <w:jc w:val="both"/>
              <w:rPr>
                <w:rFonts w:ascii="Times New Roman" w:hAnsi="Times New Roman" w:cs="Times New Roman"/>
                <w:iCs/>
                <w:sz w:val="24"/>
                <w:szCs w:val="24"/>
              </w:rPr>
            </w:pPr>
            <w:r>
              <w:rPr>
                <w:rFonts w:ascii="Times New Roman" w:hAnsi="Times New Roman" w:cs="Times New Roman"/>
                <w:iCs/>
                <w:sz w:val="24"/>
                <w:szCs w:val="24"/>
              </w:rPr>
              <w:t>Telep</w:t>
            </w:r>
            <w:r w:rsidR="0086723C">
              <w:rPr>
                <w:rFonts w:ascii="Times New Roman" w:hAnsi="Times New Roman" w:cs="Times New Roman"/>
                <w:iCs/>
                <w:sz w:val="24"/>
                <w:szCs w:val="24"/>
              </w:rPr>
              <w:t>hone Number:</w:t>
            </w:r>
          </w:p>
          <w:p w14:paraId="32B5CBFF" w14:textId="77777777" w:rsidR="0086723C" w:rsidRDefault="0086723C" w:rsidP="00565A0B">
            <w:pPr>
              <w:spacing w:before="90" w:after="0" w:line="240" w:lineRule="auto"/>
              <w:jc w:val="both"/>
              <w:rPr>
                <w:rFonts w:ascii="Times New Roman" w:hAnsi="Times New Roman" w:cs="Times New Roman"/>
                <w:iCs/>
                <w:sz w:val="24"/>
                <w:szCs w:val="24"/>
              </w:rPr>
            </w:pPr>
            <w:r>
              <w:rPr>
                <w:rFonts w:ascii="Times New Roman" w:hAnsi="Times New Roman" w:cs="Times New Roman"/>
                <w:iCs/>
                <w:sz w:val="24"/>
                <w:szCs w:val="24"/>
              </w:rPr>
              <w:t>Email Address:</w:t>
            </w:r>
          </w:p>
          <w:p w14:paraId="035FC25E"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5A70E452"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tcPr>
          <w:p w14:paraId="041F22CD"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Agreement:</w:t>
            </w:r>
          </w:p>
          <w:p w14:paraId="3986C580" w14:textId="77777777" w:rsidR="0086723C" w:rsidRDefault="0086723C" w:rsidP="00301F64">
            <w:pPr>
              <w:spacing w:before="90" w:after="0" w:line="240" w:lineRule="auto"/>
              <w:rPr>
                <w:rFonts w:ascii="Times New Roman" w:hAnsi="Times New Roman" w:cs="Times New Roman"/>
                <w:b/>
                <w:sz w:val="24"/>
                <w:szCs w:val="24"/>
              </w:rPr>
            </w:pPr>
          </w:p>
        </w:tc>
        <w:tc>
          <w:tcPr>
            <w:tcW w:w="4731" w:type="dxa"/>
            <w:tcBorders>
              <w:top w:val="single" w:sz="4" w:space="0" w:color="auto"/>
              <w:left w:val="single" w:sz="4" w:space="0" w:color="auto"/>
              <w:bottom w:val="single" w:sz="4" w:space="0" w:color="auto"/>
              <w:right w:val="single" w:sz="4" w:space="0" w:color="auto"/>
            </w:tcBorders>
            <w:hideMark/>
          </w:tcPr>
          <w:p w14:paraId="02538DBB" w14:textId="77777777" w:rsidR="0086723C" w:rsidRDefault="0086723C" w:rsidP="00301F64">
            <w:pPr>
              <w:spacing w:before="90" w:after="0" w:line="240" w:lineRule="auto"/>
              <w:jc w:val="both"/>
              <w:rPr>
                <w:rFonts w:ascii="Times New Roman" w:hAnsi="Times New Roman" w:cs="Times New Roman"/>
                <w:sz w:val="24"/>
                <w:szCs w:val="24"/>
                <w:u w:val="single"/>
              </w:rPr>
            </w:pPr>
            <w:r>
              <w:rPr>
                <w:rFonts w:ascii="Times New Roman" w:hAnsi="Times New Roman" w:cs="Times New Roman"/>
                <w:sz w:val="24"/>
                <w:szCs w:val="24"/>
              </w:rPr>
              <w:t>Date: __________________</w:t>
            </w:r>
          </w:p>
        </w:tc>
      </w:tr>
      <w:tr w:rsidR="0086723C" w14:paraId="2205487C"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37F41022"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Amount of the Administrator’s Guarantee</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Administrator’s Guarantee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Recitals):</w:t>
            </w:r>
          </w:p>
        </w:tc>
        <w:tc>
          <w:tcPr>
            <w:tcW w:w="4731" w:type="dxa"/>
            <w:tcBorders>
              <w:top w:val="single" w:sz="4" w:space="0" w:color="auto"/>
              <w:left w:val="single" w:sz="4" w:space="0" w:color="auto"/>
              <w:bottom w:val="single" w:sz="4" w:space="0" w:color="auto"/>
              <w:right w:val="single" w:sz="4" w:space="0" w:color="auto"/>
            </w:tcBorders>
          </w:tcPr>
          <w:p w14:paraId="291BB9E0"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(plus interest to the date of payment)</w:t>
            </w:r>
          </w:p>
          <w:p w14:paraId="27B691D4"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rsidRPr="000715ED" w14:paraId="58A1B5C0" w14:textId="77777777" w:rsidTr="00565A0B">
        <w:tc>
          <w:tcPr>
            <w:tcW w:w="4680" w:type="dxa"/>
            <w:tcBorders>
              <w:top w:val="single" w:sz="4" w:space="0" w:color="auto"/>
              <w:left w:val="single" w:sz="4" w:space="0" w:color="auto"/>
              <w:bottom w:val="single" w:sz="4" w:space="0" w:color="auto"/>
              <w:right w:val="single" w:sz="4" w:space="0" w:color="auto"/>
            </w:tcBorders>
            <w:hideMark/>
          </w:tcPr>
          <w:p w14:paraId="3FBA880D" w14:textId="4336DA2B" w:rsidR="0086723C" w:rsidRPr="000715ED" w:rsidRDefault="0086723C" w:rsidP="00301F64">
            <w:pPr>
              <w:spacing w:before="120" w:after="120"/>
              <w:rPr>
                <w:rFonts w:ascii="Times New Roman" w:hAnsi="Times New Roman" w:cs="Times New Roman"/>
                <w:b/>
              </w:rPr>
            </w:pPr>
            <w:r w:rsidRPr="000715ED">
              <w:rPr>
                <w:rFonts w:ascii="Times New Roman" w:hAnsi="Times New Roman" w:cs="Times New Roman"/>
                <w:b/>
              </w:rPr>
              <w:t>Approved Interest Rate (</w:t>
            </w:r>
            <w:r w:rsidRPr="000715ED">
              <w:rPr>
                <w:rFonts w:ascii="Times New Roman" w:hAnsi="Times New Roman" w:cs="Times New Roman"/>
                <w:b/>
                <w:i/>
              </w:rPr>
              <w:t>See</w:t>
            </w:r>
            <w:r w:rsidRPr="000715ED">
              <w:rPr>
                <w:rFonts w:ascii="Times New Roman" w:hAnsi="Times New Roman" w:cs="Times New Roman"/>
                <w:b/>
              </w:rPr>
              <w:t xml:space="preserve"> Section </w:t>
            </w:r>
            <w:r w:rsidR="00906E68">
              <w:rPr>
                <w:rFonts w:ascii="Times New Roman" w:hAnsi="Times New Roman" w:cs="Times New Roman"/>
                <w:b/>
              </w:rPr>
              <w:t>5.02</w:t>
            </w:r>
            <w:r w:rsidRPr="000715ED">
              <w:rPr>
                <w:rFonts w:ascii="Times New Roman" w:hAnsi="Times New Roman" w:cs="Times New Roman"/>
                <w:b/>
              </w:rPr>
              <w:t>):</w:t>
            </w:r>
          </w:p>
        </w:tc>
        <w:tc>
          <w:tcPr>
            <w:tcW w:w="4809" w:type="dxa"/>
            <w:gridSpan w:val="3"/>
            <w:tcBorders>
              <w:top w:val="single" w:sz="4" w:space="0" w:color="auto"/>
              <w:left w:val="single" w:sz="4" w:space="0" w:color="auto"/>
              <w:bottom w:val="single" w:sz="4" w:space="0" w:color="auto"/>
              <w:right w:val="single" w:sz="4" w:space="0" w:color="auto"/>
            </w:tcBorders>
            <w:hideMark/>
          </w:tcPr>
          <w:p w14:paraId="72022DBE" w14:textId="6D707AC2" w:rsidR="0086723C" w:rsidRPr="000715ED" w:rsidRDefault="0086723C" w:rsidP="008C22E0">
            <w:pPr>
              <w:spacing w:before="120" w:after="120"/>
              <w:jc w:val="both"/>
              <w:rPr>
                <w:rFonts w:ascii="Times New Roman" w:hAnsi="Times New Roman" w:cs="Times New Roman"/>
              </w:rPr>
            </w:pPr>
            <w:r w:rsidRPr="000715ED">
              <w:rPr>
                <w:rFonts w:ascii="Times New Roman" w:hAnsi="Times New Roman" w:cs="Times New Roman"/>
              </w:rPr>
              <w:t xml:space="preserve">For each deemed Advance under the Administrator’s Note, the basic interest rate per annum applicable to the corresponding Advance under the Note </w:t>
            </w:r>
            <w:r w:rsidRPr="000715ED">
              <w:rPr>
                <w:rFonts w:ascii="Times New Roman" w:hAnsi="Times New Roman" w:cs="Times New Roman"/>
                <w:u w:val="single"/>
              </w:rPr>
              <w:t>plus</w:t>
            </w:r>
            <w:r w:rsidRPr="000715ED">
              <w:rPr>
                <w:rFonts w:ascii="Times New Roman" w:hAnsi="Times New Roman" w:cs="Times New Roman"/>
              </w:rPr>
              <w:t xml:space="preserve">, in the event the </w:t>
            </w:r>
            <w:r w:rsidR="008C22E0">
              <w:rPr>
                <w:rFonts w:ascii="Times New Roman" w:hAnsi="Times New Roman" w:cs="Times New Roman"/>
              </w:rPr>
              <w:t>Mortgagor</w:t>
            </w:r>
            <w:r w:rsidRPr="000715ED">
              <w:rPr>
                <w:rFonts w:ascii="Times New Roman" w:hAnsi="Times New Roman" w:cs="Times New Roman"/>
              </w:rPr>
              <w:t xml:space="preserve"> elects a Par Prepayment/Refinancing Privilege with respect to such Advance under such Note, a fee (expressed in terms of a basis point incremental to the applicable interest rate) determined by FFB on the basis set forth in the Note.</w:t>
            </w:r>
          </w:p>
        </w:tc>
      </w:tr>
      <w:tr w:rsidR="0086723C" w14:paraId="728B3C63"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4EC67DF6"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Depreciated Actual Cost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
                <w:sz w:val="24"/>
                <w:szCs w:val="24"/>
              </w:rPr>
              <w:instrText>Depreciated Actual Cost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Table A of this Appendix):</w:t>
            </w:r>
          </w:p>
        </w:tc>
        <w:tc>
          <w:tcPr>
            <w:tcW w:w="4731" w:type="dxa"/>
            <w:tcBorders>
              <w:top w:val="single" w:sz="4" w:space="0" w:color="auto"/>
              <w:left w:val="single" w:sz="4" w:space="0" w:color="auto"/>
              <w:bottom w:val="single" w:sz="4" w:space="0" w:color="auto"/>
              <w:right w:val="single" w:sz="4" w:space="0" w:color="auto"/>
            </w:tcBorders>
          </w:tcPr>
          <w:p w14:paraId="2FDB1FD5"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$________________</w:t>
            </w:r>
          </w:p>
          <w:p w14:paraId="04610394" w14:textId="77777777" w:rsidR="0086723C" w:rsidRDefault="0086723C" w:rsidP="00301F64">
            <w:pPr>
              <w:spacing w:before="90" w:after="0" w:line="240" w:lineRule="auto"/>
              <w:jc w:val="both"/>
              <w:rPr>
                <w:rFonts w:ascii="Times New Roman" w:hAnsi="Times New Roman" w:cs="Times New Roman"/>
                <w:sz w:val="24"/>
                <w:szCs w:val="24"/>
              </w:rPr>
            </w:pPr>
          </w:p>
          <w:p w14:paraId="18D2E609" w14:textId="77777777" w:rsidR="0086723C" w:rsidRDefault="0086723C" w:rsidP="00301F64">
            <w:pPr>
              <w:spacing w:before="90"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See</w:t>
            </w:r>
            <w:r>
              <w:rPr>
                <w:rFonts w:ascii="Times New Roman" w:hAnsi="Times New Roman" w:cs="Times New Roman"/>
                <w:sz w:val="24"/>
                <w:szCs w:val="24"/>
              </w:rPr>
              <w:t xml:space="preserve"> Table A below for Calculation and Itemization)</w:t>
            </w:r>
          </w:p>
          <w:p w14:paraId="6DCFB39E" w14:textId="77777777" w:rsidR="0086723C" w:rsidRDefault="0086723C" w:rsidP="00301F64">
            <w:pPr>
              <w:spacing w:before="90" w:after="0" w:line="240" w:lineRule="auto"/>
              <w:jc w:val="both"/>
              <w:rPr>
                <w:rFonts w:ascii="Times New Roman" w:hAnsi="Times New Roman" w:cs="Times New Roman"/>
                <w:sz w:val="24"/>
                <w:szCs w:val="24"/>
              </w:rPr>
            </w:pPr>
          </w:p>
          <w:p w14:paraId="542AB81F"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Not Applicable</w:t>
            </w:r>
          </w:p>
          <w:p w14:paraId="05E663B1"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3EFCC875" w14:textId="77777777" w:rsidTr="00565A0B">
        <w:trPr>
          <w:gridAfter w:val="1"/>
          <w:wAfter w:w="28" w:type="dxa"/>
          <w:trHeight w:val="2492"/>
        </w:trPr>
        <w:tc>
          <w:tcPr>
            <w:tcW w:w="4730" w:type="dxa"/>
            <w:gridSpan w:val="2"/>
            <w:tcBorders>
              <w:top w:val="single" w:sz="4" w:space="0" w:color="auto"/>
              <w:left w:val="single" w:sz="4" w:space="0" w:color="auto"/>
              <w:bottom w:val="single" w:sz="4" w:space="0" w:color="auto"/>
              <w:right w:val="single" w:sz="4" w:space="0" w:color="auto"/>
            </w:tcBorders>
            <w:hideMark/>
          </w:tcPr>
          <w:p w14:paraId="62989FEB"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FFB</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FFB</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Address for Notices:</w:t>
            </w:r>
          </w:p>
        </w:tc>
        <w:tc>
          <w:tcPr>
            <w:tcW w:w="4731" w:type="dxa"/>
            <w:tcBorders>
              <w:top w:val="single" w:sz="4" w:space="0" w:color="auto"/>
              <w:left w:val="single" w:sz="4" w:space="0" w:color="auto"/>
              <w:bottom w:val="single" w:sz="4" w:space="0" w:color="auto"/>
              <w:right w:val="single" w:sz="4" w:space="0" w:color="auto"/>
            </w:tcBorders>
            <w:hideMark/>
          </w:tcPr>
          <w:p w14:paraId="143BE140" w14:textId="77777777" w:rsidR="0086723C" w:rsidRDefault="0086723C" w:rsidP="00565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Federal Financing</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color w:val="000000"/>
                <w:sz w:val="24"/>
                <w:szCs w:val="24"/>
              </w:rPr>
              <w:instrText>Financing</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Bank</w:t>
            </w:r>
          </w:p>
          <w:p w14:paraId="583D16C9" w14:textId="77777777" w:rsidR="0086723C" w:rsidRDefault="0086723C" w:rsidP="00565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 Treasury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color w:val="000000"/>
                <w:sz w:val="24"/>
                <w:szCs w:val="24"/>
              </w:rPr>
              <w:instrText>Treasury</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Building</w:t>
            </w:r>
          </w:p>
          <w:p w14:paraId="3AA00240" w14:textId="77777777" w:rsidR="0086723C" w:rsidRDefault="0086723C" w:rsidP="00565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1500 Pennsylvania Avenue, NW</w:t>
            </w:r>
          </w:p>
          <w:p w14:paraId="278313F0" w14:textId="77777777" w:rsidR="0086723C" w:rsidRDefault="0086723C" w:rsidP="00565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Washington, D.C. 20220</w:t>
            </w:r>
          </w:p>
          <w:p w14:paraId="6AA0AAFD" w14:textId="77777777" w:rsidR="0086723C" w:rsidRDefault="0086723C" w:rsidP="00565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ATTN:  Chief Financial Officer</w:t>
            </w:r>
          </w:p>
          <w:p w14:paraId="30CC8CB8" w14:textId="77777777" w:rsidR="0086723C" w:rsidRDefault="0086723C" w:rsidP="00565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Telephone No.:  (202) 622-2470</w:t>
            </w:r>
          </w:p>
          <w:p w14:paraId="323F3C65" w14:textId="77777777" w:rsidR="0086723C" w:rsidRDefault="0086723C" w:rsidP="00565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Facsimile No.:  (202) 622-0707</w:t>
            </w:r>
          </w:p>
        </w:tc>
      </w:tr>
      <w:tr w:rsidR="0086723C" w14:paraId="6E932641"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17F2862C"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Foreign Item Waivers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color w:val="000000"/>
                <w:sz w:val="24"/>
                <w:szCs w:val="24"/>
              </w:rPr>
              <w:instrText>Foreign Item Waivers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Table A of this Appendix):</w:t>
            </w:r>
          </w:p>
        </w:tc>
        <w:tc>
          <w:tcPr>
            <w:tcW w:w="4731" w:type="dxa"/>
            <w:tcBorders>
              <w:top w:val="single" w:sz="4" w:space="0" w:color="auto"/>
              <w:left w:val="single" w:sz="4" w:space="0" w:color="auto"/>
              <w:bottom w:val="single" w:sz="4" w:space="0" w:color="auto"/>
              <w:right w:val="single" w:sz="4" w:space="0" w:color="auto"/>
            </w:tcBorders>
          </w:tcPr>
          <w:p w14:paraId="4E11FD0E"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Specify: ________________</w:t>
            </w:r>
          </w:p>
          <w:p w14:paraId="2325EF55" w14:textId="77777777" w:rsidR="0086723C" w:rsidRDefault="0086723C" w:rsidP="00301F64">
            <w:pPr>
              <w:spacing w:before="90" w:after="0" w:line="240" w:lineRule="auto"/>
              <w:jc w:val="both"/>
              <w:rPr>
                <w:rFonts w:ascii="Times New Roman" w:hAnsi="Times New Roman" w:cs="Times New Roman"/>
                <w:sz w:val="24"/>
                <w:szCs w:val="24"/>
              </w:rPr>
            </w:pPr>
          </w:p>
          <w:p w14:paraId="015B6347" w14:textId="77777777" w:rsidR="0086723C" w:rsidRDefault="0086723C" w:rsidP="00301F64">
            <w:pPr>
              <w:spacing w:before="90" w:after="0" w:line="240" w:lineRule="auto"/>
              <w:jc w:val="both"/>
              <w:rPr>
                <w:rFonts w:ascii="Times New Roman" w:hAnsi="Times New Roman" w:cs="Times New Roman"/>
                <w:sz w:val="24"/>
                <w:szCs w:val="24"/>
              </w:rPr>
            </w:pPr>
          </w:p>
          <w:p w14:paraId="29FC54A4"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None</w:t>
            </w:r>
          </w:p>
          <w:p w14:paraId="5047D3BF"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085598E5"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1E2F884C"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Guarantee</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Guarantee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Fee</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Guarantee Fee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Table A of this Appendix):</w:t>
            </w:r>
          </w:p>
        </w:tc>
        <w:tc>
          <w:tcPr>
            <w:tcW w:w="4731" w:type="dxa"/>
            <w:tcBorders>
              <w:top w:val="single" w:sz="4" w:space="0" w:color="auto"/>
              <w:left w:val="single" w:sz="4" w:space="0" w:color="auto"/>
              <w:bottom w:val="single" w:sz="4" w:space="0" w:color="auto"/>
              <w:right w:val="single" w:sz="4" w:space="0" w:color="auto"/>
            </w:tcBorders>
          </w:tcPr>
          <w:p w14:paraId="208C88AE"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p>
          <w:p w14:paraId="4A64301C" w14:textId="77777777" w:rsidR="0086723C" w:rsidRDefault="0086723C" w:rsidP="00301F64">
            <w:pPr>
              <w:spacing w:before="90" w:after="0" w:line="240" w:lineRule="auto"/>
              <w:jc w:val="both"/>
              <w:rPr>
                <w:rFonts w:ascii="Times New Roman" w:hAnsi="Times New Roman" w:cs="Times New Roman"/>
                <w:sz w:val="24"/>
                <w:szCs w:val="24"/>
              </w:rPr>
            </w:pPr>
          </w:p>
          <w:p w14:paraId="00968528"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Mortgagor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Shipowner</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Election to Include Guarantee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Guarantee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Fee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Guarantee Fee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as item of Actual Cost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Actual Cost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of Vessels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Vessels</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14:paraId="297F00FC"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32FDAE72"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56D743E6"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Insurance Requirements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color w:val="000000"/>
                <w:sz w:val="24"/>
                <w:szCs w:val="24"/>
              </w:rPr>
              <w:instrText>Insurance Requirements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3.09):</w:t>
            </w:r>
          </w:p>
        </w:tc>
        <w:tc>
          <w:tcPr>
            <w:tcW w:w="4731" w:type="dxa"/>
            <w:tcBorders>
              <w:top w:val="single" w:sz="4" w:space="0" w:color="auto"/>
              <w:left w:val="single" w:sz="4" w:space="0" w:color="auto"/>
              <w:bottom w:val="single" w:sz="4" w:space="0" w:color="auto"/>
              <w:right w:val="single" w:sz="4" w:space="0" w:color="auto"/>
            </w:tcBorders>
          </w:tcPr>
          <w:p w14:paraId="1B54A151"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 per occurrence and $__________ in the aggregate</w:t>
            </w:r>
          </w:p>
          <w:p w14:paraId="18BD58A0"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399CBF89"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491A075B" w14:textId="77777777" w:rsidR="0086723C" w:rsidRDefault="0086723C" w:rsidP="00301F64">
            <w:pPr>
              <w:spacing w:before="90" w:after="0" w:line="240" w:lineRule="auto"/>
              <w:ind w:firstLine="16"/>
              <w:rPr>
                <w:rFonts w:ascii="Times New Roman" w:hAnsi="Times New Roman" w:cs="Times New Roman"/>
                <w:b/>
                <w:sz w:val="24"/>
                <w:szCs w:val="24"/>
              </w:rPr>
            </w:pPr>
            <w:r>
              <w:rPr>
                <w:rFonts w:ascii="Times New Roman" w:hAnsi="Times New Roman" w:cs="Times New Roman"/>
                <w:b/>
                <w:sz w:val="24"/>
                <w:szCs w:val="24"/>
              </w:rPr>
              <w:t>Jurisdiction State/City</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Jurisdiction State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5.11)</w:t>
            </w:r>
          </w:p>
        </w:tc>
        <w:tc>
          <w:tcPr>
            <w:tcW w:w="4731" w:type="dxa"/>
            <w:tcBorders>
              <w:top w:val="single" w:sz="4" w:space="0" w:color="auto"/>
              <w:left w:val="single" w:sz="4" w:space="0" w:color="auto"/>
              <w:bottom w:val="single" w:sz="4" w:space="0" w:color="auto"/>
              <w:right w:val="single" w:sz="4" w:space="0" w:color="auto"/>
            </w:tcBorders>
          </w:tcPr>
          <w:p w14:paraId="069913E4"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39B7E683"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4D6CBCF7" w14:textId="4BA7518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Maximum Self-Insurance Amount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Maximum Self-Insurance Amount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3.</w:t>
            </w:r>
            <w:r w:rsidR="001E7F00">
              <w:rPr>
                <w:rFonts w:ascii="Times New Roman" w:hAnsi="Times New Roman" w:cs="Times New Roman"/>
                <w:b/>
                <w:sz w:val="24"/>
                <w:szCs w:val="24"/>
              </w:rPr>
              <w:t>10</w:t>
            </w:r>
            <w:r>
              <w:rPr>
                <w:rFonts w:ascii="Times New Roman" w:hAnsi="Times New Roman" w:cs="Times New Roman"/>
                <w:b/>
                <w:sz w:val="24"/>
                <w:szCs w:val="24"/>
              </w:rPr>
              <w:t xml:space="preserve">): </w:t>
            </w:r>
          </w:p>
        </w:tc>
        <w:tc>
          <w:tcPr>
            <w:tcW w:w="4731" w:type="dxa"/>
            <w:tcBorders>
              <w:top w:val="single" w:sz="4" w:space="0" w:color="auto"/>
              <w:left w:val="single" w:sz="4" w:space="0" w:color="auto"/>
              <w:bottom w:val="single" w:sz="4" w:space="0" w:color="auto"/>
              <w:right w:val="single" w:sz="4" w:space="0" w:color="auto"/>
            </w:tcBorders>
            <w:hideMark/>
          </w:tcPr>
          <w:p w14:paraId="5F9A3389"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w:t>
            </w:r>
          </w:p>
        </w:tc>
      </w:tr>
      <w:tr w:rsidR="0086723C" w14:paraId="50B9E0F8" w14:textId="4C9B11DF"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5F12FDF7" w14:textId="3797BF89"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Maximum Payment Amount of Losses Directly to Mortgagor (</w:t>
            </w:r>
            <w:r>
              <w:rPr>
                <w:rFonts w:ascii="Times New Roman" w:hAnsi="Times New Roman" w:cs="Times New Roman"/>
                <w:b/>
                <w:i/>
                <w:sz w:val="24"/>
                <w:szCs w:val="24"/>
              </w:rPr>
              <w:t>See</w:t>
            </w:r>
            <w:r>
              <w:rPr>
                <w:rFonts w:ascii="Times New Roman" w:hAnsi="Times New Roman" w:cs="Times New Roman"/>
                <w:b/>
                <w:sz w:val="24"/>
                <w:szCs w:val="24"/>
              </w:rPr>
              <w:t xml:space="preserve"> Section 3.</w:t>
            </w:r>
            <w:r w:rsidR="00906E68">
              <w:rPr>
                <w:rFonts w:ascii="Times New Roman" w:hAnsi="Times New Roman" w:cs="Times New Roman"/>
                <w:b/>
                <w:sz w:val="24"/>
                <w:szCs w:val="24"/>
              </w:rPr>
              <w:t>10</w:t>
            </w:r>
            <w:r>
              <w:rPr>
                <w:rFonts w:ascii="Times New Roman" w:hAnsi="Times New Roman" w:cs="Times New Roman"/>
                <w:b/>
                <w:sz w:val="24"/>
                <w:szCs w:val="24"/>
              </w:rPr>
              <w:t xml:space="preserve">): </w:t>
            </w:r>
          </w:p>
        </w:tc>
        <w:tc>
          <w:tcPr>
            <w:tcW w:w="4731" w:type="dxa"/>
            <w:tcBorders>
              <w:top w:val="single" w:sz="4" w:space="0" w:color="auto"/>
              <w:left w:val="single" w:sz="4" w:space="0" w:color="auto"/>
              <w:bottom w:val="single" w:sz="4" w:space="0" w:color="auto"/>
              <w:right w:val="single" w:sz="4" w:space="0" w:color="auto"/>
            </w:tcBorders>
            <w:hideMark/>
          </w:tcPr>
          <w:p w14:paraId="76A5C66B" w14:textId="1160E0C1"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w:t>
            </w:r>
          </w:p>
        </w:tc>
      </w:tr>
      <w:tr w:rsidR="0086723C" w14:paraId="24800122"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05F86BBB"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Mortgagee’s Address for Notices:</w:t>
            </w:r>
          </w:p>
        </w:tc>
        <w:tc>
          <w:tcPr>
            <w:tcW w:w="4731" w:type="dxa"/>
            <w:tcBorders>
              <w:top w:val="single" w:sz="4" w:space="0" w:color="auto"/>
              <w:left w:val="single" w:sz="4" w:space="0" w:color="auto"/>
              <w:bottom w:val="single" w:sz="4" w:space="0" w:color="auto"/>
              <w:right w:val="single" w:sz="4" w:space="0" w:color="auto"/>
            </w:tcBorders>
          </w:tcPr>
          <w:p w14:paraId="26498C0C"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MARITIME ADMINISTRATOR</w:t>
            </w:r>
          </w:p>
          <w:p w14:paraId="6E8E7B27"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Maritime Administration</w:t>
            </w:r>
          </w:p>
          <w:p w14:paraId="6B177C5A"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1200 New Jersey Avenue, S.E.                               Washington, D.C. 20590</w:t>
            </w:r>
          </w:p>
          <w:p w14:paraId="7F0A8C31"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ATTN: Office of Marine Financing</w:t>
            </w:r>
          </w:p>
          <w:p w14:paraId="52B12B9C" w14:textId="1F18690C"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Telephone No.: (202) 366-5737</w:t>
            </w:r>
          </w:p>
          <w:p w14:paraId="71E2EA98"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Facsimile No.:  (202) 366-7901</w:t>
            </w:r>
          </w:p>
          <w:p w14:paraId="294EAAC7"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Email Address: marinefinancing@dot.gov</w:t>
            </w:r>
          </w:p>
          <w:p w14:paraId="49FA5AF3" w14:textId="77777777" w:rsidR="0086723C" w:rsidRDefault="0086723C" w:rsidP="00301F64">
            <w:pPr>
              <w:spacing w:before="90" w:after="0" w:line="240" w:lineRule="auto"/>
              <w:rPr>
                <w:rFonts w:ascii="Times New Roman" w:hAnsi="Times New Roman" w:cs="Times New Roman"/>
                <w:sz w:val="24"/>
                <w:szCs w:val="24"/>
              </w:rPr>
            </w:pPr>
          </w:p>
        </w:tc>
      </w:tr>
      <w:tr w:rsidR="0086723C" w14:paraId="5D1E9332"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5DB83B8F"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Mortgagor’s Address for Notice</w:t>
            </w:r>
          </w:p>
        </w:tc>
        <w:tc>
          <w:tcPr>
            <w:tcW w:w="4731" w:type="dxa"/>
            <w:tcBorders>
              <w:top w:val="single" w:sz="4" w:space="0" w:color="auto"/>
              <w:left w:val="single" w:sz="4" w:space="0" w:color="auto"/>
              <w:bottom w:val="single" w:sz="4" w:space="0" w:color="auto"/>
              <w:right w:val="single" w:sz="4" w:space="0" w:color="auto"/>
            </w:tcBorders>
          </w:tcPr>
          <w:p w14:paraId="7FD1BE5A"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Name:</w:t>
            </w:r>
          </w:p>
          <w:p w14:paraId="2C8087FF"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Address:</w:t>
            </w:r>
          </w:p>
          <w:p w14:paraId="59EDFA82" w14:textId="77777777" w:rsidR="0086723C" w:rsidRDefault="0086723C" w:rsidP="00565A0B">
            <w:pPr>
              <w:spacing w:after="0" w:line="240" w:lineRule="auto"/>
              <w:rPr>
                <w:rFonts w:ascii="Times New Roman" w:hAnsi="Times New Roman" w:cs="Times New Roman"/>
                <w:sz w:val="24"/>
                <w:szCs w:val="24"/>
              </w:rPr>
            </w:pPr>
          </w:p>
          <w:p w14:paraId="19B021E6"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Telephone No.</w:t>
            </w:r>
          </w:p>
          <w:p w14:paraId="151131C6" w14:textId="77777777" w:rsidR="0086723C" w:rsidRDefault="0086723C" w:rsidP="00565A0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Email Address:</w:t>
            </w:r>
          </w:p>
          <w:p w14:paraId="4FAF3BC4"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Organizational Form:</w:t>
            </w:r>
          </w:p>
          <w:p w14:paraId="1094A8F2"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Jurisdiction of Organization:</w:t>
            </w:r>
          </w:p>
          <w:p w14:paraId="3221FE1E" w14:textId="77777777" w:rsidR="0086723C" w:rsidRDefault="0086723C" w:rsidP="00301F64">
            <w:pPr>
              <w:spacing w:before="90" w:after="0" w:line="240" w:lineRule="auto"/>
              <w:rPr>
                <w:rFonts w:ascii="Times New Roman" w:hAnsi="Times New Roman" w:cs="Times New Roman"/>
                <w:sz w:val="24"/>
                <w:szCs w:val="24"/>
              </w:rPr>
            </w:pPr>
          </w:p>
        </w:tc>
      </w:tr>
      <w:tr w:rsidR="0086723C" w14:paraId="49A8BE24"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7901DE3F"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Note</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Note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Purchase Agreement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Note Purchase Agreement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hideMark/>
          </w:tcPr>
          <w:p w14:paraId="138FADA8"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Date:_____________________</w:t>
            </w:r>
          </w:p>
          <w:p w14:paraId="57B8051B" w14:textId="77777777" w:rsidR="00A5564A" w:rsidRDefault="00A5564A" w:rsidP="00301F64">
            <w:pPr>
              <w:spacing w:before="90" w:after="0" w:line="240" w:lineRule="auto"/>
              <w:jc w:val="both"/>
              <w:rPr>
                <w:rFonts w:ascii="Times New Roman" w:hAnsi="Times New Roman" w:cs="Times New Roman"/>
                <w:sz w:val="24"/>
                <w:szCs w:val="24"/>
              </w:rPr>
            </w:pPr>
          </w:p>
        </w:tc>
      </w:tr>
      <w:tr w:rsidR="0086723C" w14:paraId="31CBD11F"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6993430B"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Shipyard</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Shipyard</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hideMark/>
          </w:tcPr>
          <w:p w14:paraId="0A05B36F" w14:textId="77777777" w:rsidR="0086723C" w:rsidRDefault="0086723C" w:rsidP="00301F64">
            <w:pPr>
              <w:tabs>
                <w:tab w:val="center" w:pos="2214"/>
              </w:tabs>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[Name of Shipyard constructing Vessel]</w:t>
            </w:r>
            <w:r>
              <w:rPr>
                <w:rFonts w:ascii="Times New Roman" w:hAnsi="Times New Roman" w:cs="Times New Roman"/>
                <w:sz w:val="24"/>
                <w:szCs w:val="24"/>
              </w:rPr>
              <w:tab/>
            </w:r>
          </w:p>
          <w:p w14:paraId="517FE046" w14:textId="77777777" w:rsidR="00A5564A" w:rsidRDefault="00A5564A" w:rsidP="00301F64">
            <w:pPr>
              <w:tabs>
                <w:tab w:val="center" w:pos="2214"/>
              </w:tabs>
              <w:spacing w:before="90" w:after="0" w:line="240" w:lineRule="auto"/>
              <w:jc w:val="both"/>
              <w:rPr>
                <w:rFonts w:ascii="Times New Roman" w:hAnsi="Times New Roman" w:cs="Times New Roman"/>
                <w:sz w:val="24"/>
                <w:szCs w:val="24"/>
              </w:rPr>
            </w:pPr>
          </w:p>
        </w:tc>
      </w:tr>
      <w:tr w:rsidR="0086723C" w14:paraId="320CCE0E"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7322571E"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Shipyard</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Shipyard</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Project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Shipyard Project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hideMark/>
          </w:tcPr>
          <w:p w14:paraId="17C15067"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[Name of Shipyard where project is located]</w:t>
            </w:r>
          </w:p>
          <w:p w14:paraId="07751755" w14:textId="77777777" w:rsidR="00A5564A" w:rsidRDefault="00A5564A" w:rsidP="00301F64">
            <w:pPr>
              <w:spacing w:before="90" w:after="0" w:line="240" w:lineRule="auto"/>
              <w:jc w:val="both"/>
              <w:rPr>
                <w:rFonts w:ascii="Times New Roman" w:hAnsi="Times New Roman" w:cs="Times New Roman"/>
                <w:sz w:val="24"/>
                <w:szCs w:val="24"/>
              </w:rPr>
            </w:pPr>
          </w:p>
        </w:tc>
      </w:tr>
      <w:tr w:rsidR="0086723C" w14:paraId="19C674E3"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3049AF13"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Special Subordinated Liens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
                <w:sz w:val="24"/>
                <w:szCs w:val="24"/>
              </w:rPr>
              <w:instrText>Special Subordinated Liens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Appendix 1 definition of Permitted Liens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Permitted Liens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tcPr>
          <w:p w14:paraId="15CE4A64" w14:textId="77777777" w:rsidR="0086723C" w:rsidRDefault="0086723C" w:rsidP="00301F64">
            <w:pPr>
              <w:spacing w:before="90" w:after="0" w:line="240" w:lineRule="auto"/>
              <w:jc w:val="center"/>
              <w:rPr>
                <w:rFonts w:ascii="Times New Roman" w:hAnsi="Times New Roman" w:cs="Times New Roman"/>
                <w:sz w:val="24"/>
                <w:szCs w:val="24"/>
              </w:rPr>
            </w:pPr>
          </w:p>
          <w:p w14:paraId="260893AE" w14:textId="478D3955" w:rsidR="0086723C" w:rsidRDefault="00A5564A" w:rsidP="00565A0B">
            <w:pPr>
              <w:spacing w:before="90" w:after="0" w:line="240" w:lineRule="auto"/>
              <w:rPr>
                <w:rFonts w:ascii="Times New Roman" w:hAnsi="Times New Roman" w:cs="Times New Roman"/>
                <w:sz w:val="24"/>
                <w:szCs w:val="24"/>
              </w:rPr>
            </w:pPr>
            <w:r>
              <w:rPr>
                <w:rFonts w:ascii="Times New Roman" w:hAnsi="Times New Roman" w:cs="Times New Roman"/>
                <w:sz w:val="24"/>
                <w:szCs w:val="24"/>
              </w:rPr>
              <w:t xml:space="preserve">[Insert </w:t>
            </w:r>
            <w:r w:rsidR="0086723C">
              <w:rPr>
                <w:rFonts w:ascii="Times New Roman" w:hAnsi="Times New Roman" w:cs="Times New Roman"/>
                <w:sz w:val="24"/>
                <w:szCs w:val="24"/>
              </w:rPr>
              <w:t>description of any Liens</w:t>
            </w:r>
            <w:r w:rsidR="0086723C">
              <w:rPr>
                <w:rFonts w:ascii="Times New Roman" w:hAnsi="Times New Roman" w:cs="Times New Roman"/>
                <w:sz w:val="24"/>
                <w:szCs w:val="24"/>
              </w:rPr>
              <w:fldChar w:fldCharType="begin"/>
            </w:r>
            <w:r w:rsidR="0086723C">
              <w:rPr>
                <w:rFonts w:ascii="Times New Roman" w:hAnsi="Times New Roman" w:cs="Times New Roman"/>
                <w:sz w:val="24"/>
                <w:szCs w:val="24"/>
              </w:rPr>
              <w:instrText xml:space="preserve"> XE "</w:instrText>
            </w:r>
            <w:r w:rsidR="0086723C">
              <w:rPr>
                <w:rFonts w:ascii="Times New Roman" w:hAnsi="Times New Roman" w:cs="Times New Roman"/>
                <w:i/>
                <w:sz w:val="24"/>
                <w:szCs w:val="24"/>
              </w:rPr>
              <w:instrText>Liens</w:instrText>
            </w:r>
            <w:r w:rsidR="0086723C">
              <w:rPr>
                <w:rFonts w:ascii="Times New Roman" w:hAnsi="Times New Roman" w:cs="Times New Roman"/>
                <w:sz w:val="24"/>
                <w:szCs w:val="24"/>
              </w:rPr>
              <w:instrText xml:space="preserve">" </w:instrText>
            </w:r>
            <w:r w:rsidR="0086723C">
              <w:rPr>
                <w:rFonts w:ascii="Times New Roman" w:hAnsi="Times New Roman" w:cs="Times New Roman"/>
                <w:sz w:val="24"/>
                <w:szCs w:val="24"/>
              </w:rPr>
              <w:fldChar w:fldCharType="end"/>
            </w:r>
            <w:r w:rsidR="0086723C">
              <w:rPr>
                <w:rFonts w:ascii="Times New Roman" w:hAnsi="Times New Roman" w:cs="Times New Roman"/>
                <w:sz w:val="24"/>
                <w:szCs w:val="24"/>
              </w:rPr>
              <w:t xml:space="preserve"> permitted by the Mortgagee to be subordinate to this Mortgage and to any </w:t>
            </w:r>
            <w:r>
              <w:rPr>
                <w:rFonts w:ascii="Times New Roman" w:hAnsi="Times New Roman" w:cs="Times New Roman"/>
                <w:sz w:val="24"/>
                <w:szCs w:val="24"/>
              </w:rPr>
              <w:t xml:space="preserve">other </w:t>
            </w:r>
            <w:r w:rsidR="0086723C">
              <w:rPr>
                <w:rFonts w:ascii="Times New Roman" w:hAnsi="Times New Roman" w:cs="Times New Roman"/>
                <w:sz w:val="24"/>
                <w:szCs w:val="24"/>
              </w:rPr>
              <w:t>Lien granted to the Mortgagor</w:t>
            </w:r>
            <w:r w:rsidR="0086723C">
              <w:rPr>
                <w:rFonts w:ascii="Times New Roman" w:hAnsi="Times New Roman" w:cs="Times New Roman"/>
                <w:sz w:val="24"/>
                <w:szCs w:val="24"/>
              </w:rPr>
              <w:fldChar w:fldCharType="begin"/>
            </w:r>
            <w:r w:rsidR="0086723C">
              <w:rPr>
                <w:rFonts w:ascii="Times New Roman" w:hAnsi="Times New Roman" w:cs="Times New Roman"/>
                <w:sz w:val="24"/>
                <w:szCs w:val="24"/>
              </w:rPr>
              <w:instrText xml:space="preserve"> XE "</w:instrText>
            </w:r>
            <w:r w:rsidR="0086723C">
              <w:rPr>
                <w:rFonts w:ascii="Times New Roman" w:hAnsi="Times New Roman" w:cs="Times New Roman"/>
                <w:i/>
                <w:sz w:val="24"/>
                <w:szCs w:val="24"/>
              </w:rPr>
              <w:instrText>Lien</w:instrText>
            </w:r>
            <w:r w:rsidR="0086723C">
              <w:rPr>
                <w:rFonts w:ascii="Times New Roman" w:hAnsi="Times New Roman" w:cs="Times New Roman"/>
                <w:sz w:val="24"/>
                <w:szCs w:val="24"/>
              </w:rPr>
              <w:instrText xml:space="preserve">" </w:instrText>
            </w:r>
            <w:r w:rsidR="0086723C">
              <w:rPr>
                <w:rFonts w:ascii="Times New Roman" w:hAnsi="Times New Roman" w:cs="Times New Roman"/>
                <w:sz w:val="24"/>
                <w:szCs w:val="24"/>
              </w:rPr>
              <w:fldChar w:fldCharType="end"/>
            </w:r>
            <w:r w:rsidR="0086723C">
              <w:rPr>
                <w:rFonts w:ascii="Times New Roman" w:hAnsi="Times New Roman" w:cs="Times New Roman"/>
                <w:sz w:val="24"/>
                <w:szCs w:val="24"/>
              </w:rPr>
              <w:t>]</w:t>
            </w:r>
          </w:p>
          <w:p w14:paraId="32163A47"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53B0CE25"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6D7ED9B1" w14:textId="77777777" w:rsidR="0086723C" w:rsidRDefault="0086723C" w:rsidP="00301F64">
            <w:pPr>
              <w:spacing w:after="0" w:line="240" w:lineRule="auto"/>
              <w:rPr>
                <w:rFonts w:ascii="Times New Roman" w:hAnsi="Times New Roman" w:cs="Times New Roman"/>
                <w:b/>
                <w:sz w:val="24"/>
                <w:szCs w:val="24"/>
              </w:rPr>
            </w:pPr>
            <w:r>
              <w:rPr>
                <w:rFonts w:ascii="Times New Roman" w:hAnsi="Times New Roman" w:cs="Times New Roman"/>
                <w:b/>
                <w:sz w:val="24"/>
                <w:szCs w:val="24"/>
              </w:rPr>
              <w:t>Stated Maturity Date</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Maturity Date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3.04):</w:t>
            </w:r>
          </w:p>
        </w:tc>
        <w:tc>
          <w:tcPr>
            <w:tcW w:w="4731" w:type="dxa"/>
            <w:tcBorders>
              <w:top w:val="single" w:sz="4" w:space="0" w:color="auto"/>
              <w:left w:val="single" w:sz="4" w:space="0" w:color="auto"/>
              <w:bottom w:val="single" w:sz="4" w:space="0" w:color="auto"/>
              <w:right w:val="single" w:sz="4" w:space="0" w:color="auto"/>
            </w:tcBorders>
          </w:tcPr>
          <w:p w14:paraId="3672421A"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 20___,  the date set forth in the Note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Note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as the “Maturity Date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Maturity Date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585EC160"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Twenty (20) years from Closing Date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Closing Date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14:paraId="462D6939"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Twenty-Five (25) years from Closing Date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Closing Date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14:paraId="572A9861"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Other: ________ years from Closing Date</w:t>
            </w:r>
          </w:p>
          <w:p w14:paraId="1824B7ED" w14:textId="77777777" w:rsidR="0086723C" w:rsidRDefault="0086723C" w:rsidP="00301F64">
            <w:pPr>
              <w:spacing w:after="0" w:line="240" w:lineRule="auto"/>
              <w:jc w:val="both"/>
              <w:rPr>
                <w:rFonts w:ascii="Times New Roman" w:hAnsi="Times New Roman" w:cs="Times New Roman"/>
                <w:sz w:val="24"/>
                <w:szCs w:val="24"/>
              </w:rPr>
            </w:pPr>
          </w:p>
        </w:tc>
      </w:tr>
      <w:tr w:rsidR="00084244" w14:paraId="018E4A68"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tcPr>
          <w:p w14:paraId="7A478F75" w14:textId="4A4EC92D" w:rsidR="00084244" w:rsidRPr="00084244" w:rsidRDefault="00084244" w:rsidP="00301F64">
            <w:pPr>
              <w:spacing w:after="0" w:line="240" w:lineRule="auto"/>
              <w:rPr>
                <w:rFonts w:ascii="Times New Roman" w:hAnsi="Times New Roman" w:cs="Times New Roman"/>
                <w:b/>
                <w:sz w:val="24"/>
                <w:szCs w:val="24"/>
              </w:rPr>
            </w:pPr>
            <w:r>
              <w:rPr>
                <w:rFonts w:ascii="Times New Roman" w:hAnsi="Times New Roman" w:cs="Times New Roman"/>
                <w:b/>
                <w:sz w:val="24"/>
                <w:szCs w:val="24"/>
              </w:rPr>
              <w:t>Special Security Default (</w:t>
            </w:r>
            <w:r>
              <w:rPr>
                <w:rFonts w:ascii="Times New Roman" w:hAnsi="Times New Roman" w:cs="Times New Roman"/>
                <w:b/>
                <w:i/>
                <w:sz w:val="24"/>
                <w:szCs w:val="24"/>
              </w:rPr>
              <w:t xml:space="preserve">See </w:t>
            </w:r>
            <w:r>
              <w:rPr>
                <w:rFonts w:ascii="Times New Roman" w:hAnsi="Times New Roman" w:cs="Times New Roman"/>
                <w:b/>
                <w:sz w:val="24"/>
                <w:szCs w:val="24"/>
              </w:rPr>
              <w:t>Section 5.01):</w:t>
            </w:r>
          </w:p>
        </w:tc>
        <w:tc>
          <w:tcPr>
            <w:tcW w:w="4731" w:type="dxa"/>
            <w:tcBorders>
              <w:top w:val="single" w:sz="4" w:space="0" w:color="auto"/>
              <w:left w:val="single" w:sz="4" w:space="0" w:color="auto"/>
              <w:bottom w:val="single" w:sz="4" w:space="0" w:color="auto"/>
              <w:right w:val="single" w:sz="4" w:space="0" w:color="auto"/>
            </w:tcBorders>
          </w:tcPr>
          <w:p w14:paraId="50F8F0FC" w14:textId="77777777" w:rsidR="00084244" w:rsidRDefault="00084244" w:rsidP="00301F64">
            <w:pPr>
              <w:spacing w:after="0" w:line="240" w:lineRule="auto"/>
              <w:jc w:val="both"/>
              <w:rPr>
                <w:rFonts w:ascii="Times New Roman" w:hAnsi="Times New Roman" w:cs="Times New Roman"/>
                <w:sz w:val="24"/>
                <w:szCs w:val="24"/>
              </w:rPr>
            </w:pPr>
          </w:p>
          <w:p w14:paraId="2657636E" w14:textId="77777777" w:rsidR="00A5564A" w:rsidRDefault="00A5564A" w:rsidP="00301F64">
            <w:pPr>
              <w:spacing w:after="0" w:line="240" w:lineRule="auto"/>
              <w:jc w:val="both"/>
              <w:rPr>
                <w:rFonts w:ascii="Times New Roman" w:hAnsi="Times New Roman" w:cs="Times New Roman"/>
                <w:sz w:val="24"/>
                <w:szCs w:val="24"/>
              </w:rPr>
            </w:pPr>
          </w:p>
        </w:tc>
      </w:tr>
      <w:tr w:rsidR="0086723C" w14:paraId="7AC3B4DE" w14:textId="77777777" w:rsidTr="00565A0B">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35DEE4C2" w14:textId="77777777" w:rsidR="0086723C" w:rsidRDefault="0086723C" w:rsidP="00301F64">
            <w:pPr>
              <w:spacing w:after="0" w:line="240" w:lineRule="auto"/>
              <w:rPr>
                <w:rFonts w:ascii="Times New Roman" w:hAnsi="Times New Roman" w:cs="Times New Roman"/>
                <w:b/>
                <w:sz w:val="24"/>
                <w:szCs w:val="24"/>
              </w:rPr>
            </w:pPr>
            <w:r>
              <w:rPr>
                <w:rFonts w:ascii="Times New Roman" w:hAnsi="Times New Roman" w:cs="Times New Roman"/>
                <w:b/>
                <w:sz w:val="24"/>
                <w:szCs w:val="24"/>
              </w:rPr>
              <w:t>Vessels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Vessels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tcPr>
          <w:p w14:paraId="42FAB91F"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Type:</w:t>
            </w:r>
          </w:p>
          <w:p w14:paraId="279CC184"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Vessels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Vessels</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:_____</w:t>
            </w:r>
          </w:p>
          <w:p w14:paraId="43B8A3F8" w14:textId="77777777" w:rsidR="0086723C" w:rsidRDefault="0086723C" w:rsidP="00301F64">
            <w:pPr>
              <w:spacing w:after="0" w:line="240" w:lineRule="auto"/>
              <w:jc w:val="both"/>
              <w:rPr>
                <w:rFonts w:ascii="Times New Roman" w:hAnsi="Times New Roman" w:cs="Times New Roman"/>
                <w:sz w:val="24"/>
                <w:szCs w:val="24"/>
              </w:rPr>
            </w:pPr>
          </w:p>
          <w:p w14:paraId="1D7731B8" w14:textId="1A909CAB"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(if applicable) and USCG Documentation Number:</w:t>
            </w:r>
          </w:p>
          <w:p w14:paraId="00BB2468"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14:paraId="267064FA"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14:paraId="40DE9154"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14:paraId="357A25EF"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14:paraId="2A0E1EE3" w14:textId="77777777" w:rsidR="0086723C" w:rsidRDefault="0086723C" w:rsidP="00301F64">
            <w:pPr>
              <w:spacing w:after="0" w:line="240" w:lineRule="auto"/>
              <w:jc w:val="both"/>
              <w:rPr>
                <w:rFonts w:ascii="Times New Roman" w:hAnsi="Times New Roman" w:cs="Times New Roman"/>
                <w:sz w:val="24"/>
                <w:szCs w:val="24"/>
              </w:rPr>
            </w:pPr>
          </w:p>
        </w:tc>
      </w:tr>
    </w:tbl>
    <w:p w14:paraId="40FE90A6" w14:textId="77777777" w:rsidR="0086723C" w:rsidRDefault="0086723C" w:rsidP="0086723C">
      <w:pPr>
        <w:spacing w:before="90" w:after="0" w:line="240" w:lineRule="auto"/>
        <w:jc w:val="both"/>
        <w:rPr>
          <w:rFonts w:ascii="Times New Roman" w:eastAsia="Times New Roman" w:hAnsi="Times New Roman" w:cs="Times New Roman"/>
          <w:b/>
          <w:bCs/>
          <w:sz w:val="24"/>
          <w:szCs w:val="24"/>
        </w:rPr>
      </w:pPr>
    </w:p>
    <w:p w14:paraId="01000EA5" w14:textId="77777777" w:rsidR="0086723C" w:rsidRDefault="0086723C" w:rsidP="0086723C">
      <w:pPr>
        <w:spacing w:before="90"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31DC0FE" w14:textId="77777777" w:rsidR="00930A22" w:rsidRPr="00930A22" w:rsidRDefault="00930A22" w:rsidP="00565A0B">
      <w:pPr>
        <w:pBdr>
          <w:bottom w:val="single" w:sz="4" w:space="1" w:color="auto"/>
        </w:pBdr>
        <w:jc w:val="center"/>
        <w:rPr>
          <w:rFonts w:ascii="Times New Roman" w:eastAsia="Times New Roman" w:hAnsi="Times New Roman" w:cs="Times New Roman"/>
          <w:sz w:val="24"/>
          <w:szCs w:val="24"/>
        </w:rPr>
      </w:pPr>
      <w:r w:rsidRPr="00930A22">
        <w:rPr>
          <w:rFonts w:ascii="Times New Roman" w:eastAsia="Times New Roman" w:hAnsi="Times New Roman" w:cs="Times New Roman"/>
          <w:b/>
          <w:sz w:val="24"/>
          <w:szCs w:val="24"/>
        </w:rPr>
        <w:lastRenderedPageBreak/>
        <w:t>TABLE A</w:t>
      </w:r>
    </w:p>
    <w:p w14:paraId="5781CF0D" w14:textId="6E515199" w:rsidR="00930A22" w:rsidRPr="00565A0B" w:rsidRDefault="00930A22" w:rsidP="00565A0B">
      <w:pPr>
        <w:spacing w:after="0" w:line="240" w:lineRule="auto"/>
        <w:ind w:firstLine="720"/>
        <w:jc w:val="both"/>
        <w:rPr>
          <w:rFonts w:ascii="Times New Roman" w:hAnsi="Times New Roman"/>
        </w:rPr>
      </w:pPr>
      <w:r w:rsidRPr="00565A0B">
        <w:rPr>
          <w:rFonts w:ascii="Times New Roman" w:hAnsi="Times New Roman"/>
        </w:rPr>
        <w:t xml:space="preserve">As determined by the </w:t>
      </w:r>
      <w:r w:rsidRPr="00930A22">
        <w:rPr>
          <w:rFonts w:ascii="Times New Roman" w:eastAsia="Times New Roman" w:hAnsi="Times New Roman" w:cs="Times New Roman"/>
          <w:szCs w:val="24"/>
        </w:rPr>
        <w:t>Administrator, (a</w:t>
      </w:r>
      <w:r w:rsidRPr="00565A0B">
        <w:rPr>
          <w:rFonts w:ascii="Times New Roman" w:hAnsi="Times New Roman"/>
        </w:rPr>
        <w:t>) the aggregate Actual Cost of the Vessels is $________ representing (</w:t>
      </w:r>
      <w:r w:rsidRPr="00930A22">
        <w:rPr>
          <w:rFonts w:ascii="Times New Roman" w:eastAsia="Times New Roman" w:hAnsi="Times New Roman" w:cs="Times New Roman"/>
          <w:szCs w:val="24"/>
        </w:rPr>
        <w:t>1</w:t>
      </w:r>
      <w:r w:rsidRPr="00565A0B">
        <w:rPr>
          <w:rFonts w:ascii="Times New Roman" w:hAnsi="Times New Roman"/>
        </w:rPr>
        <w:t xml:space="preserve">) the amounts paid by or for the account of the </w:t>
      </w:r>
      <w:r w:rsidR="008C22E0" w:rsidRPr="00565A0B">
        <w:rPr>
          <w:rFonts w:ascii="Times New Roman" w:hAnsi="Times New Roman"/>
        </w:rPr>
        <w:t>Mortgagor</w:t>
      </w:r>
      <w:r w:rsidRPr="00565A0B">
        <w:rPr>
          <w:rFonts w:ascii="Times New Roman" w:hAnsi="Times New Roman"/>
        </w:rPr>
        <w:t xml:space="preserve"> as of the date hereof for the Construction of the Vessels </w:t>
      </w:r>
      <w:r w:rsidRPr="00565A0B">
        <w:rPr>
          <w:rFonts w:ascii="Times New Roman" w:hAnsi="Times New Roman"/>
          <w:u w:val="single"/>
        </w:rPr>
        <w:t>plus</w:t>
      </w:r>
      <w:r w:rsidRPr="00565A0B">
        <w:rPr>
          <w:rFonts w:ascii="Times New Roman" w:hAnsi="Times New Roman"/>
        </w:rPr>
        <w:t xml:space="preserve"> (</w:t>
      </w:r>
      <w:r w:rsidRPr="00930A22">
        <w:rPr>
          <w:rFonts w:ascii="Times New Roman" w:eastAsia="Times New Roman" w:hAnsi="Times New Roman" w:cs="Times New Roman"/>
          <w:szCs w:val="24"/>
        </w:rPr>
        <w:t>2</w:t>
      </w:r>
      <w:r w:rsidRPr="00565A0B">
        <w:rPr>
          <w:rFonts w:ascii="Times New Roman" w:hAnsi="Times New Roman"/>
        </w:rPr>
        <w:t xml:space="preserve">) the amount which the </w:t>
      </w:r>
      <w:r w:rsidR="008C22E0" w:rsidRPr="00565A0B">
        <w:rPr>
          <w:rFonts w:ascii="Times New Roman" w:hAnsi="Times New Roman"/>
        </w:rPr>
        <w:t xml:space="preserve">Mortgagor </w:t>
      </w:r>
      <w:r w:rsidRPr="00565A0B">
        <w:rPr>
          <w:rFonts w:ascii="Times New Roman" w:hAnsi="Times New Roman"/>
        </w:rPr>
        <w:t>is on the date hereof obligated to pay under the Construction Contract or is otherwise from time to time hereafter obligated to pay for the Construction of the Vessels; and (</w:t>
      </w:r>
      <w:r w:rsidRPr="00930A22">
        <w:rPr>
          <w:rFonts w:ascii="Times New Roman" w:eastAsia="Times New Roman" w:hAnsi="Times New Roman" w:cs="Times New Roman"/>
          <w:szCs w:val="24"/>
        </w:rPr>
        <w:t>b</w:t>
      </w:r>
      <w:r w:rsidRPr="00565A0B">
        <w:rPr>
          <w:rFonts w:ascii="Times New Roman" w:hAnsi="Times New Roman"/>
        </w:rPr>
        <w:t>) the aggregate Depreciated Actual Cost of the Vessels is $__________ representing (</w:t>
      </w:r>
      <w:r w:rsidRPr="00930A22">
        <w:rPr>
          <w:rFonts w:ascii="Times New Roman" w:eastAsia="Times New Roman" w:hAnsi="Times New Roman" w:cs="Times New Roman"/>
          <w:szCs w:val="24"/>
        </w:rPr>
        <w:t>1</w:t>
      </w:r>
      <w:r w:rsidRPr="00565A0B">
        <w:rPr>
          <w:rFonts w:ascii="Times New Roman" w:hAnsi="Times New Roman"/>
        </w:rPr>
        <w:t xml:space="preserve">) the aggregate Actual Cost of the Vessels as of the date hereof </w:t>
      </w:r>
      <w:r w:rsidRPr="00565A0B">
        <w:rPr>
          <w:rFonts w:ascii="Times New Roman" w:hAnsi="Times New Roman"/>
          <w:u w:val="single"/>
        </w:rPr>
        <w:t>less</w:t>
      </w:r>
      <w:r w:rsidRPr="00565A0B">
        <w:rPr>
          <w:rFonts w:ascii="Times New Roman" w:hAnsi="Times New Roman"/>
        </w:rPr>
        <w:t xml:space="preserve"> (</w:t>
      </w:r>
      <w:r w:rsidRPr="00930A22">
        <w:rPr>
          <w:rFonts w:ascii="Times New Roman" w:eastAsia="Times New Roman" w:hAnsi="Times New Roman" w:cs="Times New Roman"/>
          <w:szCs w:val="24"/>
        </w:rPr>
        <w:t>2</w:t>
      </w:r>
      <w:r w:rsidRPr="00565A0B">
        <w:rPr>
          <w:rFonts w:ascii="Times New Roman" w:hAnsi="Times New Roman"/>
        </w:rPr>
        <w:t>) the depreciation of the Vessels as of the date hereof, both calculated and itemized for [</w:t>
      </w:r>
      <w:r w:rsidRPr="00565A0B">
        <w:rPr>
          <w:rFonts w:ascii="Times New Roman" w:hAnsi="Times New Roman"/>
          <w:caps/>
        </w:rPr>
        <w:t>each Vessel</w:t>
      </w:r>
      <w:r w:rsidRPr="00930A22">
        <w:rPr>
          <w:rFonts w:ascii="Times New Roman" w:eastAsia="Times New Roman" w:hAnsi="Times New Roman" w:cs="Times New Roman"/>
          <w:caps/>
          <w:szCs w:val="24"/>
        </w:rPr>
        <w:t>/</w:t>
      </w:r>
      <w:r w:rsidRPr="00565A0B">
        <w:rPr>
          <w:rFonts w:ascii="Times New Roman" w:hAnsi="Times New Roman"/>
          <w:caps/>
        </w:rPr>
        <w:t>the Vessels</w:t>
      </w:r>
      <w:r w:rsidRPr="00565A0B">
        <w:rPr>
          <w:rFonts w:ascii="Times New Roman" w:hAnsi="Times New Roman"/>
        </w:rPr>
        <w:t>] as follows:</w:t>
      </w:r>
    </w:p>
    <w:p w14:paraId="29F10C73" w14:textId="77777777" w:rsidR="00930A22" w:rsidRPr="00930A22" w:rsidRDefault="00930A22" w:rsidP="00565A0B">
      <w:pPr>
        <w:spacing w:after="0" w:line="240" w:lineRule="auto"/>
        <w:jc w:val="both"/>
        <w:rPr>
          <w:rFonts w:ascii="Times New Roman" w:eastAsia="Times New Roman" w:hAnsi="Times New Roman" w:cs="Times New Roman"/>
          <w:b/>
          <w:bCs/>
          <w:sz w:val="24"/>
          <w:szCs w:val="24"/>
        </w:rPr>
      </w:pPr>
    </w:p>
    <w:tbl>
      <w:tblPr>
        <w:tblStyle w:val="TableGrid"/>
        <w:tblW w:w="0" w:type="auto"/>
        <w:tblInd w:w="-185" w:type="dxa"/>
        <w:tblLook w:val="04A0" w:firstRow="1" w:lastRow="0" w:firstColumn="1" w:lastColumn="0" w:noHBand="0" w:noVBand="1"/>
      </w:tblPr>
      <w:tblGrid>
        <w:gridCol w:w="682"/>
        <w:gridCol w:w="2980"/>
        <w:gridCol w:w="1727"/>
        <w:gridCol w:w="1481"/>
        <w:gridCol w:w="2301"/>
      </w:tblGrid>
      <w:tr w:rsidR="00930A22" w:rsidRPr="00565A0B" w14:paraId="1B763C65" w14:textId="77777777" w:rsidTr="00565A0B">
        <w:tc>
          <w:tcPr>
            <w:tcW w:w="682" w:type="dxa"/>
          </w:tcPr>
          <w:p w14:paraId="1F7772BE" w14:textId="77777777" w:rsidR="00930A22" w:rsidRPr="00565A0B" w:rsidRDefault="00930A22" w:rsidP="00565A0B">
            <w:pPr>
              <w:spacing w:before="120" w:after="120"/>
              <w:jc w:val="both"/>
              <w:rPr>
                <w:rFonts w:ascii="Times New Roman" w:eastAsia="Times New Roman" w:hAnsi="Times New Roman" w:cs="Times New Roman"/>
                <w:b/>
                <w:bCs/>
                <w:sz w:val="20"/>
                <w:szCs w:val="20"/>
              </w:rPr>
            </w:pPr>
          </w:p>
        </w:tc>
        <w:tc>
          <w:tcPr>
            <w:tcW w:w="2980" w:type="dxa"/>
          </w:tcPr>
          <w:p w14:paraId="4479AA21" w14:textId="77777777" w:rsidR="00930A22" w:rsidRPr="00565A0B" w:rsidRDefault="00930A22" w:rsidP="00565A0B">
            <w:pPr>
              <w:spacing w:before="120" w:after="120"/>
              <w:jc w:val="center"/>
              <w:rPr>
                <w:rFonts w:ascii="Times New Roman" w:eastAsia="Times New Roman" w:hAnsi="Times New Roman" w:cs="Times New Roman"/>
                <w:b/>
                <w:bCs/>
                <w:sz w:val="20"/>
                <w:szCs w:val="20"/>
              </w:rPr>
            </w:pPr>
            <w:r w:rsidRPr="00565A0B">
              <w:rPr>
                <w:rFonts w:ascii="Times New Roman" w:eastAsia="Times New Roman" w:hAnsi="Times New Roman" w:cs="Times New Roman"/>
                <w:b/>
                <w:bCs/>
                <w:sz w:val="20"/>
                <w:szCs w:val="20"/>
              </w:rPr>
              <w:t>Item of Cost</w:t>
            </w:r>
          </w:p>
          <w:p w14:paraId="0A809C4B" w14:textId="77777777" w:rsidR="00930A22" w:rsidRPr="00565A0B" w:rsidRDefault="00930A22" w:rsidP="00565A0B">
            <w:pPr>
              <w:spacing w:before="120" w:after="120"/>
              <w:jc w:val="center"/>
              <w:rPr>
                <w:rFonts w:ascii="Times New Roman" w:eastAsia="Times New Roman" w:hAnsi="Times New Roman" w:cs="Times New Roman"/>
                <w:b/>
                <w:bCs/>
                <w:sz w:val="20"/>
                <w:szCs w:val="20"/>
              </w:rPr>
            </w:pPr>
          </w:p>
          <w:p w14:paraId="02F896BB" w14:textId="77777777" w:rsidR="00930A22" w:rsidRPr="00565A0B" w:rsidRDefault="00930A22" w:rsidP="00565A0B">
            <w:pPr>
              <w:spacing w:before="120" w:after="120"/>
              <w:jc w:val="center"/>
              <w:rPr>
                <w:rFonts w:ascii="Times New Roman" w:eastAsia="Times New Roman" w:hAnsi="Times New Roman" w:cs="Times New Roman"/>
                <w:b/>
                <w:bCs/>
                <w:sz w:val="20"/>
                <w:szCs w:val="20"/>
              </w:rPr>
            </w:pPr>
            <w:r w:rsidRPr="00565A0B">
              <w:rPr>
                <w:rFonts w:ascii="Times New Roman" w:eastAsia="Times New Roman" w:hAnsi="Times New Roman" w:cs="Times New Roman"/>
                <w:bCs/>
                <w:sz w:val="20"/>
                <w:szCs w:val="20"/>
              </w:rPr>
              <w:t>[1]</w:t>
            </w:r>
          </w:p>
        </w:tc>
        <w:tc>
          <w:tcPr>
            <w:tcW w:w="1727" w:type="dxa"/>
          </w:tcPr>
          <w:p w14:paraId="15BB413A" w14:textId="40B452EB" w:rsidR="00930A22" w:rsidRPr="00565A0B" w:rsidRDefault="00930A22" w:rsidP="00565A0B">
            <w:pPr>
              <w:tabs>
                <w:tab w:val="center" w:pos="1014"/>
              </w:tabs>
              <w:spacing w:before="120" w:after="120"/>
              <w:rPr>
                <w:rFonts w:ascii="Times New Roman" w:eastAsia="Times New Roman" w:hAnsi="Times New Roman" w:cs="Times New Roman"/>
                <w:b/>
                <w:bCs/>
                <w:sz w:val="20"/>
                <w:szCs w:val="20"/>
              </w:rPr>
            </w:pPr>
            <w:r w:rsidRPr="00565A0B">
              <w:rPr>
                <w:rFonts w:ascii="Times New Roman" w:eastAsia="Times New Roman" w:hAnsi="Times New Roman" w:cs="Times New Roman"/>
                <w:b/>
                <w:bCs/>
                <w:sz w:val="20"/>
                <w:szCs w:val="20"/>
              </w:rPr>
              <w:t>Amount Paid</w:t>
            </w:r>
          </w:p>
          <w:p w14:paraId="4BC217E0" w14:textId="77777777" w:rsidR="00930A22" w:rsidRPr="00565A0B" w:rsidRDefault="00930A22" w:rsidP="00565A0B">
            <w:pPr>
              <w:tabs>
                <w:tab w:val="center" w:pos="1014"/>
              </w:tabs>
              <w:spacing w:before="120" w:after="120"/>
              <w:rPr>
                <w:rFonts w:ascii="Times New Roman" w:eastAsia="Times New Roman" w:hAnsi="Times New Roman" w:cs="Times New Roman"/>
                <w:b/>
                <w:bCs/>
                <w:sz w:val="20"/>
                <w:szCs w:val="20"/>
              </w:rPr>
            </w:pPr>
          </w:p>
          <w:p w14:paraId="701AD9FE" w14:textId="77777777" w:rsidR="00930A22" w:rsidRPr="00565A0B" w:rsidRDefault="00930A22" w:rsidP="00565A0B">
            <w:pPr>
              <w:tabs>
                <w:tab w:val="center" w:pos="1014"/>
              </w:tabs>
              <w:spacing w:before="120" w:after="120"/>
              <w:jc w:val="center"/>
              <w:rPr>
                <w:rFonts w:ascii="Times New Roman" w:eastAsia="Times New Roman" w:hAnsi="Times New Roman" w:cs="Times New Roman"/>
                <w:b/>
                <w:bCs/>
                <w:sz w:val="20"/>
                <w:szCs w:val="20"/>
              </w:rPr>
            </w:pPr>
            <w:r w:rsidRPr="00565A0B">
              <w:rPr>
                <w:rFonts w:ascii="Times New Roman" w:eastAsia="Times New Roman" w:hAnsi="Times New Roman" w:cs="Times New Roman"/>
                <w:bCs/>
                <w:sz w:val="20"/>
                <w:szCs w:val="20"/>
              </w:rPr>
              <w:t>[2]</w:t>
            </w:r>
          </w:p>
        </w:tc>
        <w:tc>
          <w:tcPr>
            <w:tcW w:w="1481" w:type="dxa"/>
          </w:tcPr>
          <w:p w14:paraId="5129DB82" w14:textId="60DDD06B" w:rsidR="00930A22" w:rsidRPr="00565A0B" w:rsidRDefault="00930A22" w:rsidP="00565A0B">
            <w:pPr>
              <w:spacing w:before="120"/>
              <w:jc w:val="center"/>
              <w:rPr>
                <w:rFonts w:ascii="Times New Roman" w:eastAsia="Times New Roman" w:hAnsi="Times New Roman" w:cs="Times New Roman"/>
                <w:b/>
                <w:bCs/>
                <w:sz w:val="20"/>
                <w:szCs w:val="20"/>
              </w:rPr>
            </w:pPr>
            <w:r w:rsidRPr="00565A0B">
              <w:rPr>
                <w:rFonts w:ascii="Times New Roman" w:eastAsia="Times New Roman" w:hAnsi="Times New Roman" w:cs="Times New Roman"/>
                <w:b/>
                <w:bCs/>
                <w:sz w:val="20"/>
                <w:szCs w:val="20"/>
              </w:rPr>
              <w:t>Amount Obligated to be Paid</w:t>
            </w:r>
          </w:p>
          <w:p w14:paraId="4DD6FC31" w14:textId="77777777" w:rsidR="00930A22" w:rsidRPr="00565A0B" w:rsidRDefault="00930A22" w:rsidP="00565A0B">
            <w:pPr>
              <w:spacing w:before="120"/>
              <w:contextualSpacing/>
              <w:jc w:val="center"/>
              <w:rPr>
                <w:rFonts w:ascii="Times New Roman" w:eastAsia="Times New Roman" w:hAnsi="Times New Roman" w:cs="Times New Roman"/>
                <w:b/>
                <w:bCs/>
                <w:sz w:val="20"/>
                <w:szCs w:val="20"/>
              </w:rPr>
            </w:pPr>
            <w:r w:rsidRPr="00565A0B">
              <w:rPr>
                <w:rFonts w:ascii="Times New Roman" w:eastAsia="Times New Roman" w:hAnsi="Times New Roman" w:cs="Times New Roman"/>
                <w:bCs/>
                <w:sz w:val="20"/>
                <w:szCs w:val="20"/>
              </w:rPr>
              <w:t>[3]</w:t>
            </w:r>
          </w:p>
        </w:tc>
        <w:tc>
          <w:tcPr>
            <w:tcW w:w="2301" w:type="dxa"/>
          </w:tcPr>
          <w:p w14:paraId="4B95C834" w14:textId="77777777" w:rsidR="00930A22" w:rsidRPr="00565A0B" w:rsidRDefault="00930A22" w:rsidP="00565A0B">
            <w:pPr>
              <w:spacing w:before="120" w:after="120"/>
              <w:jc w:val="center"/>
              <w:rPr>
                <w:rFonts w:ascii="Times New Roman" w:eastAsia="Times New Roman" w:hAnsi="Times New Roman" w:cs="Times New Roman"/>
                <w:b/>
                <w:bCs/>
                <w:sz w:val="20"/>
                <w:szCs w:val="20"/>
              </w:rPr>
            </w:pPr>
            <w:r w:rsidRPr="00565A0B">
              <w:rPr>
                <w:rFonts w:ascii="Times New Roman" w:eastAsia="Times New Roman" w:hAnsi="Times New Roman" w:cs="Times New Roman"/>
                <w:b/>
                <w:bCs/>
                <w:sz w:val="20"/>
                <w:szCs w:val="20"/>
              </w:rPr>
              <w:t>Total</w:t>
            </w:r>
          </w:p>
          <w:p w14:paraId="4C2E5C04" w14:textId="77777777" w:rsidR="00930A22" w:rsidRPr="00565A0B" w:rsidRDefault="00930A22" w:rsidP="00565A0B">
            <w:pPr>
              <w:spacing w:before="120" w:after="120"/>
              <w:jc w:val="center"/>
              <w:rPr>
                <w:rFonts w:ascii="Times New Roman" w:eastAsia="Times New Roman" w:hAnsi="Times New Roman" w:cs="Times New Roman"/>
                <w:b/>
                <w:bCs/>
                <w:sz w:val="20"/>
                <w:szCs w:val="20"/>
              </w:rPr>
            </w:pPr>
          </w:p>
          <w:p w14:paraId="298CD93A" w14:textId="77777777" w:rsidR="00930A22" w:rsidRPr="00565A0B" w:rsidRDefault="00930A22" w:rsidP="00565A0B">
            <w:pPr>
              <w:spacing w:before="120" w:after="120"/>
              <w:jc w:val="center"/>
              <w:rPr>
                <w:rFonts w:ascii="Times New Roman" w:eastAsia="Times New Roman" w:hAnsi="Times New Roman" w:cs="Times New Roman"/>
                <w:b/>
                <w:bCs/>
                <w:sz w:val="20"/>
                <w:szCs w:val="20"/>
              </w:rPr>
            </w:pPr>
            <w:r w:rsidRPr="00565A0B">
              <w:rPr>
                <w:rFonts w:ascii="Times New Roman" w:eastAsia="Times New Roman" w:hAnsi="Times New Roman" w:cs="Times New Roman"/>
                <w:bCs/>
                <w:sz w:val="20"/>
                <w:szCs w:val="20"/>
              </w:rPr>
              <w:t>[4]</w:t>
            </w:r>
          </w:p>
        </w:tc>
      </w:tr>
      <w:tr w:rsidR="00930A22" w:rsidRPr="00565A0B" w14:paraId="23F0ECCA" w14:textId="77777777" w:rsidTr="00565A0B">
        <w:tc>
          <w:tcPr>
            <w:tcW w:w="682" w:type="dxa"/>
          </w:tcPr>
          <w:p w14:paraId="21F7BC9E"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[A]</w:t>
            </w:r>
          </w:p>
        </w:tc>
        <w:tc>
          <w:tcPr>
            <w:tcW w:w="2980" w:type="dxa"/>
          </w:tcPr>
          <w:p w14:paraId="380BCFA4" w14:textId="71D79650"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 xml:space="preserve">Shipyard Contract Price </w:t>
            </w:r>
          </w:p>
        </w:tc>
        <w:tc>
          <w:tcPr>
            <w:tcW w:w="1727" w:type="dxa"/>
          </w:tcPr>
          <w:p w14:paraId="3829A30A"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30609605"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0467FA10" w14:textId="77777777" w:rsidR="00930A22" w:rsidRPr="00565A0B" w:rsidRDefault="00930A22" w:rsidP="00565A0B">
            <w:pPr>
              <w:spacing w:before="120" w:after="120"/>
              <w:jc w:val="both"/>
              <w:rPr>
                <w:rFonts w:ascii="Times New Roman" w:eastAsia="Times New Roman" w:hAnsi="Times New Roman" w:cs="Times New Roman"/>
                <w:b/>
                <w:bCs/>
                <w:sz w:val="20"/>
                <w:szCs w:val="20"/>
              </w:rPr>
            </w:pPr>
            <w:r w:rsidRPr="00565A0B">
              <w:rPr>
                <w:rFonts w:ascii="Times New Roman" w:eastAsia="Times New Roman" w:hAnsi="Times New Roman" w:cs="Times New Roman"/>
                <w:b/>
                <w:bCs/>
                <w:sz w:val="20"/>
                <w:szCs w:val="20"/>
              </w:rPr>
              <w:t>$</w:t>
            </w:r>
          </w:p>
        </w:tc>
      </w:tr>
      <w:tr w:rsidR="00930A22" w:rsidRPr="00565A0B" w14:paraId="43E375C4" w14:textId="77777777" w:rsidTr="00565A0B">
        <w:tc>
          <w:tcPr>
            <w:tcW w:w="682" w:type="dxa"/>
          </w:tcPr>
          <w:p w14:paraId="6CB8C4F7"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[B]</w:t>
            </w:r>
          </w:p>
        </w:tc>
        <w:tc>
          <w:tcPr>
            <w:tcW w:w="2980" w:type="dxa"/>
          </w:tcPr>
          <w:p w14:paraId="076931CB"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Contract Changes and Extras</w:t>
            </w:r>
          </w:p>
        </w:tc>
        <w:tc>
          <w:tcPr>
            <w:tcW w:w="1727" w:type="dxa"/>
          </w:tcPr>
          <w:p w14:paraId="69A7E82C"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6982DF5C"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5CBFC488" w14:textId="77777777" w:rsidR="00930A22" w:rsidRPr="00565A0B" w:rsidRDefault="00930A22" w:rsidP="00565A0B">
            <w:pPr>
              <w:spacing w:before="120" w:after="120"/>
              <w:jc w:val="both"/>
              <w:rPr>
                <w:rFonts w:ascii="Times New Roman" w:eastAsia="Times New Roman" w:hAnsi="Times New Roman" w:cs="Times New Roman"/>
                <w:b/>
                <w:bCs/>
                <w:sz w:val="20"/>
                <w:szCs w:val="20"/>
              </w:rPr>
            </w:pPr>
          </w:p>
        </w:tc>
      </w:tr>
      <w:tr w:rsidR="00930A22" w:rsidRPr="00565A0B" w14:paraId="6B3462D5" w14:textId="77777777" w:rsidTr="00565A0B">
        <w:tc>
          <w:tcPr>
            <w:tcW w:w="682" w:type="dxa"/>
          </w:tcPr>
          <w:p w14:paraId="0829AA50"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[C]</w:t>
            </w:r>
          </w:p>
        </w:tc>
        <w:tc>
          <w:tcPr>
            <w:tcW w:w="2980" w:type="dxa"/>
          </w:tcPr>
          <w:p w14:paraId="417764D4"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Owner Furnished Items</w:t>
            </w:r>
          </w:p>
        </w:tc>
        <w:tc>
          <w:tcPr>
            <w:tcW w:w="1727" w:type="dxa"/>
          </w:tcPr>
          <w:p w14:paraId="1C63E179"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3ECDAB3C"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732EF330" w14:textId="77777777" w:rsidR="00930A22" w:rsidRPr="00565A0B" w:rsidRDefault="00930A22" w:rsidP="00565A0B">
            <w:pPr>
              <w:spacing w:before="120" w:after="120"/>
              <w:jc w:val="both"/>
              <w:rPr>
                <w:rFonts w:ascii="Times New Roman" w:eastAsia="Times New Roman" w:hAnsi="Times New Roman" w:cs="Times New Roman"/>
                <w:b/>
                <w:bCs/>
                <w:sz w:val="20"/>
                <w:szCs w:val="20"/>
              </w:rPr>
            </w:pPr>
          </w:p>
        </w:tc>
      </w:tr>
      <w:tr w:rsidR="00930A22" w:rsidRPr="00565A0B" w14:paraId="620D6124" w14:textId="77777777" w:rsidTr="00565A0B">
        <w:tc>
          <w:tcPr>
            <w:tcW w:w="682" w:type="dxa"/>
          </w:tcPr>
          <w:p w14:paraId="53C082E2"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[D]</w:t>
            </w:r>
          </w:p>
        </w:tc>
        <w:tc>
          <w:tcPr>
            <w:tcW w:w="2980" w:type="dxa"/>
          </w:tcPr>
          <w:p w14:paraId="1B69FB89"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Design, Engineering and Inspection</w:t>
            </w:r>
          </w:p>
        </w:tc>
        <w:tc>
          <w:tcPr>
            <w:tcW w:w="1727" w:type="dxa"/>
          </w:tcPr>
          <w:p w14:paraId="4BE36BAB"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6EA66219"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000E5744" w14:textId="77777777" w:rsidR="00930A22" w:rsidRPr="00565A0B" w:rsidRDefault="00930A22" w:rsidP="00565A0B">
            <w:pPr>
              <w:spacing w:before="120" w:after="120"/>
              <w:jc w:val="both"/>
              <w:rPr>
                <w:rFonts w:ascii="Times New Roman" w:eastAsia="Times New Roman" w:hAnsi="Times New Roman" w:cs="Times New Roman"/>
                <w:b/>
                <w:bCs/>
                <w:sz w:val="20"/>
                <w:szCs w:val="20"/>
              </w:rPr>
            </w:pPr>
          </w:p>
          <w:p w14:paraId="41367AAF" w14:textId="77777777" w:rsidR="00930A22" w:rsidRPr="00565A0B" w:rsidRDefault="00930A22" w:rsidP="00565A0B">
            <w:pPr>
              <w:spacing w:before="120" w:after="120"/>
              <w:jc w:val="both"/>
              <w:rPr>
                <w:rFonts w:ascii="Times New Roman" w:eastAsia="Times New Roman" w:hAnsi="Times New Roman" w:cs="Times New Roman"/>
                <w:b/>
                <w:bCs/>
                <w:sz w:val="20"/>
                <w:szCs w:val="20"/>
              </w:rPr>
            </w:pPr>
          </w:p>
        </w:tc>
      </w:tr>
      <w:tr w:rsidR="00930A22" w:rsidRPr="00565A0B" w14:paraId="5AAED7C4" w14:textId="77777777" w:rsidTr="00565A0B">
        <w:tc>
          <w:tcPr>
            <w:tcW w:w="682" w:type="dxa"/>
          </w:tcPr>
          <w:p w14:paraId="36549A30"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[E]</w:t>
            </w:r>
          </w:p>
        </w:tc>
        <w:tc>
          <w:tcPr>
            <w:tcW w:w="2980" w:type="dxa"/>
          </w:tcPr>
          <w:p w14:paraId="66AC03CB" w14:textId="76AE76C4"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Foreign Items Exclusions (unless Foreign Item Waivers applicable)</w:t>
            </w:r>
          </w:p>
        </w:tc>
        <w:tc>
          <w:tcPr>
            <w:tcW w:w="1727" w:type="dxa"/>
          </w:tcPr>
          <w:p w14:paraId="701A7336"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41C2D11C"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69DCE7A0" w14:textId="1E0F3936" w:rsidR="00930A22" w:rsidRPr="00565A0B" w:rsidRDefault="00930A22" w:rsidP="00565A0B">
            <w:pPr>
              <w:spacing w:before="120" w:after="120"/>
              <w:jc w:val="right"/>
              <w:rPr>
                <w:rFonts w:ascii="Times New Roman" w:eastAsia="Times New Roman" w:hAnsi="Times New Roman" w:cs="Times New Roman"/>
                <w:b/>
                <w:bCs/>
                <w:sz w:val="20"/>
                <w:szCs w:val="20"/>
              </w:rPr>
            </w:pPr>
            <w:r w:rsidRPr="00565A0B">
              <w:rPr>
                <w:rFonts w:ascii="Times New Roman" w:eastAsia="Times New Roman" w:hAnsi="Times New Roman" w:cs="Times New Roman"/>
                <w:b/>
                <w:bCs/>
                <w:sz w:val="20"/>
                <w:szCs w:val="20"/>
              </w:rPr>
              <w:t>(______________)</w:t>
            </w:r>
          </w:p>
        </w:tc>
      </w:tr>
      <w:tr w:rsidR="00930A22" w:rsidRPr="00565A0B" w14:paraId="2A2E1C4E" w14:textId="77777777" w:rsidTr="00565A0B">
        <w:tc>
          <w:tcPr>
            <w:tcW w:w="682" w:type="dxa"/>
          </w:tcPr>
          <w:p w14:paraId="0098509A"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[F]</w:t>
            </w:r>
          </w:p>
        </w:tc>
        <w:tc>
          <w:tcPr>
            <w:tcW w:w="2980" w:type="dxa"/>
          </w:tcPr>
          <w:p w14:paraId="6E58C19D" w14:textId="77777777" w:rsidR="00930A22" w:rsidRPr="00565A0B" w:rsidRDefault="00930A22" w:rsidP="00930A22">
            <w:pPr>
              <w:spacing w:before="120" w:after="120"/>
              <w:rPr>
                <w:rFonts w:ascii="Times New Roman" w:eastAsia="Times New Roman" w:hAnsi="Times New Roman" w:cs="Times New Roman"/>
                <w:bCs/>
                <w:sz w:val="20"/>
                <w:szCs w:val="20"/>
              </w:rPr>
            </w:pPr>
            <w:r w:rsidRPr="00565A0B">
              <w:rPr>
                <w:rFonts w:ascii="Times New Roman" w:hAnsi="Times New Roman"/>
                <w:sz w:val="20"/>
                <w:szCs w:val="20"/>
              </w:rPr>
              <w:t>Subtotal</w:t>
            </w:r>
          </w:p>
          <w:p w14:paraId="5E08A18A" w14:textId="77777777" w:rsidR="00930A22" w:rsidRPr="00565A0B" w:rsidRDefault="00930A22" w:rsidP="00565A0B">
            <w:pPr>
              <w:spacing w:before="120" w:after="120"/>
              <w:rPr>
                <w:rFonts w:ascii="Times New Roman" w:hAnsi="Times New Roman"/>
                <w:sz w:val="20"/>
                <w:szCs w:val="20"/>
              </w:rPr>
            </w:pPr>
            <w:r w:rsidRPr="00565A0B">
              <w:rPr>
                <w:rFonts w:ascii="Times New Roman" w:eastAsia="Times New Roman" w:hAnsi="Times New Roman" w:cs="Times New Roman"/>
                <w:bCs/>
                <w:sz w:val="20"/>
                <w:szCs w:val="20"/>
              </w:rPr>
              <w:t>([4A] + [4B] + [4C] + [4D] - [4E]) = [4F])</w:t>
            </w:r>
          </w:p>
        </w:tc>
        <w:tc>
          <w:tcPr>
            <w:tcW w:w="1727" w:type="dxa"/>
          </w:tcPr>
          <w:p w14:paraId="0C2A19F5"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463271EB"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18491AC4" w14:textId="77777777" w:rsidR="00930A22" w:rsidRPr="00565A0B" w:rsidRDefault="00930A22" w:rsidP="00930A22">
            <w:pPr>
              <w:spacing w:before="120" w:after="120"/>
              <w:jc w:val="both"/>
              <w:rPr>
                <w:rFonts w:ascii="Times New Roman" w:eastAsia="Times New Roman" w:hAnsi="Times New Roman" w:cs="Times New Roman"/>
                <w:b/>
                <w:bCs/>
                <w:sz w:val="20"/>
                <w:szCs w:val="20"/>
              </w:rPr>
            </w:pPr>
          </w:p>
          <w:p w14:paraId="4794953D" w14:textId="77777777" w:rsidR="00930A22" w:rsidRPr="00565A0B" w:rsidRDefault="00930A22" w:rsidP="00565A0B">
            <w:pPr>
              <w:spacing w:before="120" w:after="120"/>
              <w:jc w:val="both"/>
              <w:rPr>
                <w:rFonts w:ascii="Times New Roman" w:eastAsia="Times New Roman" w:hAnsi="Times New Roman" w:cs="Times New Roman"/>
                <w:b/>
                <w:bCs/>
                <w:sz w:val="20"/>
                <w:szCs w:val="20"/>
              </w:rPr>
            </w:pPr>
            <w:r w:rsidRPr="00565A0B">
              <w:rPr>
                <w:rFonts w:ascii="Times New Roman" w:eastAsia="Times New Roman" w:hAnsi="Times New Roman" w:cs="Times New Roman"/>
                <w:b/>
                <w:bCs/>
                <w:sz w:val="20"/>
                <w:szCs w:val="20"/>
              </w:rPr>
              <w:t>$</w:t>
            </w:r>
          </w:p>
        </w:tc>
      </w:tr>
      <w:tr w:rsidR="00930A22" w:rsidRPr="00565A0B" w14:paraId="0F9909B0" w14:textId="77777777" w:rsidTr="00565A0B">
        <w:trPr>
          <w:trHeight w:val="620"/>
        </w:trPr>
        <w:tc>
          <w:tcPr>
            <w:tcW w:w="682" w:type="dxa"/>
          </w:tcPr>
          <w:p w14:paraId="46009954"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[G]</w:t>
            </w:r>
          </w:p>
        </w:tc>
        <w:tc>
          <w:tcPr>
            <w:tcW w:w="2980" w:type="dxa"/>
          </w:tcPr>
          <w:p w14:paraId="2006FFD0" w14:textId="69554185" w:rsidR="00930A22" w:rsidRPr="00565A0B" w:rsidRDefault="00930A22" w:rsidP="00565A0B">
            <w:pPr>
              <w:spacing w:before="120" w:after="120"/>
              <w:rPr>
                <w:rFonts w:ascii="Times New Roman" w:hAnsi="Times New Roman"/>
                <w:sz w:val="20"/>
                <w:szCs w:val="20"/>
              </w:rPr>
            </w:pPr>
            <w:r w:rsidRPr="00565A0B">
              <w:rPr>
                <w:rFonts w:ascii="Times New Roman" w:eastAsia="Times New Roman" w:hAnsi="Times New Roman" w:cs="Times New Roman"/>
                <w:bCs/>
                <w:sz w:val="20"/>
                <w:szCs w:val="20"/>
              </w:rPr>
              <w:t xml:space="preserve">Estimated </w:t>
            </w:r>
            <w:r w:rsidRPr="00565A0B">
              <w:rPr>
                <w:rFonts w:ascii="Times New Roman" w:hAnsi="Times New Roman"/>
                <w:sz w:val="20"/>
                <w:szCs w:val="20"/>
              </w:rPr>
              <w:t>Guarantee Fee</w:t>
            </w:r>
          </w:p>
        </w:tc>
        <w:tc>
          <w:tcPr>
            <w:tcW w:w="1727" w:type="dxa"/>
          </w:tcPr>
          <w:p w14:paraId="47908F4D"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0FD6546B"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2C713F60" w14:textId="77777777" w:rsidR="00930A22" w:rsidRPr="00565A0B" w:rsidRDefault="00930A22" w:rsidP="00565A0B">
            <w:pPr>
              <w:spacing w:before="120" w:after="120"/>
              <w:jc w:val="both"/>
              <w:rPr>
                <w:rFonts w:ascii="Times New Roman" w:eastAsia="Times New Roman" w:hAnsi="Times New Roman" w:cs="Times New Roman"/>
                <w:b/>
                <w:bCs/>
                <w:sz w:val="20"/>
                <w:szCs w:val="20"/>
              </w:rPr>
            </w:pPr>
          </w:p>
        </w:tc>
      </w:tr>
      <w:tr w:rsidR="00930A22" w:rsidRPr="00565A0B" w14:paraId="131673E9" w14:textId="77777777" w:rsidTr="00565A0B">
        <w:tc>
          <w:tcPr>
            <w:tcW w:w="682" w:type="dxa"/>
          </w:tcPr>
          <w:p w14:paraId="7D15672C"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[H]</w:t>
            </w:r>
          </w:p>
        </w:tc>
        <w:tc>
          <w:tcPr>
            <w:tcW w:w="2980" w:type="dxa"/>
          </w:tcPr>
          <w:p w14:paraId="3923F2B4" w14:textId="06BF8D2C"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Construction Period Interest</w:t>
            </w:r>
          </w:p>
        </w:tc>
        <w:tc>
          <w:tcPr>
            <w:tcW w:w="1727" w:type="dxa"/>
          </w:tcPr>
          <w:p w14:paraId="3322B6A3"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55C55D7C"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0FA048D3" w14:textId="7D977C24" w:rsidR="00930A22" w:rsidRPr="00565A0B" w:rsidRDefault="00930A22" w:rsidP="00565A0B">
            <w:pPr>
              <w:spacing w:before="120" w:after="120"/>
              <w:jc w:val="both"/>
              <w:rPr>
                <w:rFonts w:ascii="Times New Roman" w:eastAsia="Times New Roman" w:hAnsi="Times New Roman" w:cs="Times New Roman"/>
                <w:b/>
                <w:bCs/>
                <w:sz w:val="20"/>
                <w:szCs w:val="20"/>
              </w:rPr>
            </w:pPr>
          </w:p>
        </w:tc>
      </w:tr>
      <w:tr w:rsidR="00930A22" w:rsidRPr="00565A0B" w14:paraId="11F0E28B" w14:textId="77777777" w:rsidTr="00565A0B">
        <w:tc>
          <w:tcPr>
            <w:tcW w:w="682" w:type="dxa"/>
          </w:tcPr>
          <w:p w14:paraId="5F698064"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[I]</w:t>
            </w:r>
          </w:p>
        </w:tc>
        <w:tc>
          <w:tcPr>
            <w:tcW w:w="2980" w:type="dxa"/>
          </w:tcPr>
          <w:p w14:paraId="6D6F78DB" w14:textId="2018C1BC"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Approved Construction Contract Escalation</w:t>
            </w:r>
          </w:p>
        </w:tc>
        <w:tc>
          <w:tcPr>
            <w:tcW w:w="1727" w:type="dxa"/>
          </w:tcPr>
          <w:p w14:paraId="687C656A"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074B7717"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75247030" w14:textId="70CD1B44" w:rsidR="00930A22" w:rsidRPr="00565A0B" w:rsidRDefault="00930A22" w:rsidP="00565A0B">
            <w:pPr>
              <w:spacing w:before="120" w:after="120"/>
              <w:jc w:val="both"/>
              <w:rPr>
                <w:rFonts w:ascii="Times New Roman" w:eastAsia="Times New Roman" w:hAnsi="Times New Roman" w:cs="Times New Roman"/>
                <w:b/>
                <w:bCs/>
                <w:sz w:val="20"/>
                <w:szCs w:val="20"/>
              </w:rPr>
            </w:pPr>
          </w:p>
        </w:tc>
      </w:tr>
      <w:tr w:rsidR="00930A22" w:rsidRPr="00565A0B" w14:paraId="4171774B" w14:textId="77777777" w:rsidTr="00565A0B">
        <w:tc>
          <w:tcPr>
            <w:tcW w:w="682" w:type="dxa"/>
          </w:tcPr>
          <w:p w14:paraId="612FA0C5" w14:textId="15115F15"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w:t>
            </w:r>
            <w:r w:rsidRPr="00565A0B">
              <w:rPr>
                <w:rFonts w:ascii="Times New Roman" w:eastAsia="Times New Roman" w:hAnsi="Times New Roman" w:cs="Times New Roman"/>
                <w:bCs/>
                <w:sz w:val="20"/>
                <w:szCs w:val="20"/>
              </w:rPr>
              <w:t>J</w:t>
            </w:r>
            <w:r w:rsidRPr="00565A0B">
              <w:rPr>
                <w:rFonts w:ascii="Times New Roman" w:hAnsi="Times New Roman"/>
                <w:sz w:val="20"/>
                <w:szCs w:val="20"/>
              </w:rPr>
              <w:t>]</w:t>
            </w:r>
          </w:p>
        </w:tc>
        <w:tc>
          <w:tcPr>
            <w:tcW w:w="2980" w:type="dxa"/>
          </w:tcPr>
          <w:p w14:paraId="7B37A132" w14:textId="56796578" w:rsidR="00930A22" w:rsidRPr="00565A0B" w:rsidRDefault="00930A22" w:rsidP="00565A0B">
            <w:pPr>
              <w:spacing w:before="120" w:after="120"/>
              <w:rPr>
                <w:rFonts w:ascii="Times New Roman" w:hAnsi="Times New Roman"/>
                <w:b/>
                <w:sz w:val="20"/>
                <w:szCs w:val="20"/>
              </w:rPr>
            </w:pPr>
            <w:r w:rsidRPr="00565A0B">
              <w:rPr>
                <w:rFonts w:ascii="Times New Roman" w:hAnsi="Times New Roman"/>
                <w:b/>
                <w:sz w:val="20"/>
                <w:szCs w:val="20"/>
              </w:rPr>
              <w:t>Total Actual Cost</w:t>
            </w:r>
          </w:p>
          <w:p w14:paraId="202FF021"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([4F] + [4G] + [4H] + [4I] = [4J])</w:t>
            </w:r>
          </w:p>
        </w:tc>
        <w:tc>
          <w:tcPr>
            <w:tcW w:w="1727" w:type="dxa"/>
          </w:tcPr>
          <w:p w14:paraId="6A1BEA4B"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4BF823F3"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0987FFEA" w14:textId="0A369951" w:rsidR="00930A22" w:rsidRPr="00565A0B" w:rsidRDefault="00930A22" w:rsidP="00565A0B">
            <w:pPr>
              <w:spacing w:before="120" w:after="120"/>
              <w:jc w:val="both"/>
              <w:rPr>
                <w:rFonts w:ascii="Times New Roman" w:hAnsi="Times New Roman"/>
                <w:b/>
                <w:sz w:val="20"/>
                <w:szCs w:val="20"/>
              </w:rPr>
            </w:pPr>
            <w:r w:rsidRPr="00565A0B">
              <w:rPr>
                <w:rFonts w:ascii="Times New Roman" w:eastAsia="Times New Roman" w:hAnsi="Times New Roman" w:cs="Times New Roman"/>
                <w:b/>
                <w:bCs/>
                <w:sz w:val="20"/>
                <w:szCs w:val="20"/>
              </w:rPr>
              <w:t>$</w:t>
            </w:r>
          </w:p>
        </w:tc>
      </w:tr>
      <w:tr w:rsidR="00930A22" w:rsidRPr="00565A0B" w14:paraId="27C7ADD6" w14:textId="77777777" w:rsidTr="00565A0B">
        <w:tc>
          <w:tcPr>
            <w:tcW w:w="682" w:type="dxa"/>
          </w:tcPr>
          <w:p w14:paraId="38FA566F" w14:textId="77777777" w:rsidR="00930A22" w:rsidRPr="00565A0B" w:rsidRDefault="00930A22" w:rsidP="00565A0B">
            <w:pPr>
              <w:spacing w:before="120" w:after="120"/>
              <w:rPr>
                <w:rFonts w:ascii="Times New Roman" w:hAnsi="Times New Roman"/>
                <w:b/>
                <w:sz w:val="20"/>
                <w:szCs w:val="20"/>
              </w:rPr>
            </w:pPr>
            <w:r w:rsidRPr="00565A0B">
              <w:rPr>
                <w:rFonts w:ascii="Times New Roman" w:hAnsi="Times New Roman"/>
                <w:sz w:val="20"/>
                <w:szCs w:val="20"/>
              </w:rPr>
              <w:t>[K]</w:t>
            </w:r>
          </w:p>
        </w:tc>
        <w:tc>
          <w:tcPr>
            <w:tcW w:w="2980" w:type="dxa"/>
          </w:tcPr>
          <w:p w14:paraId="76D2A029" w14:textId="5AA5992D"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 xml:space="preserve">Depreciation Recognized from Vessel Delivery </w:t>
            </w:r>
            <w:r w:rsidRPr="00565A0B">
              <w:rPr>
                <w:rFonts w:ascii="Times New Roman" w:eastAsia="Times New Roman" w:hAnsi="Times New Roman" w:cs="Times New Roman"/>
                <w:bCs/>
                <w:sz w:val="20"/>
                <w:szCs w:val="20"/>
              </w:rPr>
              <w:t>Date</w:t>
            </w:r>
            <w:r w:rsidRPr="00565A0B">
              <w:rPr>
                <w:rFonts w:ascii="Times New Roman" w:hAnsi="Times New Roman"/>
                <w:sz w:val="20"/>
                <w:szCs w:val="20"/>
              </w:rPr>
              <w:t xml:space="preserve"> to Closing Date</w:t>
            </w:r>
          </w:p>
        </w:tc>
        <w:tc>
          <w:tcPr>
            <w:tcW w:w="1727" w:type="dxa"/>
          </w:tcPr>
          <w:p w14:paraId="09573BCF"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729E31DD"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39EBD7EF" w14:textId="6FC4D035" w:rsidR="00930A22" w:rsidRPr="00565A0B" w:rsidRDefault="00930A22" w:rsidP="00565A0B">
            <w:pPr>
              <w:spacing w:before="120" w:after="120"/>
              <w:jc w:val="right"/>
              <w:rPr>
                <w:rFonts w:ascii="Times New Roman" w:eastAsia="Times New Roman" w:hAnsi="Times New Roman" w:cs="Times New Roman"/>
                <w:b/>
                <w:bCs/>
                <w:sz w:val="20"/>
                <w:szCs w:val="20"/>
              </w:rPr>
            </w:pPr>
            <w:r w:rsidRPr="00565A0B">
              <w:rPr>
                <w:rFonts w:ascii="Times New Roman" w:eastAsia="Times New Roman" w:hAnsi="Times New Roman" w:cs="Times New Roman"/>
                <w:b/>
                <w:bCs/>
                <w:sz w:val="20"/>
                <w:szCs w:val="20"/>
              </w:rPr>
              <w:t>(______________)</w:t>
            </w:r>
          </w:p>
        </w:tc>
      </w:tr>
      <w:tr w:rsidR="00930A22" w:rsidRPr="00565A0B" w14:paraId="032076B3" w14:textId="77777777" w:rsidTr="00565A0B">
        <w:tc>
          <w:tcPr>
            <w:tcW w:w="682" w:type="dxa"/>
          </w:tcPr>
          <w:p w14:paraId="3264C58E"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[L]</w:t>
            </w:r>
          </w:p>
        </w:tc>
        <w:tc>
          <w:tcPr>
            <w:tcW w:w="2980" w:type="dxa"/>
          </w:tcPr>
          <w:p w14:paraId="5EFBB81E" w14:textId="6C748580" w:rsidR="00930A22" w:rsidRPr="00565A0B" w:rsidRDefault="00930A22" w:rsidP="00565A0B">
            <w:pPr>
              <w:spacing w:before="120" w:after="120"/>
              <w:rPr>
                <w:rFonts w:ascii="Times New Roman" w:hAnsi="Times New Roman"/>
                <w:b/>
                <w:sz w:val="20"/>
                <w:szCs w:val="20"/>
              </w:rPr>
            </w:pPr>
            <w:r w:rsidRPr="00565A0B">
              <w:rPr>
                <w:rFonts w:ascii="Times New Roman" w:hAnsi="Times New Roman"/>
                <w:b/>
                <w:sz w:val="20"/>
                <w:szCs w:val="20"/>
              </w:rPr>
              <w:t>Total Depreciated Actual Cost</w:t>
            </w:r>
          </w:p>
          <w:p w14:paraId="79D34770" w14:textId="77777777" w:rsidR="00930A22" w:rsidRPr="00565A0B" w:rsidRDefault="00930A22" w:rsidP="00565A0B">
            <w:pPr>
              <w:spacing w:before="120" w:after="120"/>
              <w:rPr>
                <w:rFonts w:ascii="Times New Roman" w:hAnsi="Times New Roman"/>
                <w:sz w:val="20"/>
                <w:szCs w:val="20"/>
              </w:rPr>
            </w:pPr>
            <w:r w:rsidRPr="00565A0B">
              <w:rPr>
                <w:rFonts w:ascii="Times New Roman" w:hAnsi="Times New Roman"/>
                <w:sz w:val="20"/>
                <w:szCs w:val="20"/>
              </w:rPr>
              <w:t>([4J] – [4K])</w:t>
            </w:r>
            <w:r w:rsidRPr="00565A0B">
              <w:rPr>
                <w:rFonts w:ascii="Times New Roman" w:eastAsia="Times New Roman" w:hAnsi="Times New Roman" w:cs="Times New Roman"/>
                <w:bCs/>
                <w:sz w:val="20"/>
                <w:szCs w:val="20"/>
              </w:rPr>
              <w:t xml:space="preserve"> = [4L])</w:t>
            </w:r>
          </w:p>
        </w:tc>
        <w:tc>
          <w:tcPr>
            <w:tcW w:w="1727" w:type="dxa"/>
          </w:tcPr>
          <w:p w14:paraId="39688D26" w14:textId="77777777" w:rsidR="00930A22" w:rsidRPr="00565A0B" w:rsidRDefault="00930A22" w:rsidP="00565A0B">
            <w:pPr>
              <w:jc w:val="both"/>
              <w:rPr>
                <w:rFonts w:ascii="Times New Roman" w:eastAsia="Times New Roman" w:hAnsi="Times New Roman" w:cs="Times New Roman"/>
                <w:b/>
                <w:bCs/>
                <w:sz w:val="20"/>
                <w:szCs w:val="20"/>
              </w:rPr>
            </w:pPr>
          </w:p>
        </w:tc>
        <w:tc>
          <w:tcPr>
            <w:tcW w:w="1481" w:type="dxa"/>
          </w:tcPr>
          <w:p w14:paraId="7AFBAF36" w14:textId="77777777" w:rsidR="00930A22" w:rsidRPr="00565A0B" w:rsidRDefault="00930A22" w:rsidP="00565A0B">
            <w:pPr>
              <w:jc w:val="both"/>
              <w:rPr>
                <w:rFonts w:ascii="Times New Roman" w:eastAsia="Times New Roman" w:hAnsi="Times New Roman" w:cs="Times New Roman"/>
                <w:b/>
                <w:bCs/>
                <w:sz w:val="20"/>
                <w:szCs w:val="20"/>
              </w:rPr>
            </w:pPr>
          </w:p>
        </w:tc>
        <w:tc>
          <w:tcPr>
            <w:tcW w:w="2301" w:type="dxa"/>
          </w:tcPr>
          <w:p w14:paraId="247DA49A" w14:textId="4D327044" w:rsidR="00930A22" w:rsidRPr="00565A0B" w:rsidRDefault="00930A22" w:rsidP="00565A0B">
            <w:pPr>
              <w:spacing w:before="120" w:after="120"/>
              <w:rPr>
                <w:rFonts w:ascii="Times New Roman" w:hAnsi="Times New Roman"/>
                <w:b/>
                <w:sz w:val="20"/>
                <w:szCs w:val="20"/>
              </w:rPr>
            </w:pPr>
            <w:r w:rsidRPr="00565A0B">
              <w:rPr>
                <w:rFonts w:ascii="Times New Roman" w:eastAsia="Times New Roman" w:hAnsi="Times New Roman" w:cs="Times New Roman"/>
                <w:b/>
                <w:bCs/>
                <w:sz w:val="20"/>
                <w:szCs w:val="20"/>
              </w:rPr>
              <w:t>$</w:t>
            </w:r>
          </w:p>
        </w:tc>
      </w:tr>
    </w:tbl>
    <w:p w14:paraId="0F7660D6" w14:textId="77777777" w:rsidR="00930A22" w:rsidRPr="00930A22" w:rsidRDefault="00930A22" w:rsidP="00930A22">
      <w:pPr>
        <w:spacing w:after="0" w:line="240" w:lineRule="auto"/>
        <w:jc w:val="center"/>
        <w:rPr>
          <w:rFonts w:ascii="Times New Roman" w:eastAsia="Times New Roman" w:hAnsi="Times New Roman" w:cs="Times New Roman"/>
          <w:sz w:val="24"/>
          <w:szCs w:val="24"/>
        </w:rPr>
      </w:pPr>
    </w:p>
    <w:p w14:paraId="5C1478A5" w14:textId="6EB5CB12" w:rsidR="008E1816" w:rsidRPr="00565A0B" w:rsidRDefault="0086723C" w:rsidP="00565A0B">
      <w:pPr>
        <w:spacing w:before="90" w:after="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(End of Appendix 2)</w:t>
      </w:r>
      <w:r w:rsidR="008E1816">
        <w:rPr>
          <w:rFonts w:ascii="Times New Roman" w:eastAsia="Times New Roman" w:hAnsi="Times New Roman" w:cs="Times New Roman"/>
          <w:b/>
          <w:sz w:val="24"/>
          <w:szCs w:val="24"/>
        </w:rPr>
        <w:br w:type="page"/>
      </w:r>
    </w:p>
    <w:p w14:paraId="4EF93B0A" w14:textId="38CF73DF" w:rsidR="00F36A30" w:rsidRDefault="00EC4E3F" w:rsidP="00EC4E3F">
      <w:pPr>
        <w:spacing w:after="0" w:line="240" w:lineRule="auto"/>
        <w:jc w:val="center"/>
        <w:rPr>
          <w:rFonts w:ascii="Times New Roman" w:eastAsia="Times New Roman" w:hAnsi="Times New Roman" w:cs="Times New Roman"/>
          <w:b/>
          <w:sz w:val="24"/>
          <w:szCs w:val="24"/>
        </w:rPr>
      </w:pPr>
      <w:r w:rsidRPr="002A05C7">
        <w:rPr>
          <w:rFonts w:ascii="Times New Roman" w:eastAsia="Times New Roman" w:hAnsi="Times New Roman" w:cs="Times New Roman"/>
          <w:b/>
          <w:sz w:val="24"/>
          <w:szCs w:val="24"/>
        </w:rPr>
        <w:lastRenderedPageBreak/>
        <w:t xml:space="preserve">APPENDIX </w:t>
      </w:r>
      <w:r w:rsidR="00351E64" w:rsidRPr="002A05C7">
        <w:rPr>
          <w:rFonts w:ascii="Times New Roman" w:eastAsia="Times New Roman" w:hAnsi="Times New Roman" w:cs="Times New Roman"/>
          <w:b/>
          <w:sz w:val="24"/>
          <w:szCs w:val="24"/>
        </w:rPr>
        <w:t>3</w:t>
      </w:r>
    </w:p>
    <w:p w14:paraId="099CF5D3" w14:textId="0A2D0A7C" w:rsidR="00906E68" w:rsidRDefault="00906E68" w:rsidP="00EC4E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THE MORTGAGE</w:t>
      </w:r>
    </w:p>
    <w:p w14:paraId="3E5E0DD9" w14:textId="77777777" w:rsidR="00906E68" w:rsidRPr="002A05C7" w:rsidRDefault="00906E68" w:rsidP="00EC4E3F">
      <w:pPr>
        <w:spacing w:after="0" w:line="240" w:lineRule="auto"/>
        <w:jc w:val="center"/>
        <w:rPr>
          <w:rFonts w:ascii="Times New Roman" w:eastAsia="Times New Roman" w:hAnsi="Times New Roman" w:cs="Times New Roman"/>
          <w:b/>
          <w:sz w:val="24"/>
          <w:szCs w:val="24"/>
        </w:rPr>
      </w:pPr>
    </w:p>
    <w:p w14:paraId="4A5ACFE4" w14:textId="253960A1" w:rsidR="000C19EB" w:rsidRDefault="00351E64" w:rsidP="00481FAF">
      <w:pPr>
        <w:pBdr>
          <w:bottom w:val="single" w:sz="4" w:space="1" w:color="auto"/>
        </w:pBdr>
        <w:spacing w:after="0" w:line="240" w:lineRule="auto"/>
        <w:jc w:val="center"/>
        <w:rPr>
          <w:rFonts w:ascii="Times New Roman" w:hAnsi="Times New Roman" w:cs="Times New Roman"/>
          <w:b/>
          <w:sz w:val="24"/>
          <w:szCs w:val="24"/>
        </w:rPr>
      </w:pPr>
      <w:r w:rsidRPr="002A05C7">
        <w:rPr>
          <w:rFonts w:ascii="Times New Roman" w:hAnsi="Times New Roman" w:cs="Times New Roman"/>
          <w:b/>
          <w:sz w:val="24"/>
          <w:szCs w:val="24"/>
        </w:rPr>
        <w:t>SPECIAL PROVISIONS</w:t>
      </w:r>
    </w:p>
    <w:p w14:paraId="253CB76A" w14:textId="71F780DC" w:rsidR="00EE472C" w:rsidRDefault="00EE472C" w:rsidP="00EC4E3F">
      <w:pPr>
        <w:spacing w:after="0" w:line="240" w:lineRule="auto"/>
        <w:jc w:val="center"/>
        <w:rPr>
          <w:rFonts w:ascii="Times New Roman" w:hAnsi="Times New Roman" w:cs="Times New Roman"/>
          <w:b/>
          <w:sz w:val="24"/>
          <w:szCs w:val="24"/>
        </w:rPr>
      </w:pPr>
    </w:p>
    <w:p w14:paraId="65D4D490" w14:textId="77777777" w:rsidR="00504783" w:rsidRDefault="00504783" w:rsidP="00EC4E3F">
      <w:pPr>
        <w:spacing w:after="0" w:line="240" w:lineRule="auto"/>
        <w:jc w:val="center"/>
        <w:rPr>
          <w:rFonts w:ascii="Times New Roman" w:hAnsi="Times New Roman" w:cs="Times New Roman"/>
          <w:b/>
          <w:sz w:val="24"/>
          <w:szCs w:val="24"/>
        </w:rPr>
      </w:pPr>
    </w:p>
    <w:p w14:paraId="68169DB4" w14:textId="77777777" w:rsidR="00504783" w:rsidRDefault="00504783" w:rsidP="00EC4E3F">
      <w:pPr>
        <w:spacing w:after="0" w:line="240" w:lineRule="auto"/>
        <w:jc w:val="center"/>
        <w:rPr>
          <w:rFonts w:ascii="Times New Roman" w:hAnsi="Times New Roman" w:cs="Times New Roman"/>
          <w:b/>
          <w:sz w:val="24"/>
          <w:szCs w:val="24"/>
        </w:rPr>
      </w:pPr>
    </w:p>
    <w:p w14:paraId="46ACF149" w14:textId="77777777" w:rsidR="00504783" w:rsidRDefault="00504783" w:rsidP="00EC4E3F">
      <w:pPr>
        <w:spacing w:after="0" w:line="240" w:lineRule="auto"/>
        <w:jc w:val="center"/>
        <w:rPr>
          <w:rFonts w:ascii="Times New Roman" w:hAnsi="Times New Roman" w:cs="Times New Roman"/>
          <w:b/>
          <w:sz w:val="24"/>
          <w:szCs w:val="24"/>
        </w:rPr>
      </w:pPr>
    </w:p>
    <w:p w14:paraId="73B150C3" w14:textId="77777777" w:rsidR="00504783" w:rsidRDefault="00504783" w:rsidP="00EC4E3F">
      <w:pPr>
        <w:spacing w:after="0" w:line="240" w:lineRule="auto"/>
        <w:jc w:val="center"/>
        <w:rPr>
          <w:rFonts w:ascii="Times New Roman" w:hAnsi="Times New Roman" w:cs="Times New Roman"/>
          <w:b/>
          <w:sz w:val="24"/>
          <w:szCs w:val="24"/>
        </w:rPr>
      </w:pPr>
    </w:p>
    <w:p w14:paraId="74744179" w14:textId="77777777" w:rsidR="00504783" w:rsidRDefault="00504783" w:rsidP="00EC4E3F">
      <w:pPr>
        <w:spacing w:after="0" w:line="240" w:lineRule="auto"/>
        <w:jc w:val="center"/>
        <w:rPr>
          <w:rFonts w:ascii="Times New Roman" w:hAnsi="Times New Roman" w:cs="Times New Roman"/>
          <w:b/>
          <w:sz w:val="24"/>
          <w:szCs w:val="24"/>
        </w:rPr>
      </w:pPr>
    </w:p>
    <w:p w14:paraId="2B00A9BB" w14:textId="77777777" w:rsidR="00504783" w:rsidRDefault="00504783" w:rsidP="00EC4E3F">
      <w:pPr>
        <w:spacing w:after="0" w:line="240" w:lineRule="auto"/>
        <w:jc w:val="center"/>
        <w:rPr>
          <w:rFonts w:ascii="Times New Roman" w:hAnsi="Times New Roman" w:cs="Times New Roman"/>
          <w:b/>
          <w:sz w:val="24"/>
          <w:szCs w:val="24"/>
        </w:rPr>
      </w:pPr>
    </w:p>
    <w:p w14:paraId="537C3EA1" w14:textId="77777777" w:rsidR="00504783" w:rsidRDefault="00504783" w:rsidP="00EC4E3F">
      <w:pPr>
        <w:spacing w:after="0" w:line="240" w:lineRule="auto"/>
        <w:jc w:val="center"/>
        <w:rPr>
          <w:rFonts w:ascii="Times New Roman" w:hAnsi="Times New Roman" w:cs="Times New Roman"/>
          <w:b/>
          <w:sz w:val="24"/>
          <w:szCs w:val="24"/>
        </w:rPr>
      </w:pPr>
    </w:p>
    <w:p w14:paraId="607B7C34" w14:textId="77777777" w:rsidR="00504783" w:rsidRDefault="00504783" w:rsidP="00EC4E3F">
      <w:pPr>
        <w:spacing w:after="0" w:line="240" w:lineRule="auto"/>
        <w:jc w:val="center"/>
        <w:rPr>
          <w:rFonts w:ascii="Times New Roman" w:hAnsi="Times New Roman" w:cs="Times New Roman"/>
          <w:b/>
          <w:sz w:val="24"/>
          <w:szCs w:val="24"/>
        </w:rPr>
      </w:pPr>
    </w:p>
    <w:p w14:paraId="7C58CF4C" w14:textId="77777777" w:rsidR="00504783" w:rsidRDefault="00504783" w:rsidP="00EC4E3F">
      <w:pPr>
        <w:spacing w:after="0" w:line="240" w:lineRule="auto"/>
        <w:jc w:val="center"/>
        <w:rPr>
          <w:rFonts w:ascii="Times New Roman" w:hAnsi="Times New Roman" w:cs="Times New Roman"/>
          <w:b/>
          <w:sz w:val="24"/>
          <w:szCs w:val="24"/>
        </w:rPr>
      </w:pPr>
    </w:p>
    <w:p w14:paraId="761592D6" w14:textId="77777777" w:rsidR="00504783" w:rsidRDefault="00504783" w:rsidP="00EC4E3F">
      <w:pPr>
        <w:spacing w:after="0" w:line="240" w:lineRule="auto"/>
        <w:jc w:val="center"/>
        <w:rPr>
          <w:rFonts w:ascii="Times New Roman" w:hAnsi="Times New Roman" w:cs="Times New Roman"/>
          <w:b/>
          <w:sz w:val="24"/>
          <w:szCs w:val="24"/>
        </w:rPr>
      </w:pPr>
    </w:p>
    <w:p w14:paraId="34AF2217" w14:textId="77777777" w:rsidR="00504783" w:rsidRDefault="00504783" w:rsidP="00EC4E3F">
      <w:pPr>
        <w:spacing w:after="0" w:line="240" w:lineRule="auto"/>
        <w:jc w:val="center"/>
        <w:rPr>
          <w:rFonts w:ascii="Times New Roman" w:hAnsi="Times New Roman" w:cs="Times New Roman"/>
          <w:b/>
          <w:sz w:val="24"/>
          <w:szCs w:val="24"/>
        </w:rPr>
      </w:pPr>
    </w:p>
    <w:p w14:paraId="3DBB9A0E" w14:textId="77777777" w:rsidR="00504783" w:rsidRDefault="00504783" w:rsidP="00EC4E3F">
      <w:pPr>
        <w:spacing w:after="0" w:line="240" w:lineRule="auto"/>
        <w:jc w:val="center"/>
        <w:rPr>
          <w:rFonts w:ascii="Times New Roman" w:hAnsi="Times New Roman" w:cs="Times New Roman"/>
          <w:b/>
          <w:sz w:val="24"/>
          <w:szCs w:val="24"/>
        </w:rPr>
      </w:pPr>
    </w:p>
    <w:p w14:paraId="6111F2C9" w14:textId="77777777" w:rsidR="00504783" w:rsidRDefault="00504783" w:rsidP="00EC4E3F">
      <w:pPr>
        <w:spacing w:after="0" w:line="240" w:lineRule="auto"/>
        <w:jc w:val="center"/>
        <w:rPr>
          <w:rFonts w:ascii="Times New Roman" w:hAnsi="Times New Roman" w:cs="Times New Roman"/>
          <w:b/>
          <w:sz w:val="24"/>
          <w:szCs w:val="24"/>
        </w:rPr>
      </w:pPr>
    </w:p>
    <w:p w14:paraId="089BF1D9" w14:textId="77777777" w:rsidR="00504783" w:rsidRDefault="00504783" w:rsidP="00EC4E3F">
      <w:pPr>
        <w:spacing w:after="0" w:line="240" w:lineRule="auto"/>
        <w:jc w:val="center"/>
        <w:rPr>
          <w:rFonts w:ascii="Times New Roman" w:hAnsi="Times New Roman" w:cs="Times New Roman"/>
          <w:b/>
          <w:sz w:val="24"/>
          <w:szCs w:val="24"/>
        </w:rPr>
      </w:pPr>
    </w:p>
    <w:p w14:paraId="6199C9BA" w14:textId="77777777" w:rsidR="00504783" w:rsidRDefault="00504783" w:rsidP="00EC4E3F">
      <w:pPr>
        <w:spacing w:after="0" w:line="240" w:lineRule="auto"/>
        <w:jc w:val="center"/>
        <w:rPr>
          <w:rFonts w:ascii="Times New Roman" w:hAnsi="Times New Roman" w:cs="Times New Roman"/>
          <w:b/>
          <w:sz w:val="24"/>
          <w:szCs w:val="24"/>
        </w:rPr>
      </w:pPr>
    </w:p>
    <w:p w14:paraId="63DCD1BD" w14:textId="77777777" w:rsidR="00504783" w:rsidRDefault="00504783" w:rsidP="00EC4E3F">
      <w:pPr>
        <w:spacing w:after="0" w:line="240" w:lineRule="auto"/>
        <w:jc w:val="center"/>
        <w:rPr>
          <w:rFonts w:ascii="Times New Roman" w:hAnsi="Times New Roman" w:cs="Times New Roman"/>
          <w:b/>
          <w:sz w:val="24"/>
          <w:szCs w:val="24"/>
        </w:rPr>
      </w:pPr>
    </w:p>
    <w:p w14:paraId="29673274" w14:textId="77777777" w:rsidR="00504783" w:rsidRDefault="00504783" w:rsidP="00EC4E3F">
      <w:pPr>
        <w:spacing w:after="0" w:line="240" w:lineRule="auto"/>
        <w:jc w:val="center"/>
        <w:rPr>
          <w:rFonts w:ascii="Times New Roman" w:hAnsi="Times New Roman" w:cs="Times New Roman"/>
          <w:b/>
          <w:sz w:val="24"/>
          <w:szCs w:val="24"/>
        </w:rPr>
      </w:pPr>
    </w:p>
    <w:p w14:paraId="17CC46E4" w14:textId="3EFC64C6" w:rsidR="00CF5329" w:rsidRPr="00481FAF" w:rsidRDefault="00CF5329" w:rsidP="00481FAF">
      <w:pPr>
        <w:spacing w:after="0" w:line="240" w:lineRule="auto"/>
        <w:jc w:val="center"/>
        <w:rPr>
          <w:rFonts w:ascii="Times New Roman" w:hAnsi="Times New Roman"/>
          <w:b/>
          <w:sz w:val="24"/>
        </w:rPr>
      </w:pPr>
    </w:p>
    <w:sectPr w:rsidR="00CF5329" w:rsidRPr="00481FAF" w:rsidSect="00DC59F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008"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2C3E4" w14:textId="77777777" w:rsidR="00C30D9D" w:rsidRDefault="00C30D9D" w:rsidP="00A01BB9">
      <w:pPr>
        <w:spacing w:after="0" w:line="240" w:lineRule="auto"/>
      </w:pPr>
      <w:r>
        <w:separator/>
      </w:r>
    </w:p>
  </w:endnote>
  <w:endnote w:type="continuationSeparator" w:id="0">
    <w:p w14:paraId="0E665AFA" w14:textId="77777777" w:rsidR="00C30D9D" w:rsidRDefault="00C30D9D" w:rsidP="00A01BB9">
      <w:pPr>
        <w:spacing w:after="0" w:line="240" w:lineRule="auto"/>
      </w:pPr>
      <w:r>
        <w:continuationSeparator/>
      </w:r>
    </w:p>
  </w:endnote>
  <w:endnote w:type="continuationNotice" w:id="1">
    <w:p w14:paraId="743F4290" w14:textId="77777777" w:rsidR="00C30D9D" w:rsidRDefault="00C30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2339" w14:textId="77777777" w:rsidR="00C30D9D" w:rsidRDefault="00C30D9D" w:rsidP="00481F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F8D6" w14:textId="5C7661D3" w:rsidR="00C30D9D" w:rsidRPr="00881B05" w:rsidRDefault="00C30D9D" w:rsidP="00481FAF">
    <w:pPr>
      <w:tabs>
        <w:tab w:val="right" w:pos="9540"/>
      </w:tabs>
      <w:rPr>
        <w:rFonts w:ascii="Times New Roman" w:hAnsi="Times New Roman" w:cs="Times New Roman"/>
        <w:sz w:val="20"/>
        <w:szCs w:val="20"/>
      </w:rPr>
    </w:pPr>
    <w:r w:rsidRPr="00881B05">
      <w:rPr>
        <w:rFonts w:ascii="Times New Roman" w:hAnsi="Times New Roman" w:cs="Times New Roman"/>
        <w:sz w:val="20"/>
        <w:szCs w:val="20"/>
      </w:rPr>
      <w:t>First Preferred [Fleet/Ship] Mortgage</w:t>
    </w:r>
    <w:r>
      <w:rPr>
        <w:rFonts w:ascii="Times New Roman" w:hAnsi="Times New Roman" w:cs="Times New Roman"/>
        <w:sz w:val="20"/>
        <w:szCs w:val="20"/>
      </w:rPr>
      <w:t xml:space="preserve">, Contract </w:t>
    </w:r>
    <w:r w:rsidRPr="00881B05">
      <w:rPr>
        <w:rFonts w:ascii="Times New Roman" w:hAnsi="Times New Roman" w:cs="Times New Roman"/>
        <w:sz w:val="20"/>
        <w:szCs w:val="20"/>
      </w:rPr>
      <w:t>No. MA-______</w:t>
    </w:r>
    <w:r>
      <w:rPr>
        <w:rFonts w:ascii="Times New Roman" w:hAnsi="Times New Roman" w:cs="Times New Roman"/>
        <w:sz w:val="20"/>
        <w:szCs w:val="20"/>
      </w:rPr>
      <w:t xml:space="preserve"> </w:t>
    </w:r>
    <w:r w:rsidRPr="00512FCD">
      <w:rPr>
        <w:rFonts w:ascii="Times New Roman" w:hAnsi="Times New Roman" w:cs="Times New Roman"/>
        <w:sz w:val="20"/>
        <w:szCs w:val="20"/>
      </w:rPr>
      <w:t xml:space="preserve">         </w:t>
    </w:r>
    <w:r>
      <w:rPr>
        <w:rFonts w:ascii="Times New Roman" w:hAnsi="Times New Roman" w:cs="Times New Roman"/>
        <w:sz w:val="20"/>
        <w:szCs w:val="20"/>
      </w:rPr>
      <w:tab/>
    </w:r>
    <w:r w:rsidRPr="00512FCD">
      <w:rPr>
        <w:rFonts w:ascii="Times New Roman" w:hAnsi="Times New Roman" w:cs="Times New Roman"/>
        <w:sz w:val="20"/>
        <w:szCs w:val="20"/>
      </w:rPr>
      <w:t xml:space="preserve">                                  </w:t>
    </w:r>
    <w:r w:rsidRPr="00881B05">
      <w:rPr>
        <w:rFonts w:ascii="Times New Roman" w:hAnsi="Times New Roman" w:cs="Times New Roman"/>
        <w:sz w:val="20"/>
        <w:szCs w:val="20"/>
      </w:rPr>
      <w:t xml:space="preserve">Page </w:t>
    </w:r>
    <w:sdt>
      <w:sdtPr>
        <w:rPr>
          <w:rFonts w:ascii="Times New Roman" w:hAnsi="Times New Roman" w:cs="Times New Roman"/>
          <w:noProof/>
          <w:sz w:val="20"/>
          <w:szCs w:val="20"/>
        </w:rPr>
        <w:id w:val="-2000035986"/>
        <w:docPartObj>
          <w:docPartGallery w:val="Page Numbers (Bottom of Page)"/>
          <w:docPartUnique/>
        </w:docPartObj>
      </w:sdtPr>
      <w:sdtEndPr/>
      <w:sdtContent>
        <w:r w:rsidRPr="00881B05">
          <w:rPr>
            <w:rFonts w:ascii="Times New Roman" w:hAnsi="Times New Roman" w:cs="Times New Roman"/>
            <w:noProof/>
            <w:sz w:val="20"/>
            <w:szCs w:val="20"/>
          </w:rPr>
          <w:fldChar w:fldCharType="begin"/>
        </w:r>
        <w:r w:rsidRPr="00881B05">
          <w:rPr>
            <w:rFonts w:ascii="Times New Roman" w:hAnsi="Times New Roman" w:cs="Times New Roman"/>
            <w:noProof/>
            <w:sz w:val="20"/>
            <w:szCs w:val="20"/>
          </w:rPr>
          <w:instrText xml:space="preserve"> PAGE   \* MERGEFORMAT </w:instrText>
        </w:r>
        <w:r w:rsidRPr="00881B05">
          <w:rPr>
            <w:rFonts w:ascii="Times New Roman" w:hAnsi="Times New Roman" w:cs="Times New Roman"/>
            <w:noProof/>
            <w:sz w:val="20"/>
            <w:szCs w:val="20"/>
          </w:rPr>
          <w:fldChar w:fldCharType="separate"/>
        </w:r>
        <w:r w:rsidR="0098058F">
          <w:rPr>
            <w:rFonts w:ascii="Times New Roman" w:hAnsi="Times New Roman" w:cs="Times New Roman"/>
            <w:noProof/>
            <w:sz w:val="20"/>
            <w:szCs w:val="20"/>
          </w:rPr>
          <w:t>26</w:t>
        </w:r>
        <w:r w:rsidRPr="00881B05">
          <w:rPr>
            <w:rFonts w:ascii="Times New Roman" w:hAnsi="Times New Roman" w:cs="Times New Roman"/>
            <w:noProof/>
            <w:sz w:val="20"/>
            <w:szCs w:val="20"/>
          </w:rPr>
          <w:fldChar w:fldCharType="end"/>
        </w:r>
      </w:sdtContent>
    </w:sdt>
  </w:p>
  <w:p w14:paraId="5D3F1902" w14:textId="77777777" w:rsidR="00C30D9D" w:rsidRPr="00481FAF" w:rsidRDefault="00C30D9D" w:rsidP="00DC59F0"/>
  <w:p w14:paraId="58AF57E3" w14:textId="77777777" w:rsidR="00C30D9D" w:rsidRDefault="00C30D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517" w14:textId="77777777" w:rsidR="00C30D9D" w:rsidRDefault="00C30D9D" w:rsidP="00D35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ED8B" w14:textId="77777777" w:rsidR="00C30D9D" w:rsidRDefault="00C30D9D" w:rsidP="00A01BB9">
      <w:pPr>
        <w:spacing w:after="0" w:line="240" w:lineRule="auto"/>
      </w:pPr>
      <w:r>
        <w:separator/>
      </w:r>
    </w:p>
  </w:footnote>
  <w:footnote w:type="continuationSeparator" w:id="0">
    <w:p w14:paraId="6D9C8AFB" w14:textId="77777777" w:rsidR="00C30D9D" w:rsidRDefault="00C30D9D" w:rsidP="00A01BB9">
      <w:pPr>
        <w:spacing w:after="0" w:line="240" w:lineRule="auto"/>
      </w:pPr>
      <w:r>
        <w:continuationSeparator/>
      </w:r>
    </w:p>
  </w:footnote>
  <w:footnote w:type="continuationNotice" w:id="1">
    <w:p w14:paraId="16AE3544" w14:textId="77777777" w:rsidR="00C30D9D" w:rsidRDefault="00C30D9D">
      <w:pPr>
        <w:spacing w:after="0" w:line="240" w:lineRule="auto"/>
      </w:pPr>
    </w:p>
  </w:footnote>
  <w:footnote w:id="2">
    <w:p w14:paraId="13C3FCA4" w14:textId="6331B37C" w:rsidR="00C30D9D" w:rsidRDefault="00C30D9D" w:rsidP="00EC4E3F">
      <w:pPr>
        <w:pStyle w:val="Default"/>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D47D" w14:textId="77777777" w:rsidR="00C30D9D" w:rsidRDefault="00C30D9D" w:rsidP="00481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FD12" w14:textId="77777777" w:rsidR="00C30D9D" w:rsidRDefault="00C30D9D" w:rsidP="00481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618A" w14:textId="77777777" w:rsidR="00C30D9D" w:rsidRDefault="00C30D9D" w:rsidP="00D35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162"/>
    <w:multiLevelType w:val="hybridMultilevel"/>
    <w:tmpl w:val="EE584608"/>
    <w:lvl w:ilvl="0" w:tplc="84D2EA7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546EC"/>
    <w:multiLevelType w:val="hybridMultilevel"/>
    <w:tmpl w:val="B552B02C"/>
    <w:lvl w:ilvl="0" w:tplc="AD727C24">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5E6DD3"/>
    <w:multiLevelType w:val="hybridMultilevel"/>
    <w:tmpl w:val="E73CADF6"/>
    <w:lvl w:ilvl="0" w:tplc="0409000F">
      <w:start w:val="1"/>
      <w:numFmt w:val="decimal"/>
      <w:lvlText w:val="%1."/>
      <w:lvlJc w:val="left"/>
      <w:pPr>
        <w:ind w:left="720" w:hanging="360"/>
      </w:pPr>
    </w:lvl>
    <w:lvl w:ilvl="1" w:tplc="BAD86884">
      <w:start w:val="1"/>
      <w:numFmt w:val="lowerLetter"/>
      <w:lvlText w:val="%2."/>
      <w:lvlJc w:val="left"/>
      <w:pPr>
        <w:ind w:left="1440" w:hanging="360"/>
      </w:pPr>
      <w:rPr>
        <w:rFonts w:hint="default"/>
      </w:rPr>
    </w:lvl>
    <w:lvl w:ilvl="2" w:tplc="11CADDD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D7830"/>
    <w:multiLevelType w:val="hybridMultilevel"/>
    <w:tmpl w:val="00E0FF82"/>
    <w:lvl w:ilvl="0" w:tplc="CD96837A">
      <w:start w:val="1"/>
      <w:numFmt w:val="upperLetter"/>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3EE7C27"/>
    <w:multiLevelType w:val="hybridMultilevel"/>
    <w:tmpl w:val="0F2C7486"/>
    <w:lvl w:ilvl="0" w:tplc="801AF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A0655"/>
    <w:multiLevelType w:val="hybridMultilevel"/>
    <w:tmpl w:val="4FE81062"/>
    <w:lvl w:ilvl="0" w:tplc="0409001B">
      <w:start w:val="1"/>
      <w:numFmt w:val="lowerRoman"/>
      <w:lvlText w:val="%1."/>
      <w:lvlJc w:val="right"/>
      <w:pPr>
        <w:ind w:left="2311" w:hanging="360"/>
      </w:pPr>
    </w:lvl>
    <w:lvl w:ilvl="1" w:tplc="04090019" w:tentative="1">
      <w:start w:val="1"/>
      <w:numFmt w:val="lowerLetter"/>
      <w:lvlText w:val="%2."/>
      <w:lvlJc w:val="left"/>
      <w:pPr>
        <w:ind w:left="3031" w:hanging="360"/>
      </w:pPr>
    </w:lvl>
    <w:lvl w:ilvl="2" w:tplc="0409001B">
      <w:start w:val="1"/>
      <w:numFmt w:val="lowerRoman"/>
      <w:lvlText w:val="%3."/>
      <w:lvlJc w:val="right"/>
      <w:pPr>
        <w:ind w:left="3751" w:hanging="180"/>
      </w:pPr>
    </w:lvl>
    <w:lvl w:ilvl="3" w:tplc="0409000F" w:tentative="1">
      <w:start w:val="1"/>
      <w:numFmt w:val="decimal"/>
      <w:lvlText w:val="%4."/>
      <w:lvlJc w:val="left"/>
      <w:pPr>
        <w:ind w:left="4471" w:hanging="360"/>
      </w:pPr>
    </w:lvl>
    <w:lvl w:ilvl="4" w:tplc="04090019" w:tentative="1">
      <w:start w:val="1"/>
      <w:numFmt w:val="lowerLetter"/>
      <w:lvlText w:val="%5."/>
      <w:lvlJc w:val="left"/>
      <w:pPr>
        <w:ind w:left="5191" w:hanging="360"/>
      </w:pPr>
    </w:lvl>
    <w:lvl w:ilvl="5" w:tplc="0409001B" w:tentative="1">
      <w:start w:val="1"/>
      <w:numFmt w:val="lowerRoman"/>
      <w:lvlText w:val="%6."/>
      <w:lvlJc w:val="right"/>
      <w:pPr>
        <w:ind w:left="5911" w:hanging="180"/>
      </w:pPr>
    </w:lvl>
    <w:lvl w:ilvl="6" w:tplc="0409000F" w:tentative="1">
      <w:start w:val="1"/>
      <w:numFmt w:val="decimal"/>
      <w:lvlText w:val="%7."/>
      <w:lvlJc w:val="left"/>
      <w:pPr>
        <w:ind w:left="6631" w:hanging="360"/>
      </w:pPr>
    </w:lvl>
    <w:lvl w:ilvl="7" w:tplc="04090019" w:tentative="1">
      <w:start w:val="1"/>
      <w:numFmt w:val="lowerLetter"/>
      <w:lvlText w:val="%8."/>
      <w:lvlJc w:val="left"/>
      <w:pPr>
        <w:ind w:left="7351" w:hanging="360"/>
      </w:pPr>
    </w:lvl>
    <w:lvl w:ilvl="8" w:tplc="0409001B" w:tentative="1">
      <w:start w:val="1"/>
      <w:numFmt w:val="lowerRoman"/>
      <w:lvlText w:val="%9."/>
      <w:lvlJc w:val="right"/>
      <w:pPr>
        <w:ind w:left="8071" w:hanging="180"/>
      </w:pPr>
    </w:lvl>
  </w:abstractNum>
  <w:abstractNum w:abstractNumId="6" w15:restartNumberingAfterBreak="0">
    <w:nsid w:val="054133E1"/>
    <w:multiLevelType w:val="hybridMultilevel"/>
    <w:tmpl w:val="1B362A0C"/>
    <w:lvl w:ilvl="0" w:tplc="00F06A00">
      <w:start w:val="2"/>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058A3C0C"/>
    <w:multiLevelType w:val="hybridMultilevel"/>
    <w:tmpl w:val="9244C910"/>
    <w:lvl w:ilvl="0" w:tplc="0EFADB3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05C04AC5"/>
    <w:multiLevelType w:val="hybridMultilevel"/>
    <w:tmpl w:val="4B743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5F11A7A"/>
    <w:multiLevelType w:val="hybridMultilevel"/>
    <w:tmpl w:val="76981046"/>
    <w:lvl w:ilvl="0" w:tplc="98043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345EC"/>
    <w:multiLevelType w:val="hybridMultilevel"/>
    <w:tmpl w:val="7A2A3106"/>
    <w:lvl w:ilvl="0" w:tplc="AD727C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DA76F2F"/>
    <w:multiLevelType w:val="hybridMultilevel"/>
    <w:tmpl w:val="1952C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973B5"/>
    <w:multiLevelType w:val="hybridMultilevel"/>
    <w:tmpl w:val="8E967BD6"/>
    <w:lvl w:ilvl="0" w:tplc="AD72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A681E"/>
    <w:multiLevelType w:val="hybridMultilevel"/>
    <w:tmpl w:val="3CBA10CC"/>
    <w:lvl w:ilvl="0" w:tplc="000E86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929E3"/>
    <w:multiLevelType w:val="hybridMultilevel"/>
    <w:tmpl w:val="BB3EB974"/>
    <w:lvl w:ilvl="0" w:tplc="6B422982">
      <w:start w:val="4"/>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26A41269"/>
    <w:multiLevelType w:val="hybridMultilevel"/>
    <w:tmpl w:val="91EEF418"/>
    <w:lvl w:ilvl="0" w:tplc="4AEC98E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1D3611"/>
    <w:multiLevelType w:val="multilevel"/>
    <w:tmpl w:val="57EEA5CC"/>
    <w:lvl w:ilvl="0">
      <w:start w:val="1"/>
      <w:numFmt w:val="none"/>
      <w:lvlText w:val="(2)"/>
      <w:lvlJc w:val="left"/>
      <w:pPr>
        <w:ind w:left="18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F120C44"/>
    <w:multiLevelType w:val="hybridMultilevel"/>
    <w:tmpl w:val="861EC53E"/>
    <w:lvl w:ilvl="0" w:tplc="BAD868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64614"/>
    <w:multiLevelType w:val="hybridMultilevel"/>
    <w:tmpl w:val="53708362"/>
    <w:lvl w:ilvl="0" w:tplc="AD727C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D43738"/>
    <w:multiLevelType w:val="hybridMultilevel"/>
    <w:tmpl w:val="02F4A50C"/>
    <w:lvl w:ilvl="0" w:tplc="4B2C54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5B34A9"/>
    <w:multiLevelType w:val="hybridMultilevel"/>
    <w:tmpl w:val="9244C910"/>
    <w:lvl w:ilvl="0" w:tplc="0EFADB3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37171B57"/>
    <w:multiLevelType w:val="multilevel"/>
    <w:tmpl w:val="33687E2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663166B"/>
    <w:multiLevelType w:val="hybridMultilevel"/>
    <w:tmpl w:val="EFBEC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1766E"/>
    <w:multiLevelType w:val="multilevel"/>
    <w:tmpl w:val="304ADF42"/>
    <w:lvl w:ilvl="0">
      <w:start w:val="1"/>
      <w:numFmt w:val="none"/>
      <w:lvlText w:val="(2)"/>
      <w:lvlJc w:val="left"/>
      <w:pPr>
        <w:ind w:left="18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0BE1ADF"/>
    <w:multiLevelType w:val="hybridMultilevel"/>
    <w:tmpl w:val="C2387F4C"/>
    <w:lvl w:ilvl="0" w:tplc="8082A16C">
      <w:start w:val="1"/>
      <w:numFmt w:val="none"/>
      <w:lvlText w:val="(2)"/>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9F0E9C"/>
    <w:multiLevelType w:val="hybridMultilevel"/>
    <w:tmpl w:val="1B362A0C"/>
    <w:lvl w:ilvl="0" w:tplc="00F06A0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581B53"/>
    <w:multiLevelType w:val="hybridMultilevel"/>
    <w:tmpl w:val="C72204A0"/>
    <w:lvl w:ilvl="0" w:tplc="000E86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C21E8"/>
    <w:multiLevelType w:val="hybridMultilevel"/>
    <w:tmpl w:val="159C4F26"/>
    <w:lvl w:ilvl="0" w:tplc="AD72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F69F8"/>
    <w:multiLevelType w:val="hybridMultilevel"/>
    <w:tmpl w:val="C3563CB4"/>
    <w:lvl w:ilvl="0" w:tplc="1D2C7216">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3EE4C1A"/>
    <w:multiLevelType w:val="multilevel"/>
    <w:tmpl w:val="C2387F4C"/>
    <w:lvl w:ilvl="0">
      <w:start w:val="1"/>
      <w:numFmt w:val="none"/>
      <w:lvlText w:val="(2)"/>
      <w:lvlJc w:val="left"/>
      <w:pPr>
        <w:ind w:left="18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AF84254"/>
    <w:multiLevelType w:val="hybridMultilevel"/>
    <w:tmpl w:val="E93E899E"/>
    <w:lvl w:ilvl="0" w:tplc="0409000F">
      <w:start w:val="1"/>
      <w:numFmt w:val="decimal"/>
      <w:lvlText w:val="%1."/>
      <w:lvlJc w:val="left"/>
      <w:pPr>
        <w:ind w:left="720" w:hanging="360"/>
      </w:pPr>
    </w:lvl>
    <w:lvl w:ilvl="1" w:tplc="A104B8AE">
      <w:start w:val="1"/>
      <w:numFmt w:val="lowerLetter"/>
      <w:lvlText w:val="(%2)"/>
      <w:lvlJc w:val="left"/>
      <w:pPr>
        <w:ind w:left="1170" w:hanging="360"/>
      </w:pPr>
      <w:rPr>
        <w:rFonts w:hint="default"/>
      </w:rPr>
    </w:lvl>
    <w:lvl w:ilvl="2" w:tplc="277C48D4">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73F74"/>
    <w:multiLevelType w:val="hybridMultilevel"/>
    <w:tmpl w:val="501EE0D4"/>
    <w:lvl w:ilvl="0" w:tplc="BAD8688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3106"/>
    <w:multiLevelType w:val="hybridMultilevel"/>
    <w:tmpl w:val="D1A89424"/>
    <w:lvl w:ilvl="0" w:tplc="AD72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22"/>
  </w:num>
  <w:num w:numId="4">
    <w:abstractNumId w:val="1"/>
  </w:num>
  <w:num w:numId="5">
    <w:abstractNumId w:val="5"/>
  </w:num>
  <w:num w:numId="6">
    <w:abstractNumId w:val="17"/>
  </w:num>
  <w:num w:numId="7">
    <w:abstractNumId w:val="0"/>
  </w:num>
  <w:num w:numId="8">
    <w:abstractNumId w:val="31"/>
  </w:num>
  <w:num w:numId="9">
    <w:abstractNumId w:val="25"/>
  </w:num>
  <w:num w:numId="10">
    <w:abstractNumId w:val="15"/>
  </w:num>
  <w:num w:numId="11">
    <w:abstractNumId w:val="3"/>
  </w:num>
  <w:num w:numId="12">
    <w:abstractNumId w:val="19"/>
  </w:num>
  <w:num w:numId="13">
    <w:abstractNumId w:val="6"/>
  </w:num>
  <w:num w:numId="14">
    <w:abstractNumId w:val="24"/>
  </w:num>
  <w:num w:numId="15">
    <w:abstractNumId w:val="14"/>
  </w:num>
  <w:num w:numId="16">
    <w:abstractNumId w:val="28"/>
  </w:num>
  <w:num w:numId="17">
    <w:abstractNumId w:val="8"/>
  </w:num>
  <w:num w:numId="18">
    <w:abstractNumId w:val="11"/>
  </w:num>
  <w:num w:numId="19">
    <w:abstractNumId w:val="9"/>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1"/>
  </w:num>
  <w:num w:numId="27">
    <w:abstractNumId w:val="23"/>
  </w:num>
  <w:num w:numId="28">
    <w:abstractNumId w:val="16"/>
  </w:num>
  <w:num w:numId="29">
    <w:abstractNumId w:val="29"/>
  </w:num>
  <w:num w:numId="30">
    <w:abstractNumId w:val="10"/>
  </w:num>
  <w:num w:numId="31">
    <w:abstractNumId w:val="27"/>
  </w:num>
  <w:num w:numId="32">
    <w:abstractNumId w:val="32"/>
  </w:num>
  <w:num w:numId="33">
    <w:abstractNumId w:val="12"/>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45"/>
    <w:rsid w:val="00000B68"/>
    <w:rsid w:val="00001EFA"/>
    <w:rsid w:val="000021F7"/>
    <w:rsid w:val="000045D6"/>
    <w:rsid w:val="000059EF"/>
    <w:rsid w:val="00006711"/>
    <w:rsid w:val="00011A8E"/>
    <w:rsid w:val="00020717"/>
    <w:rsid w:val="00023E3C"/>
    <w:rsid w:val="00031D5A"/>
    <w:rsid w:val="00033912"/>
    <w:rsid w:val="00047BD7"/>
    <w:rsid w:val="000562A2"/>
    <w:rsid w:val="000564EC"/>
    <w:rsid w:val="00062B9C"/>
    <w:rsid w:val="000631D8"/>
    <w:rsid w:val="00064B87"/>
    <w:rsid w:val="000653FD"/>
    <w:rsid w:val="00070EF0"/>
    <w:rsid w:val="00071C9F"/>
    <w:rsid w:val="00072194"/>
    <w:rsid w:val="00072CA6"/>
    <w:rsid w:val="00073CBE"/>
    <w:rsid w:val="00073E4D"/>
    <w:rsid w:val="00075F03"/>
    <w:rsid w:val="0007763F"/>
    <w:rsid w:val="00084244"/>
    <w:rsid w:val="000909AC"/>
    <w:rsid w:val="00091EB3"/>
    <w:rsid w:val="00092B55"/>
    <w:rsid w:val="00092FDE"/>
    <w:rsid w:val="0009335C"/>
    <w:rsid w:val="00095085"/>
    <w:rsid w:val="00096013"/>
    <w:rsid w:val="0009754C"/>
    <w:rsid w:val="0009769D"/>
    <w:rsid w:val="00097BE0"/>
    <w:rsid w:val="000A35FB"/>
    <w:rsid w:val="000A6CEB"/>
    <w:rsid w:val="000A7C3E"/>
    <w:rsid w:val="000B0187"/>
    <w:rsid w:val="000B04AF"/>
    <w:rsid w:val="000B0993"/>
    <w:rsid w:val="000B37D3"/>
    <w:rsid w:val="000B3BD3"/>
    <w:rsid w:val="000B491D"/>
    <w:rsid w:val="000B7DAE"/>
    <w:rsid w:val="000C19EB"/>
    <w:rsid w:val="000C27B6"/>
    <w:rsid w:val="000C3733"/>
    <w:rsid w:val="000D3C5F"/>
    <w:rsid w:val="000D4E16"/>
    <w:rsid w:val="000E3F78"/>
    <w:rsid w:val="000E4292"/>
    <w:rsid w:val="000E49C8"/>
    <w:rsid w:val="000F08D3"/>
    <w:rsid w:val="000F5EF2"/>
    <w:rsid w:val="000F6F66"/>
    <w:rsid w:val="00100101"/>
    <w:rsid w:val="00105BAA"/>
    <w:rsid w:val="001060AC"/>
    <w:rsid w:val="00107686"/>
    <w:rsid w:val="00107CEE"/>
    <w:rsid w:val="00110847"/>
    <w:rsid w:val="00110ACA"/>
    <w:rsid w:val="001147C0"/>
    <w:rsid w:val="00114EC7"/>
    <w:rsid w:val="00120092"/>
    <w:rsid w:val="0012036F"/>
    <w:rsid w:val="00121299"/>
    <w:rsid w:val="001229C5"/>
    <w:rsid w:val="00123376"/>
    <w:rsid w:val="00125218"/>
    <w:rsid w:val="001312BA"/>
    <w:rsid w:val="00131E4E"/>
    <w:rsid w:val="0013238B"/>
    <w:rsid w:val="00132685"/>
    <w:rsid w:val="00133B78"/>
    <w:rsid w:val="001356BA"/>
    <w:rsid w:val="0013752C"/>
    <w:rsid w:val="001421A5"/>
    <w:rsid w:val="00144186"/>
    <w:rsid w:val="00145067"/>
    <w:rsid w:val="00154517"/>
    <w:rsid w:val="00156246"/>
    <w:rsid w:val="00156DCB"/>
    <w:rsid w:val="00161947"/>
    <w:rsid w:val="00162269"/>
    <w:rsid w:val="00166285"/>
    <w:rsid w:val="00175A7F"/>
    <w:rsid w:val="00181D11"/>
    <w:rsid w:val="00184093"/>
    <w:rsid w:val="00184255"/>
    <w:rsid w:val="00184E64"/>
    <w:rsid w:val="00185B2D"/>
    <w:rsid w:val="0019162F"/>
    <w:rsid w:val="00193004"/>
    <w:rsid w:val="00196D44"/>
    <w:rsid w:val="001A0735"/>
    <w:rsid w:val="001A34B8"/>
    <w:rsid w:val="001B03A6"/>
    <w:rsid w:val="001B3CE0"/>
    <w:rsid w:val="001B5111"/>
    <w:rsid w:val="001B6099"/>
    <w:rsid w:val="001C296E"/>
    <w:rsid w:val="001C70FD"/>
    <w:rsid w:val="001D270F"/>
    <w:rsid w:val="001E4133"/>
    <w:rsid w:val="001E45F5"/>
    <w:rsid w:val="001E4BAD"/>
    <w:rsid w:val="001E7F00"/>
    <w:rsid w:val="001F2DC1"/>
    <w:rsid w:val="001F372A"/>
    <w:rsid w:val="001F71DB"/>
    <w:rsid w:val="002019E3"/>
    <w:rsid w:val="00204210"/>
    <w:rsid w:val="00204BC1"/>
    <w:rsid w:val="00210CB7"/>
    <w:rsid w:val="00212348"/>
    <w:rsid w:val="00215220"/>
    <w:rsid w:val="0021613F"/>
    <w:rsid w:val="00216B0A"/>
    <w:rsid w:val="00221C34"/>
    <w:rsid w:val="00225AB6"/>
    <w:rsid w:val="002266A2"/>
    <w:rsid w:val="002268BD"/>
    <w:rsid w:val="00227448"/>
    <w:rsid w:val="00232D92"/>
    <w:rsid w:val="002356E5"/>
    <w:rsid w:val="0024595B"/>
    <w:rsid w:val="00252E47"/>
    <w:rsid w:val="00254748"/>
    <w:rsid w:val="00256B53"/>
    <w:rsid w:val="00256DB1"/>
    <w:rsid w:val="002634B2"/>
    <w:rsid w:val="002635D7"/>
    <w:rsid w:val="002647E7"/>
    <w:rsid w:val="00267153"/>
    <w:rsid w:val="00271F62"/>
    <w:rsid w:val="00273E97"/>
    <w:rsid w:val="0027472A"/>
    <w:rsid w:val="00281751"/>
    <w:rsid w:val="002823DC"/>
    <w:rsid w:val="0028510B"/>
    <w:rsid w:val="002871B0"/>
    <w:rsid w:val="00293B40"/>
    <w:rsid w:val="002961E0"/>
    <w:rsid w:val="002A04A7"/>
    <w:rsid w:val="002A05C7"/>
    <w:rsid w:val="002A060F"/>
    <w:rsid w:val="002A1064"/>
    <w:rsid w:val="002A1BF1"/>
    <w:rsid w:val="002A4C77"/>
    <w:rsid w:val="002A5BA3"/>
    <w:rsid w:val="002A61D4"/>
    <w:rsid w:val="002A6522"/>
    <w:rsid w:val="002B03B5"/>
    <w:rsid w:val="002B10F3"/>
    <w:rsid w:val="002B5FFF"/>
    <w:rsid w:val="002B7A76"/>
    <w:rsid w:val="002C5907"/>
    <w:rsid w:val="002D3222"/>
    <w:rsid w:val="002D4FD3"/>
    <w:rsid w:val="002D7607"/>
    <w:rsid w:val="002D7790"/>
    <w:rsid w:val="002D7FC3"/>
    <w:rsid w:val="002F1A08"/>
    <w:rsid w:val="002F2BBD"/>
    <w:rsid w:val="002F2F23"/>
    <w:rsid w:val="002F3A5B"/>
    <w:rsid w:val="002F3DF5"/>
    <w:rsid w:val="00301F64"/>
    <w:rsid w:val="003029B6"/>
    <w:rsid w:val="00306381"/>
    <w:rsid w:val="00307FE9"/>
    <w:rsid w:val="00313875"/>
    <w:rsid w:val="00316222"/>
    <w:rsid w:val="00317DB6"/>
    <w:rsid w:val="00321C99"/>
    <w:rsid w:val="00322031"/>
    <w:rsid w:val="00322BD2"/>
    <w:rsid w:val="0032422C"/>
    <w:rsid w:val="003244D4"/>
    <w:rsid w:val="00324B21"/>
    <w:rsid w:val="00325E30"/>
    <w:rsid w:val="00331DDB"/>
    <w:rsid w:val="003333E6"/>
    <w:rsid w:val="003417C7"/>
    <w:rsid w:val="0034327A"/>
    <w:rsid w:val="00344283"/>
    <w:rsid w:val="00344583"/>
    <w:rsid w:val="00345A9F"/>
    <w:rsid w:val="00351E64"/>
    <w:rsid w:val="00353EDB"/>
    <w:rsid w:val="003545A0"/>
    <w:rsid w:val="003566FD"/>
    <w:rsid w:val="00357226"/>
    <w:rsid w:val="00365008"/>
    <w:rsid w:val="003667B8"/>
    <w:rsid w:val="00373734"/>
    <w:rsid w:val="003744D1"/>
    <w:rsid w:val="003756E6"/>
    <w:rsid w:val="00377A7A"/>
    <w:rsid w:val="003805A9"/>
    <w:rsid w:val="00380914"/>
    <w:rsid w:val="00382020"/>
    <w:rsid w:val="0038330F"/>
    <w:rsid w:val="00383F40"/>
    <w:rsid w:val="00385A5D"/>
    <w:rsid w:val="00385E4F"/>
    <w:rsid w:val="00386F2D"/>
    <w:rsid w:val="00387B94"/>
    <w:rsid w:val="00391268"/>
    <w:rsid w:val="00391AB2"/>
    <w:rsid w:val="003921A9"/>
    <w:rsid w:val="00394CBA"/>
    <w:rsid w:val="00396E97"/>
    <w:rsid w:val="003B051A"/>
    <w:rsid w:val="003C11E9"/>
    <w:rsid w:val="003C51DE"/>
    <w:rsid w:val="003D312B"/>
    <w:rsid w:val="003D3151"/>
    <w:rsid w:val="003D38A8"/>
    <w:rsid w:val="003D77E0"/>
    <w:rsid w:val="003E3240"/>
    <w:rsid w:val="003E41BF"/>
    <w:rsid w:val="003E69A2"/>
    <w:rsid w:val="003E71AD"/>
    <w:rsid w:val="003E78DB"/>
    <w:rsid w:val="003E7BC2"/>
    <w:rsid w:val="003F4D62"/>
    <w:rsid w:val="003F7EE2"/>
    <w:rsid w:val="0040053E"/>
    <w:rsid w:val="004015CB"/>
    <w:rsid w:val="0040161D"/>
    <w:rsid w:val="00406B9E"/>
    <w:rsid w:val="004108D5"/>
    <w:rsid w:val="00411791"/>
    <w:rsid w:val="0041210F"/>
    <w:rsid w:val="0041263B"/>
    <w:rsid w:val="00412FF4"/>
    <w:rsid w:val="004171E8"/>
    <w:rsid w:val="004265D4"/>
    <w:rsid w:val="004306AB"/>
    <w:rsid w:val="00443532"/>
    <w:rsid w:val="0044450D"/>
    <w:rsid w:val="004457CD"/>
    <w:rsid w:val="00446BC7"/>
    <w:rsid w:val="00452E79"/>
    <w:rsid w:val="004615D7"/>
    <w:rsid w:val="00467DB6"/>
    <w:rsid w:val="00472E38"/>
    <w:rsid w:val="00477959"/>
    <w:rsid w:val="00480E32"/>
    <w:rsid w:val="0048195D"/>
    <w:rsid w:val="00481FAF"/>
    <w:rsid w:val="00482DB7"/>
    <w:rsid w:val="00485A30"/>
    <w:rsid w:val="00487975"/>
    <w:rsid w:val="00487E66"/>
    <w:rsid w:val="00493EA3"/>
    <w:rsid w:val="004955EE"/>
    <w:rsid w:val="004962F7"/>
    <w:rsid w:val="004969C4"/>
    <w:rsid w:val="00497983"/>
    <w:rsid w:val="004A075F"/>
    <w:rsid w:val="004B1A46"/>
    <w:rsid w:val="004B6F3A"/>
    <w:rsid w:val="004C0F27"/>
    <w:rsid w:val="004C121C"/>
    <w:rsid w:val="004C28AD"/>
    <w:rsid w:val="004C28ED"/>
    <w:rsid w:val="004C4F45"/>
    <w:rsid w:val="004C7CE3"/>
    <w:rsid w:val="004D1730"/>
    <w:rsid w:val="004D4804"/>
    <w:rsid w:val="004E1548"/>
    <w:rsid w:val="004E735D"/>
    <w:rsid w:val="004F228E"/>
    <w:rsid w:val="004F229F"/>
    <w:rsid w:val="004F5FD5"/>
    <w:rsid w:val="005023C4"/>
    <w:rsid w:val="00504783"/>
    <w:rsid w:val="0050483C"/>
    <w:rsid w:val="0050508A"/>
    <w:rsid w:val="005073B4"/>
    <w:rsid w:val="005107D0"/>
    <w:rsid w:val="00512FCD"/>
    <w:rsid w:val="00513E6E"/>
    <w:rsid w:val="005149C3"/>
    <w:rsid w:val="0052340C"/>
    <w:rsid w:val="005300B9"/>
    <w:rsid w:val="0053168F"/>
    <w:rsid w:val="00534B79"/>
    <w:rsid w:val="00534D16"/>
    <w:rsid w:val="005352BE"/>
    <w:rsid w:val="00536DD5"/>
    <w:rsid w:val="0054771E"/>
    <w:rsid w:val="00550285"/>
    <w:rsid w:val="005517E8"/>
    <w:rsid w:val="005550E6"/>
    <w:rsid w:val="005610FC"/>
    <w:rsid w:val="00561628"/>
    <w:rsid w:val="00561772"/>
    <w:rsid w:val="00561FA3"/>
    <w:rsid w:val="00565A0B"/>
    <w:rsid w:val="00567C12"/>
    <w:rsid w:val="00570FDB"/>
    <w:rsid w:val="00575F55"/>
    <w:rsid w:val="00576E1C"/>
    <w:rsid w:val="00577E31"/>
    <w:rsid w:val="00581801"/>
    <w:rsid w:val="00582AA7"/>
    <w:rsid w:val="00582D79"/>
    <w:rsid w:val="00584E3B"/>
    <w:rsid w:val="00593069"/>
    <w:rsid w:val="005A1638"/>
    <w:rsid w:val="005A1FD6"/>
    <w:rsid w:val="005A615A"/>
    <w:rsid w:val="005A75DE"/>
    <w:rsid w:val="005B40EF"/>
    <w:rsid w:val="005B5BE1"/>
    <w:rsid w:val="005C302A"/>
    <w:rsid w:val="005C376F"/>
    <w:rsid w:val="005C5E2A"/>
    <w:rsid w:val="005C6DC6"/>
    <w:rsid w:val="005C7288"/>
    <w:rsid w:val="005D07B2"/>
    <w:rsid w:val="005E0B06"/>
    <w:rsid w:val="005E1247"/>
    <w:rsid w:val="005E189F"/>
    <w:rsid w:val="005E1EB3"/>
    <w:rsid w:val="005E202E"/>
    <w:rsid w:val="005E6E23"/>
    <w:rsid w:val="005F168D"/>
    <w:rsid w:val="005F20E8"/>
    <w:rsid w:val="00602007"/>
    <w:rsid w:val="00603C5E"/>
    <w:rsid w:val="00605B1A"/>
    <w:rsid w:val="00607B35"/>
    <w:rsid w:val="00612E63"/>
    <w:rsid w:val="00613736"/>
    <w:rsid w:val="00615102"/>
    <w:rsid w:val="00616BC1"/>
    <w:rsid w:val="006206AE"/>
    <w:rsid w:val="00620AC3"/>
    <w:rsid w:val="006220B5"/>
    <w:rsid w:val="0062370F"/>
    <w:rsid w:val="006240F8"/>
    <w:rsid w:val="006241EC"/>
    <w:rsid w:val="006248FC"/>
    <w:rsid w:val="0063179C"/>
    <w:rsid w:val="00633096"/>
    <w:rsid w:val="00635B83"/>
    <w:rsid w:val="00637B55"/>
    <w:rsid w:val="00641DF6"/>
    <w:rsid w:val="0064241E"/>
    <w:rsid w:val="00644827"/>
    <w:rsid w:val="00646914"/>
    <w:rsid w:val="00646A8F"/>
    <w:rsid w:val="00646DCB"/>
    <w:rsid w:val="0064728C"/>
    <w:rsid w:val="00652172"/>
    <w:rsid w:val="0065707C"/>
    <w:rsid w:val="00657181"/>
    <w:rsid w:val="006572FD"/>
    <w:rsid w:val="00661076"/>
    <w:rsid w:val="00661557"/>
    <w:rsid w:val="00662875"/>
    <w:rsid w:val="00667AB3"/>
    <w:rsid w:val="00673195"/>
    <w:rsid w:val="006833CC"/>
    <w:rsid w:val="00696803"/>
    <w:rsid w:val="006A0C6D"/>
    <w:rsid w:val="006A10EC"/>
    <w:rsid w:val="006A1A32"/>
    <w:rsid w:val="006B44F3"/>
    <w:rsid w:val="006B4FE3"/>
    <w:rsid w:val="006C01C7"/>
    <w:rsid w:val="006C111F"/>
    <w:rsid w:val="006C682C"/>
    <w:rsid w:val="006D061C"/>
    <w:rsid w:val="006D1032"/>
    <w:rsid w:val="006D211D"/>
    <w:rsid w:val="006D59EF"/>
    <w:rsid w:val="006E0554"/>
    <w:rsid w:val="006E15A7"/>
    <w:rsid w:val="006E1F6D"/>
    <w:rsid w:val="006E384A"/>
    <w:rsid w:val="006E4A20"/>
    <w:rsid w:val="006E598C"/>
    <w:rsid w:val="006E5A01"/>
    <w:rsid w:val="006E75F9"/>
    <w:rsid w:val="006F0E59"/>
    <w:rsid w:val="006F6D31"/>
    <w:rsid w:val="00705DAD"/>
    <w:rsid w:val="007069F0"/>
    <w:rsid w:val="00707692"/>
    <w:rsid w:val="0071153A"/>
    <w:rsid w:val="00714FBA"/>
    <w:rsid w:val="00717E4D"/>
    <w:rsid w:val="007218FC"/>
    <w:rsid w:val="007305B1"/>
    <w:rsid w:val="00731465"/>
    <w:rsid w:val="007348FF"/>
    <w:rsid w:val="00735C3C"/>
    <w:rsid w:val="00736D58"/>
    <w:rsid w:val="007379A6"/>
    <w:rsid w:val="0074090F"/>
    <w:rsid w:val="00740965"/>
    <w:rsid w:val="007437FB"/>
    <w:rsid w:val="0074424D"/>
    <w:rsid w:val="007446EF"/>
    <w:rsid w:val="00744E86"/>
    <w:rsid w:val="0074584B"/>
    <w:rsid w:val="00750A31"/>
    <w:rsid w:val="007523BB"/>
    <w:rsid w:val="0075244A"/>
    <w:rsid w:val="00756C0C"/>
    <w:rsid w:val="00757345"/>
    <w:rsid w:val="00761D50"/>
    <w:rsid w:val="00767EF1"/>
    <w:rsid w:val="00770197"/>
    <w:rsid w:val="00780882"/>
    <w:rsid w:val="00783D5C"/>
    <w:rsid w:val="007900F2"/>
    <w:rsid w:val="0079081E"/>
    <w:rsid w:val="00791055"/>
    <w:rsid w:val="007944C7"/>
    <w:rsid w:val="0079581E"/>
    <w:rsid w:val="00795992"/>
    <w:rsid w:val="00797D36"/>
    <w:rsid w:val="007A02D4"/>
    <w:rsid w:val="007A1FCD"/>
    <w:rsid w:val="007A3349"/>
    <w:rsid w:val="007A6334"/>
    <w:rsid w:val="007A7D35"/>
    <w:rsid w:val="007B1BAF"/>
    <w:rsid w:val="007B529E"/>
    <w:rsid w:val="007B5E1C"/>
    <w:rsid w:val="007C4F45"/>
    <w:rsid w:val="007D12C4"/>
    <w:rsid w:val="007D69F2"/>
    <w:rsid w:val="007D6F3A"/>
    <w:rsid w:val="007D70D8"/>
    <w:rsid w:val="007E0519"/>
    <w:rsid w:val="007E5012"/>
    <w:rsid w:val="007F0A39"/>
    <w:rsid w:val="007F0BD2"/>
    <w:rsid w:val="0080184F"/>
    <w:rsid w:val="0080373F"/>
    <w:rsid w:val="0080590C"/>
    <w:rsid w:val="00807A91"/>
    <w:rsid w:val="00812A1A"/>
    <w:rsid w:val="00813754"/>
    <w:rsid w:val="0081567E"/>
    <w:rsid w:val="00821C6A"/>
    <w:rsid w:val="0082227C"/>
    <w:rsid w:val="008222E2"/>
    <w:rsid w:val="00822A71"/>
    <w:rsid w:val="00826CAC"/>
    <w:rsid w:val="0083567F"/>
    <w:rsid w:val="008414E9"/>
    <w:rsid w:val="0084396F"/>
    <w:rsid w:val="00846882"/>
    <w:rsid w:val="00846E54"/>
    <w:rsid w:val="008517D1"/>
    <w:rsid w:val="0085334F"/>
    <w:rsid w:val="008539A9"/>
    <w:rsid w:val="008548FB"/>
    <w:rsid w:val="008569E8"/>
    <w:rsid w:val="008608A9"/>
    <w:rsid w:val="00862D5B"/>
    <w:rsid w:val="0086723C"/>
    <w:rsid w:val="00874AEA"/>
    <w:rsid w:val="00881B05"/>
    <w:rsid w:val="00884A50"/>
    <w:rsid w:val="00885011"/>
    <w:rsid w:val="00885C56"/>
    <w:rsid w:val="008867C3"/>
    <w:rsid w:val="008915D5"/>
    <w:rsid w:val="0089302B"/>
    <w:rsid w:val="00893E3D"/>
    <w:rsid w:val="00894296"/>
    <w:rsid w:val="00896F6A"/>
    <w:rsid w:val="008A0221"/>
    <w:rsid w:val="008A1FFB"/>
    <w:rsid w:val="008A2E79"/>
    <w:rsid w:val="008A63CC"/>
    <w:rsid w:val="008B1312"/>
    <w:rsid w:val="008B5B0C"/>
    <w:rsid w:val="008B71DA"/>
    <w:rsid w:val="008C22E0"/>
    <w:rsid w:val="008C53C8"/>
    <w:rsid w:val="008C7402"/>
    <w:rsid w:val="008D02D7"/>
    <w:rsid w:val="008D3000"/>
    <w:rsid w:val="008D4577"/>
    <w:rsid w:val="008D46E6"/>
    <w:rsid w:val="008D474C"/>
    <w:rsid w:val="008D5FE3"/>
    <w:rsid w:val="008D6448"/>
    <w:rsid w:val="008E1816"/>
    <w:rsid w:val="008E503F"/>
    <w:rsid w:val="008E5FF0"/>
    <w:rsid w:val="008E74D6"/>
    <w:rsid w:val="008E7B50"/>
    <w:rsid w:val="008F5BDA"/>
    <w:rsid w:val="008F5D40"/>
    <w:rsid w:val="008F70EF"/>
    <w:rsid w:val="00902DEA"/>
    <w:rsid w:val="00906E68"/>
    <w:rsid w:val="00910B3A"/>
    <w:rsid w:val="009134CF"/>
    <w:rsid w:val="009167AD"/>
    <w:rsid w:val="009178CD"/>
    <w:rsid w:val="009213E4"/>
    <w:rsid w:val="00923B18"/>
    <w:rsid w:val="00930A22"/>
    <w:rsid w:val="0093167B"/>
    <w:rsid w:val="00933273"/>
    <w:rsid w:val="00933B5C"/>
    <w:rsid w:val="009422EF"/>
    <w:rsid w:val="0094455B"/>
    <w:rsid w:val="0095041E"/>
    <w:rsid w:val="009538EF"/>
    <w:rsid w:val="009548FB"/>
    <w:rsid w:val="00957B82"/>
    <w:rsid w:val="0096247F"/>
    <w:rsid w:val="009634E4"/>
    <w:rsid w:val="00963F70"/>
    <w:rsid w:val="00965CC7"/>
    <w:rsid w:val="00966562"/>
    <w:rsid w:val="00966E5E"/>
    <w:rsid w:val="00980015"/>
    <w:rsid w:val="0098058F"/>
    <w:rsid w:val="00980C25"/>
    <w:rsid w:val="009959E5"/>
    <w:rsid w:val="00996109"/>
    <w:rsid w:val="009A28A9"/>
    <w:rsid w:val="009A43D0"/>
    <w:rsid w:val="009A5541"/>
    <w:rsid w:val="009A7116"/>
    <w:rsid w:val="009B17D2"/>
    <w:rsid w:val="009B23AA"/>
    <w:rsid w:val="009B66F5"/>
    <w:rsid w:val="009B7AB1"/>
    <w:rsid w:val="009D346E"/>
    <w:rsid w:val="009D402E"/>
    <w:rsid w:val="009D498C"/>
    <w:rsid w:val="009E00DB"/>
    <w:rsid w:val="009E2B77"/>
    <w:rsid w:val="009E44AE"/>
    <w:rsid w:val="009E44D7"/>
    <w:rsid w:val="009E454D"/>
    <w:rsid w:val="009F20C7"/>
    <w:rsid w:val="009F5F01"/>
    <w:rsid w:val="009F5F5A"/>
    <w:rsid w:val="009F6D59"/>
    <w:rsid w:val="009F72B0"/>
    <w:rsid w:val="009F76E3"/>
    <w:rsid w:val="00A01030"/>
    <w:rsid w:val="00A01065"/>
    <w:rsid w:val="00A01BB9"/>
    <w:rsid w:val="00A14C27"/>
    <w:rsid w:val="00A16082"/>
    <w:rsid w:val="00A16F29"/>
    <w:rsid w:val="00A214D4"/>
    <w:rsid w:val="00A21834"/>
    <w:rsid w:val="00A22F68"/>
    <w:rsid w:val="00A25E45"/>
    <w:rsid w:val="00A2615E"/>
    <w:rsid w:val="00A30FDC"/>
    <w:rsid w:val="00A315B7"/>
    <w:rsid w:val="00A32E08"/>
    <w:rsid w:val="00A44482"/>
    <w:rsid w:val="00A46B48"/>
    <w:rsid w:val="00A46E7F"/>
    <w:rsid w:val="00A53319"/>
    <w:rsid w:val="00A54D45"/>
    <w:rsid w:val="00A5564A"/>
    <w:rsid w:val="00A57D77"/>
    <w:rsid w:val="00A60E57"/>
    <w:rsid w:val="00A64616"/>
    <w:rsid w:val="00A663F4"/>
    <w:rsid w:val="00A663FE"/>
    <w:rsid w:val="00A6776E"/>
    <w:rsid w:val="00A832A7"/>
    <w:rsid w:val="00A85CA4"/>
    <w:rsid w:val="00A91DB9"/>
    <w:rsid w:val="00A9292C"/>
    <w:rsid w:val="00A93DA8"/>
    <w:rsid w:val="00A96F2D"/>
    <w:rsid w:val="00AA07C4"/>
    <w:rsid w:val="00AA4B82"/>
    <w:rsid w:val="00AA5E42"/>
    <w:rsid w:val="00AA75FC"/>
    <w:rsid w:val="00AB0693"/>
    <w:rsid w:val="00AB2C29"/>
    <w:rsid w:val="00AB5E8B"/>
    <w:rsid w:val="00AB6A46"/>
    <w:rsid w:val="00AB7395"/>
    <w:rsid w:val="00AB76CB"/>
    <w:rsid w:val="00AD6379"/>
    <w:rsid w:val="00AD7880"/>
    <w:rsid w:val="00AD7C85"/>
    <w:rsid w:val="00AE2627"/>
    <w:rsid w:val="00AE4E74"/>
    <w:rsid w:val="00AF074E"/>
    <w:rsid w:val="00AF08A1"/>
    <w:rsid w:val="00B033E5"/>
    <w:rsid w:val="00B05348"/>
    <w:rsid w:val="00B1540A"/>
    <w:rsid w:val="00B154D4"/>
    <w:rsid w:val="00B15767"/>
    <w:rsid w:val="00B17B2E"/>
    <w:rsid w:val="00B17F80"/>
    <w:rsid w:val="00B20B2F"/>
    <w:rsid w:val="00B2555F"/>
    <w:rsid w:val="00B33A5D"/>
    <w:rsid w:val="00B35F52"/>
    <w:rsid w:val="00B41245"/>
    <w:rsid w:val="00B44BA9"/>
    <w:rsid w:val="00B53F2F"/>
    <w:rsid w:val="00B5407E"/>
    <w:rsid w:val="00B54984"/>
    <w:rsid w:val="00B54F5B"/>
    <w:rsid w:val="00B55299"/>
    <w:rsid w:val="00B56388"/>
    <w:rsid w:val="00B56DF3"/>
    <w:rsid w:val="00B65EE5"/>
    <w:rsid w:val="00B66270"/>
    <w:rsid w:val="00B82418"/>
    <w:rsid w:val="00B849DE"/>
    <w:rsid w:val="00B8676D"/>
    <w:rsid w:val="00B86EFB"/>
    <w:rsid w:val="00B87DD5"/>
    <w:rsid w:val="00B93E3A"/>
    <w:rsid w:val="00BA505C"/>
    <w:rsid w:val="00BB2A0E"/>
    <w:rsid w:val="00BB2AC5"/>
    <w:rsid w:val="00BB2C1D"/>
    <w:rsid w:val="00BB418B"/>
    <w:rsid w:val="00BC0410"/>
    <w:rsid w:val="00BC249A"/>
    <w:rsid w:val="00BC3D08"/>
    <w:rsid w:val="00BC43C3"/>
    <w:rsid w:val="00BC594F"/>
    <w:rsid w:val="00BC7884"/>
    <w:rsid w:val="00BD05FF"/>
    <w:rsid w:val="00BD0A0C"/>
    <w:rsid w:val="00BD3690"/>
    <w:rsid w:val="00BD3B6C"/>
    <w:rsid w:val="00BD5D28"/>
    <w:rsid w:val="00BE0BBF"/>
    <w:rsid w:val="00BE1A67"/>
    <w:rsid w:val="00BE7501"/>
    <w:rsid w:val="00BF1C67"/>
    <w:rsid w:val="00BF24B9"/>
    <w:rsid w:val="00BF340F"/>
    <w:rsid w:val="00BF5166"/>
    <w:rsid w:val="00BF7DFD"/>
    <w:rsid w:val="00C02842"/>
    <w:rsid w:val="00C034BC"/>
    <w:rsid w:val="00C03EB7"/>
    <w:rsid w:val="00C06B82"/>
    <w:rsid w:val="00C0733C"/>
    <w:rsid w:val="00C07534"/>
    <w:rsid w:val="00C14078"/>
    <w:rsid w:val="00C15283"/>
    <w:rsid w:val="00C2090C"/>
    <w:rsid w:val="00C21CD3"/>
    <w:rsid w:val="00C225CA"/>
    <w:rsid w:val="00C30D9D"/>
    <w:rsid w:val="00C31AD3"/>
    <w:rsid w:val="00C449DC"/>
    <w:rsid w:val="00C45E50"/>
    <w:rsid w:val="00C54E8B"/>
    <w:rsid w:val="00C56021"/>
    <w:rsid w:val="00C62E80"/>
    <w:rsid w:val="00C640B5"/>
    <w:rsid w:val="00C7142B"/>
    <w:rsid w:val="00C74A5B"/>
    <w:rsid w:val="00C82595"/>
    <w:rsid w:val="00C83F75"/>
    <w:rsid w:val="00C84A95"/>
    <w:rsid w:val="00C878DE"/>
    <w:rsid w:val="00C920FD"/>
    <w:rsid w:val="00C92666"/>
    <w:rsid w:val="00C97B8A"/>
    <w:rsid w:val="00CA09D5"/>
    <w:rsid w:val="00CA3C0D"/>
    <w:rsid w:val="00CA42F1"/>
    <w:rsid w:val="00CA4D85"/>
    <w:rsid w:val="00CB2935"/>
    <w:rsid w:val="00CB3552"/>
    <w:rsid w:val="00CB4D42"/>
    <w:rsid w:val="00CB4E2B"/>
    <w:rsid w:val="00CB6527"/>
    <w:rsid w:val="00CC0099"/>
    <w:rsid w:val="00CC0BBC"/>
    <w:rsid w:val="00CC1490"/>
    <w:rsid w:val="00CC6B24"/>
    <w:rsid w:val="00CD4B15"/>
    <w:rsid w:val="00CD7EA1"/>
    <w:rsid w:val="00CE0C7C"/>
    <w:rsid w:val="00CE2A0B"/>
    <w:rsid w:val="00CF5329"/>
    <w:rsid w:val="00CF7480"/>
    <w:rsid w:val="00D11AE9"/>
    <w:rsid w:val="00D12783"/>
    <w:rsid w:val="00D13806"/>
    <w:rsid w:val="00D14EF3"/>
    <w:rsid w:val="00D17B40"/>
    <w:rsid w:val="00D20AEF"/>
    <w:rsid w:val="00D22FEF"/>
    <w:rsid w:val="00D238B0"/>
    <w:rsid w:val="00D24552"/>
    <w:rsid w:val="00D24E0A"/>
    <w:rsid w:val="00D3536D"/>
    <w:rsid w:val="00D35A44"/>
    <w:rsid w:val="00D365BE"/>
    <w:rsid w:val="00D41EC0"/>
    <w:rsid w:val="00D42B83"/>
    <w:rsid w:val="00D61A9A"/>
    <w:rsid w:val="00D62449"/>
    <w:rsid w:val="00D63091"/>
    <w:rsid w:val="00D634D9"/>
    <w:rsid w:val="00D70473"/>
    <w:rsid w:val="00D72696"/>
    <w:rsid w:val="00D764DA"/>
    <w:rsid w:val="00D82F47"/>
    <w:rsid w:val="00D97570"/>
    <w:rsid w:val="00DA0AC4"/>
    <w:rsid w:val="00DA150F"/>
    <w:rsid w:val="00DA5ED1"/>
    <w:rsid w:val="00DB05CA"/>
    <w:rsid w:val="00DB26E2"/>
    <w:rsid w:val="00DB3AC8"/>
    <w:rsid w:val="00DB5B6C"/>
    <w:rsid w:val="00DB7741"/>
    <w:rsid w:val="00DC4EC8"/>
    <w:rsid w:val="00DC59F0"/>
    <w:rsid w:val="00DC7390"/>
    <w:rsid w:val="00DD07B6"/>
    <w:rsid w:val="00DD5A59"/>
    <w:rsid w:val="00DD6079"/>
    <w:rsid w:val="00DD7002"/>
    <w:rsid w:val="00DF0A9D"/>
    <w:rsid w:val="00DF26B7"/>
    <w:rsid w:val="00DF620B"/>
    <w:rsid w:val="00DF70CE"/>
    <w:rsid w:val="00E01E3A"/>
    <w:rsid w:val="00E01E79"/>
    <w:rsid w:val="00E02153"/>
    <w:rsid w:val="00E0641D"/>
    <w:rsid w:val="00E06980"/>
    <w:rsid w:val="00E07223"/>
    <w:rsid w:val="00E10EC9"/>
    <w:rsid w:val="00E11027"/>
    <w:rsid w:val="00E115FC"/>
    <w:rsid w:val="00E12CEB"/>
    <w:rsid w:val="00E219EF"/>
    <w:rsid w:val="00E23D29"/>
    <w:rsid w:val="00E271EA"/>
    <w:rsid w:val="00E30F3F"/>
    <w:rsid w:val="00E33258"/>
    <w:rsid w:val="00E37604"/>
    <w:rsid w:val="00E404C4"/>
    <w:rsid w:val="00E52365"/>
    <w:rsid w:val="00E5629A"/>
    <w:rsid w:val="00E56DD6"/>
    <w:rsid w:val="00E61175"/>
    <w:rsid w:val="00E70CC7"/>
    <w:rsid w:val="00E7612D"/>
    <w:rsid w:val="00E76867"/>
    <w:rsid w:val="00E8193D"/>
    <w:rsid w:val="00E82000"/>
    <w:rsid w:val="00E85A3E"/>
    <w:rsid w:val="00E86DCF"/>
    <w:rsid w:val="00E87770"/>
    <w:rsid w:val="00E90225"/>
    <w:rsid w:val="00E9524B"/>
    <w:rsid w:val="00E96901"/>
    <w:rsid w:val="00EA22C1"/>
    <w:rsid w:val="00EA7BE5"/>
    <w:rsid w:val="00EB271D"/>
    <w:rsid w:val="00EC0518"/>
    <w:rsid w:val="00EC3FA9"/>
    <w:rsid w:val="00EC4E3F"/>
    <w:rsid w:val="00EC7956"/>
    <w:rsid w:val="00ED6441"/>
    <w:rsid w:val="00EE196C"/>
    <w:rsid w:val="00EE472C"/>
    <w:rsid w:val="00EE5DFF"/>
    <w:rsid w:val="00EE78BA"/>
    <w:rsid w:val="00EF3146"/>
    <w:rsid w:val="00EF3581"/>
    <w:rsid w:val="00EF482F"/>
    <w:rsid w:val="00EF4C39"/>
    <w:rsid w:val="00F00B55"/>
    <w:rsid w:val="00F04E11"/>
    <w:rsid w:val="00F05903"/>
    <w:rsid w:val="00F067CE"/>
    <w:rsid w:val="00F07973"/>
    <w:rsid w:val="00F11A0D"/>
    <w:rsid w:val="00F11F2B"/>
    <w:rsid w:val="00F13AD1"/>
    <w:rsid w:val="00F15417"/>
    <w:rsid w:val="00F23BE1"/>
    <w:rsid w:val="00F2488C"/>
    <w:rsid w:val="00F25A84"/>
    <w:rsid w:val="00F27ED7"/>
    <w:rsid w:val="00F30128"/>
    <w:rsid w:val="00F359D7"/>
    <w:rsid w:val="00F35E85"/>
    <w:rsid w:val="00F36A30"/>
    <w:rsid w:val="00F37338"/>
    <w:rsid w:val="00F43045"/>
    <w:rsid w:val="00F51AE4"/>
    <w:rsid w:val="00F566C3"/>
    <w:rsid w:val="00F579FF"/>
    <w:rsid w:val="00F634EC"/>
    <w:rsid w:val="00F660C8"/>
    <w:rsid w:val="00F7015D"/>
    <w:rsid w:val="00F70DC0"/>
    <w:rsid w:val="00F71807"/>
    <w:rsid w:val="00F72F80"/>
    <w:rsid w:val="00F7302C"/>
    <w:rsid w:val="00F80384"/>
    <w:rsid w:val="00F80EF1"/>
    <w:rsid w:val="00F81F11"/>
    <w:rsid w:val="00F85046"/>
    <w:rsid w:val="00F90A40"/>
    <w:rsid w:val="00F91442"/>
    <w:rsid w:val="00F93994"/>
    <w:rsid w:val="00F94E35"/>
    <w:rsid w:val="00F9500E"/>
    <w:rsid w:val="00FA0702"/>
    <w:rsid w:val="00FA2270"/>
    <w:rsid w:val="00FB07C8"/>
    <w:rsid w:val="00FB0CCA"/>
    <w:rsid w:val="00FB4AFC"/>
    <w:rsid w:val="00FB7ABC"/>
    <w:rsid w:val="00FC16BD"/>
    <w:rsid w:val="00FC1945"/>
    <w:rsid w:val="00FC279C"/>
    <w:rsid w:val="00FC2A45"/>
    <w:rsid w:val="00FC3556"/>
    <w:rsid w:val="00FC4326"/>
    <w:rsid w:val="00FC7A0C"/>
    <w:rsid w:val="00FD129E"/>
    <w:rsid w:val="00FD2BF8"/>
    <w:rsid w:val="00FE1C4D"/>
    <w:rsid w:val="00FE3CB8"/>
    <w:rsid w:val="00FE5B2A"/>
    <w:rsid w:val="00FE77EE"/>
    <w:rsid w:val="00FF1994"/>
    <w:rsid w:val="00FF1B43"/>
    <w:rsid w:val="00FF32F1"/>
    <w:rsid w:val="00FF3D16"/>
    <w:rsid w:val="00FF4C87"/>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FF6F2"/>
  <w15:docId w15:val="{29F1883A-1E2E-4B92-909F-2CB85932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965"/>
  </w:style>
  <w:style w:type="paragraph" w:styleId="Heading2">
    <w:name w:val="heading 2"/>
    <w:basedOn w:val="Normal"/>
    <w:next w:val="Normal"/>
    <w:link w:val="Heading2Char"/>
    <w:uiPriority w:val="9"/>
    <w:unhideWhenUsed/>
    <w:qFormat/>
    <w:rsid w:val="00E12CEB"/>
    <w:pPr>
      <w:spacing w:before="200" w:after="0" w:line="240" w:lineRule="auto"/>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70DC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7A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34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T"/>
    <w:basedOn w:val="Normal"/>
    <w:next w:val="Normal"/>
    <w:link w:val="FootnoteTextChar"/>
    <w:uiPriority w:val="99"/>
    <w:semiHidden/>
    <w:rsid w:val="00A01BB9"/>
    <w:pPr>
      <w:tabs>
        <w:tab w:val="left" w:pos="360"/>
      </w:tabs>
      <w:spacing w:before="120" w:after="0" w:line="240" w:lineRule="auto"/>
      <w:jc w:val="both"/>
    </w:pPr>
    <w:rPr>
      <w:rFonts w:ascii="Times New Roman" w:eastAsia="Times New Roman" w:hAnsi="Times New Roman" w:cs="Times New Roman"/>
    </w:rPr>
  </w:style>
  <w:style w:type="character" w:customStyle="1" w:styleId="FootnoteTextChar">
    <w:name w:val="Footnote Text Char"/>
    <w:aliases w:val="FT Char"/>
    <w:basedOn w:val="DefaultParagraphFont"/>
    <w:link w:val="FootnoteText"/>
    <w:uiPriority w:val="99"/>
    <w:semiHidden/>
    <w:rsid w:val="00A01BB9"/>
    <w:rPr>
      <w:rFonts w:ascii="Times New Roman" w:eastAsia="Times New Roman" w:hAnsi="Times New Roman" w:cs="Times New Roman"/>
    </w:rPr>
  </w:style>
  <w:style w:type="character" w:styleId="FootnoteReference">
    <w:name w:val="footnote reference"/>
    <w:basedOn w:val="DefaultParagraphFont"/>
    <w:uiPriority w:val="99"/>
    <w:semiHidden/>
    <w:rsid w:val="00A01BB9"/>
    <w:rPr>
      <w:rFonts w:cs="Times New Roman"/>
      <w:vertAlign w:val="superscript"/>
    </w:rPr>
  </w:style>
  <w:style w:type="paragraph" w:customStyle="1" w:styleId="Default">
    <w:name w:val="Default"/>
    <w:uiPriority w:val="99"/>
    <w:rsid w:val="008942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210F"/>
    <w:pPr>
      <w:ind w:left="720"/>
      <w:contextualSpacing/>
    </w:pPr>
  </w:style>
  <w:style w:type="paragraph" w:styleId="BalloonText">
    <w:name w:val="Balloon Text"/>
    <w:basedOn w:val="Normal"/>
    <w:link w:val="BalloonTextChar"/>
    <w:uiPriority w:val="99"/>
    <w:semiHidden/>
    <w:unhideWhenUsed/>
    <w:rsid w:val="00EB2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1D"/>
    <w:rPr>
      <w:rFonts w:ascii="Segoe UI" w:hAnsi="Segoe UI" w:cs="Segoe UI"/>
      <w:sz w:val="18"/>
      <w:szCs w:val="18"/>
    </w:rPr>
  </w:style>
  <w:style w:type="paragraph" w:styleId="Header">
    <w:name w:val="header"/>
    <w:basedOn w:val="Normal"/>
    <w:link w:val="HeaderChar"/>
    <w:uiPriority w:val="99"/>
    <w:unhideWhenUsed/>
    <w:rsid w:val="009E2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77"/>
  </w:style>
  <w:style w:type="paragraph" w:styleId="Footer">
    <w:name w:val="footer"/>
    <w:basedOn w:val="Normal"/>
    <w:link w:val="FooterChar"/>
    <w:uiPriority w:val="99"/>
    <w:unhideWhenUsed/>
    <w:rsid w:val="009E2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77"/>
  </w:style>
  <w:style w:type="character" w:customStyle="1" w:styleId="Heading2Char">
    <w:name w:val="Heading 2 Char"/>
    <w:basedOn w:val="DefaultParagraphFont"/>
    <w:link w:val="Heading2"/>
    <w:uiPriority w:val="9"/>
    <w:rsid w:val="00E12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70DC0"/>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FB7ABC"/>
    <w:rPr>
      <w:rFonts w:asciiTheme="majorHAnsi" w:eastAsiaTheme="majorEastAsia" w:hAnsiTheme="majorHAnsi" w:cstheme="majorBidi"/>
      <w:i/>
      <w:iCs/>
      <w:color w:val="243F60" w:themeColor="accent1" w:themeShade="7F"/>
    </w:rPr>
  </w:style>
  <w:style w:type="paragraph" w:customStyle="1" w:styleId="JWBodyTextFirstIndentSingle">
    <w:name w:val="JW Body Text First Indent Single"/>
    <w:basedOn w:val="Normal"/>
    <w:uiPriority w:val="99"/>
    <w:rsid w:val="004B6F3A"/>
    <w:pPr>
      <w:autoSpaceDE w:val="0"/>
      <w:autoSpaceDN w:val="0"/>
      <w:adjustRightInd w:val="0"/>
      <w:spacing w:after="240" w:line="240" w:lineRule="auto"/>
      <w:ind w:firstLine="720"/>
      <w:jc w:val="both"/>
    </w:pPr>
    <w:rPr>
      <w:rFonts w:ascii="Times New Roman" w:eastAsia="Times New Roman" w:hAnsi="Times New Roman" w:cs="Times New Roman"/>
      <w:sz w:val="24"/>
      <w:szCs w:val="24"/>
    </w:rPr>
  </w:style>
  <w:style w:type="paragraph" w:styleId="Revision">
    <w:name w:val="Revision"/>
    <w:hidden/>
    <w:uiPriority w:val="99"/>
    <w:semiHidden/>
    <w:rsid w:val="002D7607"/>
    <w:pPr>
      <w:spacing w:after="0" w:line="240" w:lineRule="auto"/>
    </w:pPr>
  </w:style>
  <w:style w:type="paragraph" w:customStyle="1" w:styleId="BodyMain">
    <w:name w:val="Body Main"/>
    <w:aliases w:val="BM"/>
    <w:basedOn w:val="Normal"/>
    <w:link w:val="BodyMainChar"/>
    <w:rsid w:val="00717E4D"/>
    <w:pPr>
      <w:spacing w:before="240" w:after="0" w:line="240" w:lineRule="auto"/>
      <w:ind w:firstLine="720"/>
      <w:jc w:val="both"/>
    </w:pPr>
    <w:rPr>
      <w:rFonts w:ascii="Times New Roman" w:eastAsia="Times New Roman" w:hAnsi="Times New Roman" w:cs="Times New Roman"/>
      <w:sz w:val="24"/>
      <w:szCs w:val="20"/>
    </w:rPr>
  </w:style>
  <w:style w:type="character" w:customStyle="1" w:styleId="BodyMainChar">
    <w:name w:val="Body Main Char"/>
    <w:aliases w:val="BM Char"/>
    <w:link w:val="BodyMain"/>
    <w:rsid w:val="00717E4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B051A"/>
    <w:rPr>
      <w:sz w:val="16"/>
      <w:szCs w:val="16"/>
    </w:rPr>
  </w:style>
  <w:style w:type="paragraph" w:styleId="CommentText">
    <w:name w:val="annotation text"/>
    <w:basedOn w:val="Normal"/>
    <w:link w:val="CommentTextChar"/>
    <w:uiPriority w:val="99"/>
    <w:unhideWhenUsed/>
    <w:rsid w:val="003B051A"/>
    <w:pPr>
      <w:spacing w:line="240" w:lineRule="auto"/>
    </w:pPr>
    <w:rPr>
      <w:sz w:val="20"/>
      <w:szCs w:val="20"/>
    </w:rPr>
  </w:style>
  <w:style w:type="character" w:customStyle="1" w:styleId="CommentTextChar">
    <w:name w:val="Comment Text Char"/>
    <w:basedOn w:val="DefaultParagraphFont"/>
    <w:link w:val="CommentText"/>
    <w:uiPriority w:val="99"/>
    <w:rsid w:val="003B051A"/>
    <w:rPr>
      <w:sz w:val="20"/>
      <w:szCs w:val="20"/>
    </w:rPr>
  </w:style>
  <w:style w:type="paragraph" w:styleId="CommentSubject">
    <w:name w:val="annotation subject"/>
    <w:basedOn w:val="CommentText"/>
    <w:next w:val="CommentText"/>
    <w:link w:val="CommentSubjectChar"/>
    <w:uiPriority w:val="99"/>
    <w:semiHidden/>
    <w:unhideWhenUsed/>
    <w:rsid w:val="003B051A"/>
    <w:rPr>
      <w:b/>
      <w:bCs/>
    </w:rPr>
  </w:style>
  <w:style w:type="character" w:customStyle="1" w:styleId="CommentSubjectChar">
    <w:name w:val="Comment Subject Char"/>
    <w:basedOn w:val="CommentTextChar"/>
    <w:link w:val="CommentSubject"/>
    <w:uiPriority w:val="99"/>
    <w:semiHidden/>
    <w:rsid w:val="003B051A"/>
    <w:rPr>
      <w:b/>
      <w:bCs/>
      <w:sz w:val="20"/>
      <w:szCs w:val="20"/>
    </w:rPr>
  </w:style>
  <w:style w:type="table" w:styleId="TableGrid">
    <w:name w:val="Table Grid"/>
    <w:basedOn w:val="TableNormal"/>
    <w:uiPriority w:val="59"/>
    <w:rsid w:val="0086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86723C"/>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86723C"/>
    <w:pPr>
      <w:tabs>
        <w:tab w:val="left" w:pos="6480"/>
      </w:tabs>
      <w:spacing w:after="0" w:line="240" w:lineRule="auto"/>
      <w:ind w:left="6480" w:hanging="6480"/>
    </w:pPr>
  </w:style>
  <w:style w:type="character" w:customStyle="1" w:styleId="FootnoteTextChar1">
    <w:name w:val="Footnote Text Char1"/>
    <w:aliases w:val="FT Char1"/>
    <w:basedOn w:val="DefaultParagraphFont"/>
    <w:uiPriority w:val="99"/>
    <w:semiHidden/>
    <w:rsid w:val="0086723C"/>
    <w:rPr>
      <w:sz w:val="20"/>
      <w:szCs w:val="20"/>
    </w:rPr>
  </w:style>
  <w:style w:type="character" w:customStyle="1" w:styleId="apple-converted-space">
    <w:name w:val="apple-converted-space"/>
    <w:basedOn w:val="DefaultParagraphFont"/>
    <w:rsid w:val="0086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30932">
      <w:bodyDiv w:val="1"/>
      <w:marLeft w:val="0"/>
      <w:marRight w:val="0"/>
      <w:marTop w:val="0"/>
      <w:marBottom w:val="0"/>
      <w:divBdr>
        <w:top w:val="none" w:sz="0" w:space="0" w:color="auto"/>
        <w:left w:val="none" w:sz="0" w:space="0" w:color="auto"/>
        <w:bottom w:val="none" w:sz="0" w:space="0" w:color="auto"/>
        <w:right w:val="none" w:sz="0" w:space="0" w:color="auto"/>
      </w:divBdr>
      <w:divsChild>
        <w:div w:id="436365592">
          <w:marLeft w:val="0"/>
          <w:marRight w:val="0"/>
          <w:marTop w:val="0"/>
          <w:marBottom w:val="0"/>
          <w:divBdr>
            <w:top w:val="none" w:sz="0" w:space="0" w:color="auto"/>
            <w:left w:val="none" w:sz="0" w:space="0" w:color="auto"/>
            <w:bottom w:val="single" w:sz="8" w:space="0" w:color="000000"/>
            <w:right w:val="none" w:sz="0" w:space="0" w:color="auto"/>
          </w:divBdr>
        </w:div>
        <w:div w:id="936864413">
          <w:marLeft w:val="0"/>
          <w:marRight w:val="0"/>
          <w:marTop w:val="0"/>
          <w:marBottom w:val="0"/>
          <w:divBdr>
            <w:top w:val="none" w:sz="0" w:space="0" w:color="auto"/>
            <w:left w:val="none" w:sz="0" w:space="0" w:color="auto"/>
            <w:bottom w:val="single" w:sz="8" w:space="0" w:color="000000"/>
            <w:right w:val="none" w:sz="0" w:space="0" w:color="auto"/>
          </w:divBdr>
        </w:div>
        <w:div w:id="1104229560">
          <w:marLeft w:val="0"/>
          <w:marRight w:val="0"/>
          <w:marTop w:val="0"/>
          <w:marBottom w:val="0"/>
          <w:divBdr>
            <w:top w:val="none" w:sz="0" w:space="0" w:color="auto"/>
            <w:left w:val="none" w:sz="0" w:space="0" w:color="auto"/>
            <w:bottom w:val="single" w:sz="8" w:space="0" w:color="000000"/>
            <w:right w:val="none" w:sz="0" w:space="0" w:color="auto"/>
          </w:divBdr>
        </w:div>
      </w:divsChild>
    </w:div>
    <w:div w:id="1260992928">
      <w:bodyDiv w:val="1"/>
      <w:marLeft w:val="0"/>
      <w:marRight w:val="0"/>
      <w:marTop w:val="0"/>
      <w:marBottom w:val="0"/>
      <w:divBdr>
        <w:top w:val="none" w:sz="0" w:space="0" w:color="auto"/>
        <w:left w:val="none" w:sz="0" w:space="0" w:color="auto"/>
        <w:bottom w:val="none" w:sz="0" w:space="0" w:color="auto"/>
        <w:right w:val="none" w:sz="0" w:space="0" w:color="auto"/>
      </w:divBdr>
    </w:div>
    <w:div w:id="12730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D77FA-9122-4C4C-A5FC-A4420B7895F8}">
  <ds:schemaRefs>
    <ds:schemaRef ds:uri="http://schemas.openxmlformats.org/officeDocument/2006/bibliography"/>
  </ds:schemaRefs>
</ds:datastoreItem>
</file>

<file path=customXml/itemProps2.xml><?xml version="1.0" encoding="utf-8"?>
<ds:datastoreItem xmlns:ds="http://schemas.openxmlformats.org/officeDocument/2006/customXml" ds:itemID="{07BD39B4-E2B0-40E8-86EC-CCACB618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42</Pages>
  <Words>17576</Words>
  <Characters>100188</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Nieman, Helen (MARAD)</dc:creator>
  <cp:lastModifiedBy>Nieman, Helen (MARAD)</cp:lastModifiedBy>
  <cp:revision>6</cp:revision>
  <dcterms:created xsi:type="dcterms:W3CDTF">2019-05-30T18:08:00Z</dcterms:created>
  <dcterms:modified xsi:type="dcterms:W3CDTF">2019-06-13T15:19:00Z</dcterms:modified>
</cp:coreProperties>
</file>